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B835B" w14:textId="77777777" w:rsidR="000D088C" w:rsidRPr="006F0CE5" w:rsidRDefault="000D088C" w:rsidP="000D088C">
      <w:pPr>
        <w:ind w:right="-144"/>
        <w:jc w:val="center"/>
        <w:rPr>
          <w:rFonts w:ascii="Times New Roman" w:hAnsi="Times New Roman"/>
          <w:b/>
          <w:color w:val="7030A0"/>
          <w:sz w:val="44"/>
          <w:szCs w:val="44"/>
        </w:rPr>
      </w:pPr>
      <w:r w:rsidRPr="006F0CE5">
        <w:rPr>
          <w:rFonts w:ascii="Times New Roman" w:hAnsi="Times New Roman"/>
          <w:b/>
          <w:color w:val="7030A0"/>
          <w:sz w:val="44"/>
          <w:szCs w:val="44"/>
        </w:rPr>
        <w:t>TC</w:t>
      </w:r>
    </w:p>
    <w:p w14:paraId="640B079C" w14:textId="77777777" w:rsidR="000D088C" w:rsidRDefault="000D088C" w:rsidP="000D088C">
      <w:pPr>
        <w:ind w:right="-144"/>
        <w:jc w:val="center"/>
        <w:rPr>
          <w:rFonts w:ascii="Times New Roman" w:hAnsi="Times New Roman"/>
          <w:b/>
          <w:color w:val="7030A0"/>
          <w:sz w:val="44"/>
          <w:szCs w:val="44"/>
        </w:rPr>
      </w:pPr>
      <w:r>
        <w:rPr>
          <w:rFonts w:ascii="Times New Roman" w:hAnsi="Times New Roman"/>
          <w:b/>
          <w:color w:val="7030A0"/>
          <w:sz w:val="44"/>
          <w:szCs w:val="44"/>
        </w:rPr>
        <w:t>YALOVA VALİLİĞİ</w:t>
      </w:r>
    </w:p>
    <w:p w14:paraId="162FC570" w14:textId="77777777" w:rsidR="000D088C" w:rsidRPr="006F0CE5" w:rsidRDefault="000D088C" w:rsidP="000D088C">
      <w:pPr>
        <w:ind w:right="-144"/>
        <w:jc w:val="center"/>
        <w:rPr>
          <w:rFonts w:ascii="Times New Roman" w:hAnsi="Times New Roman"/>
          <w:b/>
          <w:color w:val="7030A0"/>
          <w:sz w:val="44"/>
          <w:szCs w:val="44"/>
        </w:rPr>
      </w:pPr>
    </w:p>
    <w:p w14:paraId="41B62464" w14:textId="3E4110E6" w:rsidR="000D088C" w:rsidRPr="006F0CE5" w:rsidRDefault="00742F88" w:rsidP="000D088C">
      <w:pPr>
        <w:ind w:right="-144"/>
        <w:jc w:val="center"/>
        <w:rPr>
          <w:rFonts w:ascii="Times New Roman" w:hAnsi="Times New Roman"/>
          <w:b/>
          <w:color w:val="7030A0"/>
          <w:sz w:val="44"/>
          <w:szCs w:val="44"/>
        </w:rPr>
      </w:pPr>
      <w:r>
        <w:rPr>
          <w:rFonts w:ascii="Times New Roman" w:hAnsi="Times New Roman"/>
          <w:b/>
          <w:color w:val="7030A0"/>
          <w:sz w:val="44"/>
          <w:szCs w:val="44"/>
        </w:rPr>
        <w:t xml:space="preserve">NADİDE ÜSTÜNDAĞ YILDIRIM ÖZEL EĞİTİM </w:t>
      </w:r>
      <w:r w:rsidR="00FE1D2C">
        <w:rPr>
          <w:rFonts w:ascii="Times New Roman" w:hAnsi="Times New Roman"/>
          <w:b/>
          <w:color w:val="7030A0"/>
          <w:sz w:val="44"/>
          <w:szCs w:val="44"/>
        </w:rPr>
        <w:t>ORTAOKULU</w:t>
      </w:r>
    </w:p>
    <w:p w14:paraId="039EEDD8" w14:textId="77777777" w:rsidR="000D088C" w:rsidRPr="006F0CE5" w:rsidRDefault="000D088C" w:rsidP="000D088C">
      <w:pPr>
        <w:ind w:right="-144"/>
        <w:jc w:val="center"/>
        <w:rPr>
          <w:rFonts w:ascii="Times New Roman" w:hAnsi="Times New Roman"/>
          <w:b/>
          <w:color w:val="7030A0"/>
          <w:sz w:val="44"/>
          <w:szCs w:val="44"/>
        </w:rPr>
      </w:pPr>
      <w:r w:rsidRPr="006F0CE5">
        <w:rPr>
          <w:rFonts w:ascii="Times New Roman" w:hAnsi="Times New Roman"/>
          <w:b/>
          <w:color w:val="7030A0"/>
          <w:sz w:val="44"/>
          <w:szCs w:val="44"/>
        </w:rPr>
        <w:t>STRATEJİK PLANI</w:t>
      </w:r>
    </w:p>
    <w:p w14:paraId="03171EF6" w14:textId="77777777" w:rsidR="000D088C" w:rsidRPr="006F0CE5" w:rsidRDefault="000D088C" w:rsidP="000D088C">
      <w:pPr>
        <w:ind w:right="-144"/>
        <w:jc w:val="center"/>
        <w:rPr>
          <w:rFonts w:ascii="Times New Roman" w:hAnsi="Times New Roman"/>
          <w:b/>
          <w:color w:val="7030A0"/>
          <w:sz w:val="40"/>
          <w:szCs w:val="40"/>
        </w:rPr>
      </w:pPr>
      <w:r>
        <w:rPr>
          <w:rFonts w:ascii="Times New Roman" w:hAnsi="Times New Roman"/>
          <w:b/>
          <w:color w:val="7030A0"/>
          <w:sz w:val="40"/>
          <w:szCs w:val="40"/>
        </w:rPr>
        <w:t>(2024-2028</w:t>
      </w:r>
      <w:r w:rsidRPr="006F0CE5">
        <w:rPr>
          <w:rFonts w:ascii="Times New Roman" w:hAnsi="Times New Roman"/>
          <w:b/>
          <w:color w:val="7030A0"/>
          <w:sz w:val="40"/>
          <w:szCs w:val="40"/>
        </w:rPr>
        <w:t>)</w:t>
      </w:r>
    </w:p>
    <w:p w14:paraId="290B6C48" w14:textId="77777777" w:rsidR="000D088C" w:rsidRPr="00A47F2F" w:rsidRDefault="000D088C" w:rsidP="000D088C">
      <w:pPr>
        <w:jc w:val="center"/>
        <w:rPr>
          <w:b/>
          <w:bCs/>
          <w:noProof/>
          <w:szCs w:val="24"/>
        </w:rPr>
      </w:pPr>
    </w:p>
    <w:p w14:paraId="3645C061" w14:textId="77777777" w:rsidR="000D088C" w:rsidRPr="00A47F2F" w:rsidRDefault="000D088C" w:rsidP="000D088C">
      <w:pPr>
        <w:jc w:val="center"/>
        <w:rPr>
          <w:b/>
          <w:bCs/>
          <w:noProof/>
          <w:szCs w:val="24"/>
        </w:rPr>
      </w:pPr>
    </w:p>
    <w:p w14:paraId="2CF218E3" w14:textId="77777777" w:rsidR="000D088C" w:rsidRPr="00A47F2F" w:rsidRDefault="000D088C" w:rsidP="000D088C">
      <w:pPr>
        <w:jc w:val="center"/>
        <w:rPr>
          <w:b/>
          <w:bCs/>
          <w:noProof/>
          <w:szCs w:val="24"/>
        </w:rPr>
      </w:pPr>
    </w:p>
    <w:p w14:paraId="5EB19986" w14:textId="77777777" w:rsidR="000D088C" w:rsidRPr="00A47F2F" w:rsidRDefault="000D088C" w:rsidP="000D088C">
      <w:pPr>
        <w:jc w:val="center"/>
        <w:rPr>
          <w:b/>
          <w:bCs/>
          <w:noProof/>
          <w:szCs w:val="24"/>
        </w:rPr>
      </w:pPr>
    </w:p>
    <w:p w14:paraId="5E5B9A72" w14:textId="77777777" w:rsidR="000D088C" w:rsidRPr="00A47F2F" w:rsidRDefault="000D088C" w:rsidP="000D088C">
      <w:pPr>
        <w:jc w:val="center"/>
        <w:rPr>
          <w:b/>
          <w:bCs/>
          <w:noProof/>
          <w:szCs w:val="24"/>
        </w:rPr>
      </w:pPr>
      <w:r>
        <w:rPr>
          <w:b/>
          <w:bCs/>
          <w:noProof/>
          <w:szCs w:val="24"/>
        </w:rPr>
        <w:t>YENİ</w:t>
      </w:r>
    </w:p>
    <w:p w14:paraId="7B40EF69" w14:textId="77777777" w:rsidR="000D088C" w:rsidRDefault="000D088C" w:rsidP="000D088C">
      <w:pPr>
        <w:jc w:val="center"/>
        <w:rPr>
          <w:b/>
          <w:bCs/>
          <w:noProof/>
          <w:sz w:val="40"/>
          <w:szCs w:val="24"/>
        </w:rPr>
      </w:pPr>
    </w:p>
    <w:p w14:paraId="052D93D9" w14:textId="77777777" w:rsidR="000D088C" w:rsidRPr="00A47F2F" w:rsidRDefault="000D088C" w:rsidP="000D088C">
      <w:pPr>
        <w:rPr>
          <w:b/>
          <w:bCs/>
          <w:noProof/>
          <w:szCs w:val="24"/>
        </w:rPr>
      </w:pPr>
    </w:p>
    <w:p w14:paraId="408D9352" w14:textId="77777777" w:rsidR="000D088C" w:rsidRPr="00A47F2F" w:rsidRDefault="000D088C" w:rsidP="000D088C">
      <w:pPr>
        <w:rPr>
          <w:b/>
          <w:bCs/>
          <w:noProof/>
          <w:szCs w:val="24"/>
        </w:rPr>
      </w:pPr>
    </w:p>
    <w:p w14:paraId="12598011" w14:textId="77777777" w:rsidR="000D088C" w:rsidRPr="00A47F2F" w:rsidRDefault="000D088C" w:rsidP="000D088C">
      <w:pPr>
        <w:rPr>
          <w:b/>
          <w:bCs/>
          <w:noProof/>
          <w:szCs w:val="24"/>
        </w:rPr>
      </w:pPr>
      <w:r>
        <w:rPr>
          <w:b/>
          <w:bCs/>
          <w:noProof/>
          <w:szCs w:val="24"/>
        </w:rPr>
        <w:br w:type="page"/>
      </w:r>
      <w:r>
        <w:rPr>
          <w:b/>
          <w:bCs/>
          <w:noProof/>
          <w:szCs w:val="24"/>
        </w:rPr>
        <w:lastRenderedPageBreak/>
        <w:drawing>
          <wp:inline distT="0" distB="0" distL="0" distR="0" wp14:anchorId="5B211B86" wp14:editId="2029C16B">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14:paraId="0E92C666" w14:textId="77777777" w:rsidR="000D088C" w:rsidRPr="00A47F2F" w:rsidRDefault="000D088C" w:rsidP="000D088C">
      <w:pPr>
        <w:tabs>
          <w:tab w:val="left" w:pos="9645"/>
        </w:tabs>
        <w:rPr>
          <w:b/>
          <w:bCs/>
          <w:noProof/>
          <w:szCs w:val="24"/>
        </w:rPr>
      </w:pPr>
      <w:r>
        <w:rPr>
          <w:b/>
          <w:bCs/>
          <w:noProof/>
          <w:szCs w:val="24"/>
        </w:rPr>
        <w:tab/>
      </w:r>
    </w:p>
    <w:p w14:paraId="213C3713" w14:textId="24A7A803" w:rsidR="00792986" w:rsidRDefault="00792986" w:rsidP="00D56CB0">
      <w:pPr>
        <w:pStyle w:val="Balk1"/>
        <w:rPr>
          <w:szCs w:val="24"/>
        </w:rPr>
      </w:pPr>
    </w:p>
    <w:p w14:paraId="1E198DC0" w14:textId="77777777" w:rsidR="00792986" w:rsidRPr="00FF5561" w:rsidRDefault="00792986" w:rsidP="00792986">
      <w:pPr>
        <w:autoSpaceDE w:val="0"/>
        <w:autoSpaceDN w:val="0"/>
        <w:adjustRightInd w:val="0"/>
        <w:spacing w:after="0" w:line="240" w:lineRule="auto"/>
        <w:jc w:val="both"/>
        <w:rPr>
          <w:b/>
          <w:szCs w:val="24"/>
        </w:rPr>
      </w:pPr>
      <w:r w:rsidRPr="00FF5561">
        <w:rPr>
          <w:b/>
          <w:szCs w:val="24"/>
        </w:rPr>
        <w:t>Temel Bilgiler Tablosu</w:t>
      </w:r>
      <w:r>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2015"/>
        <w:gridCol w:w="1254"/>
        <w:gridCol w:w="1976"/>
        <w:gridCol w:w="2080"/>
        <w:gridCol w:w="1724"/>
        <w:gridCol w:w="1212"/>
        <w:gridCol w:w="2583"/>
        <w:gridCol w:w="2122"/>
      </w:tblGrid>
      <w:tr w:rsidR="00792986" w:rsidRPr="00A47F2F" w14:paraId="17BA49BC" w14:textId="77777777" w:rsidTr="002D424D">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555FBAEB" w14:textId="77777777" w:rsidR="00792986" w:rsidRPr="00A07F48" w:rsidRDefault="00792986" w:rsidP="002D424D">
            <w:proofErr w:type="gramStart"/>
            <w:r w:rsidRPr="00A07F48">
              <w:t>İli:</w:t>
            </w:r>
            <w:r>
              <w:t>YALOVA</w:t>
            </w:r>
            <w:proofErr w:type="gramEnd"/>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54929DBD" w14:textId="77777777" w:rsidR="00792986" w:rsidRPr="00A07F48" w:rsidRDefault="00792986" w:rsidP="002D424D">
            <w:r w:rsidRPr="00A07F48">
              <w:rPr>
                <w:b/>
              </w:rPr>
              <w:t>İlçesi:</w:t>
            </w:r>
            <w:r>
              <w:t xml:space="preserve"> MERKEZ</w:t>
            </w:r>
          </w:p>
        </w:tc>
      </w:tr>
      <w:tr w:rsidR="00792986" w:rsidRPr="00A47F2F" w14:paraId="4CE40D3E" w14:textId="77777777" w:rsidTr="002D424D">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60AB5E41" w14:textId="77777777" w:rsidR="00792986" w:rsidRPr="009436C8" w:rsidRDefault="00792986" w:rsidP="002D424D">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94BBCDB" w14:textId="35B546FF" w:rsidR="00792986" w:rsidRPr="009436C8" w:rsidRDefault="00792986" w:rsidP="002D424D">
            <w:pPr>
              <w:rPr>
                <w:sz w:val="20"/>
              </w:rPr>
            </w:pPr>
            <w:r>
              <w:rPr>
                <w:sz w:val="20"/>
              </w:rPr>
              <w:t>İsmet paşa Mah.Rasim Koçal Cad.no 1</w:t>
            </w:r>
            <w:r w:rsidR="00742F88">
              <w:rPr>
                <w:sz w:val="20"/>
              </w:rPr>
              <w:t>57/1</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5998DDD9" w14:textId="77777777" w:rsidR="00792986" w:rsidRPr="009436C8" w:rsidRDefault="00792986" w:rsidP="002D424D">
            <w:pPr>
              <w:rPr>
                <w:sz w:val="20"/>
              </w:rPr>
            </w:pPr>
            <w:r w:rsidRPr="009436C8">
              <w:rPr>
                <w:b/>
                <w:sz w:val="20"/>
              </w:rPr>
              <w:t>Coğrafi Konum (link)</w:t>
            </w:r>
            <w:r w:rsidRPr="005D5792">
              <w:rPr>
                <w:b/>
                <w:sz w:val="20"/>
                <w:highlight w:val="yellow"/>
              </w:rPr>
              <w:t>*</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5883A1D3" w14:textId="6753AA3A" w:rsidR="00792986" w:rsidRPr="009436C8" w:rsidRDefault="00792986" w:rsidP="002D424D">
            <w:pPr>
              <w:rPr>
                <w:sz w:val="20"/>
              </w:rPr>
            </w:pPr>
          </w:p>
        </w:tc>
      </w:tr>
      <w:tr w:rsidR="00792986" w:rsidRPr="00A47F2F" w14:paraId="74F39BFE" w14:textId="77777777" w:rsidTr="002D424D">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3DCEB72" w14:textId="77777777" w:rsidR="00792986" w:rsidRPr="009436C8" w:rsidRDefault="00792986" w:rsidP="002D424D">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D417225" w14:textId="394A926D" w:rsidR="00792986" w:rsidRPr="009436C8" w:rsidRDefault="00792986" w:rsidP="002D424D">
            <w:pPr>
              <w:rPr>
                <w:sz w:val="20"/>
              </w:rPr>
            </w:pPr>
            <w:r>
              <w:rPr>
                <w:sz w:val="20"/>
              </w:rPr>
              <w:t>022681</w:t>
            </w:r>
            <w:r w:rsidR="00742F88">
              <w:rPr>
                <w:sz w:val="20"/>
              </w:rPr>
              <w:t>30072</w:t>
            </w:r>
          </w:p>
        </w:tc>
        <w:tc>
          <w:tcPr>
            <w:tcW w:w="981" w:type="pct"/>
            <w:gridSpan w:val="2"/>
            <w:tcBorders>
              <w:top w:val="single" w:sz="8" w:space="0" w:color="000066"/>
              <w:left w:val="nil"/>
              <w:bottom w:val="nil"/>
              <w:right w:val="single" w:sz="8" w:space="0" w:color="000000"/>
            </w:tcBorders>
            <w:shd w:val="clear" w:color="auto" w:fill="auto"/>
            <w:noWrap/>
            <w:vAlign w:val="center"/>
          </w:tcPr>
          <w:p w14:paraId="42C4C757" w14:textId="77777777" w:rsidR="00792986" w:rsidRPr="009436C8" w:rsidRDefault="00792986" w:rsidP="002D424D">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12201C8A" w14:textId="77777777" w:rsidR="00792986" w:rsidRPr="009436C8" w:rsidRDefault="00792986" w:rsidP="002D424D">
            <w:pPr>
              <w:rPr>
                <w:sz w:val="20"/>
              </w:rPr>
            </w:pPr>
          </w:p>
        </w:tc>
      </w:tr>
      <w:tr w:rsidR="00792986" w:rsidRPr="00A47F2F" w14:paraId="2E276CDF" w14:textId="77777777" w:rsidTr="002D424D">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0B45283" w14:textId="77777777" w:rsidR="00792986" w:rsidRPr="009436C8" w:rsidRDefault="00792986" w:rsidP="002D424D">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0CE5384" w14:textId="785D11FA" w:rsidR="00792986" w:rsidRPr="009436C8" w:rsidRDefault="00FE1D2C" w:rsidP="002D424D">
            <w:pPr>
              <w:rPr>
                <w:b/>
                <w:sz w:val="20"/>
              </w:rPr>
            </w:pPr>
            <w:r>
              <w:rPr>
                <w:sz w:val="20"/>
              </w:rPr>
              <w:t>747324</w:t>
            </w:r>
            <w:r w:rsidR="00792986">
              <w:rPr>
                <w:sz w:val="20"/>
              </w:rPr>
              <w:t>@meb.12k.tr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6666C651" w14:textId="77777777" w:rsidR="00792986" w:rsidRPr="009436C8" w:rsidRDefault="00792986" w:rsidP="002D424D">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0FD309B0" w14:textId="4B11F915" w:rsidR="00792986" w:rsidRPr="00D615C8" w:rsidRDefault="00FE1D2C" w:rsidP="002D424D">
            <w:pPr>
              <w:rPr>
                <w:sz w:val="16"/>
                <w:szCs w:val="16"/>
              </w:rPr>
            </w:pPr>
            <w:r w:rsidRPr="00FE1D2C">
              <w:rPr>
                <w:sz w:val="16"/>
                <w:szCs w:val="16"/>
              </w:rPr>
              <w:t>https://nadideustundagozelegitimorta.meb.k12.tr/</w:t>
            </w:r>
          </w:p>
        </w:tc>
      </w:tr>
      <w:tr w:rsidR="00792986" w:rsidRPr="00A47F2F" w14:paraId="33D00099" w14:textId="77777777" w:rsidTr="002D424D">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98868E0" w14:textId="77777777" w:rsidR="00792986" w:rsidRPr="009436C8" w:rsidRDefault="00792986" w:rsidP="002D424D">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12C2640" w14:textId="34601806" w:rsidR="00792986" w:rsidRPr="009436C8" w:rsidRDefault="00FE1D2C" w:rsidP="002D424D">
            <w:pPr>
              <w:rPr>
                <w:b/>
                <w:sz w:val="20"/>
              </w:rPr>
            </w:pPr>
            <w:r>
              <w:rPr>
                <w:b/>
                <w:sz w:val="20"/>
              </w:rPr>
              <w:t>747324</w:t>
            </w:r>
          </w:p>
        </w:tc>
        <w:tc>
          <w:tcPr>
            <w:tcW w:w="981" w:type="pct"/>
            <w:gridSpan w:val="2"/>
            <w:tcBorders>
              <w:top w:val="single" w:sz="8" w:space="0" w:color="000066"/>
              <w:left w:val="nil"/>
              <w:bottom w:val="nil"/>
              <w:right w:val="single" w:sz="8" w:space="0" w:color="000000"/>
            </w:tcBorders>
            <w:shd w:val="clear" w:color="auto" w:fill="auto"/>
            <w:noWrap/>
            <w:vAlign w:val="center"/>
          </w:tcPr>
          <w:p w14:paraId="55C44D06" w14:textId="77777777" w:rsidR="00792986" w:rsidRPr="009436C8" w:rsidRDefault="00792986" w:rsidP="002D424D">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66CBCEF8" w14:textId="77777777" w:rsidR="00792986" w:rsidRPr="009436C8" w:rsidRDefault="00792986" w:rsidP="002D424D">
            <w:pPr>
              <w:rPr>
                <w:sz w:val="20"/>
              </w:rPr>
            </w:pPr>
            <w:r>
              <w:rPr>
                <w:sz w:val="20"/>
              </w:rPr>
              <w:t>Normal</w:t>
            </w:r>
          </w:p>
        </w:tc>
      </w:tr>
      <w:tr w:rsidR="00792986" w:rsidRPr="00A47F2F" w14:paraId="07467E3A" w14:textId="77777777" w:rsidTr="002D424D">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4DB3B4C3" w14:textId="77777777" w:rsidR="00792986" w:rsidRPr="009436C8" w:rsidRDefault="00792986" w:rsidP="002D424D">
            <w:pPr>
              <w:rPr>
                <w:sz w:val="20"/>
              </w:rPr>
            </w:pPr>
            <w:r w:rsidRPr="009436C8">
              <w:rPr>
                <w:b/>
                <w:sz w:val="20"/>
              </w:rPr>
              <w:t xml:space="preserve">Okulun Hizmete Giriş </w:t>
            </w:r>
            <w:proofErr w:type="gramStart"/>
            <w:r w:rsidRPr="009436C8">
              <w:rPr>
                <w:b/>
                <w:sz w:val="20"/>
              </w:rPr>
              <w:t>T</w:t>
            </w:r>
            <w:r>
              <w:rPr>
                <w:b/>
                <w:sz w:val="20"/>
              </w:rPr>
              <w:t>arihi : 1990</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022A8C1D" w14:textId="77777777" w:rsidR="00792986" w:rsidRPr="005D5792" w:rsidRDefault="00792986" w:rsidP="002D424D">
            <w:pPr>
              <w:rPr>
                <w:b/>
                <w:sz w:val="20"/>
              </w:rPr>
            </w:pPr>
            <w:r w:rsidRPr="005D5792">
              <w:rPr>
                <w:b/>
                <w:sz w:val="20"/>
              </w:rPr>
              <w:t>Toplam Çalışan Sayısı</w:t>
            </w:r>
            <w:r>
              <w:rPr>
                <w:b/>
                <w:sz w:val="20"/>
              </w:rPr>
              <w:t xml:space="preserve"> </w:t>
            </w:r>
            <w:r w:rsidRPr="005D5792">
              <w:rPr>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354DDDE6" w14:textId="5180545F" w:rsidR="00792986" w:rsidRPr="009436C8" w:rsidRDefault="00D615C8" w:rsidP="002D424D">
            <w:pPr>
              <w:rPr>
                <w:sz w:val="20"/>
              </w:rPr>
            </w:pPr>
            <w:r>
              <w:rPr>
                <w:sz w:val="20"/>
              </w:rPr>
              <w:t>10</w:t>
            </w:r>
          </w:p>
        </w:tc>
      </w:tr>
      <w:tr w:rsidR="00792986" w:rsidRPr="00A47F2F" w14:paraId="76BC7705" w14:textId="77777777" w:rsidTr="002D424D">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36652DFE" w14:textId="77777777" w:rsidR="00792986" w:rsidRPr="009678DE" w:rsidRDefault="00792986" w:rsidP="002D424D">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2A24895" w14:textId="77777777" w:rsidR="00792986" w:rsidRPr="009436C8" w:rsidRDefault="00792986" w:rsidP="002D424D">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6C757C5" w14:textId="519C9649" w:rsidR="00792986" w:rsidRPr="009436C8" w:rsidRDefault="00FE1D2C" w:rsidP="002D424D">
            <w:pPr>
              <w:rPr>
                <w:sz w:val="20"/>
              </w:rPr>
            </w:pPr>
            <w:r>
              <w:rPr>
                <w:sz w:val="20"/>
              </w:rPr>
              <w:t>6</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287ED9AA" w14:textId="77777777" w:rsidR="00792986" w:rsidRPr="00FF5561" w:rsidRDefault="00792986" w:rsidP="002D424D">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257111F8" w14:textId="77777777" w:rsidR="00792986" w:rsidRPr="009436C8" w:rsidRDefault="00792986" w:rsidP="002D424D">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7DCB2E4F" w14:textId="152222D1" w:rsidR="00792986" w:rsidRPr="009436C8" w:rsidRDefault="00FE1D2C" w:rsidP="002D424D">
            <w:pPr>
              <w:rPr>
                <w:sz w:val="20"/>
              </w:rPr>
            </w:pPr>
            <w:r>
              <w:rPr>
                <w:sz w:val="20"/>
              </w:rPr>
              <w:t>9</w:t>
            </w:r>
          </w:p>
        </w:tc>
      </w:tr>
      <w:tr w:rsidR="00792986" w:rsidRPr="00A47F2F" w14:paraId="5EFCCADE" w14:textId="77777777" w:rsidTr="002D424D">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372EF16E" w14:textId="77777777" w:rsidR="00792986" w:rsidRDefault="00792986" w:rsidP="002D424D">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EF0D11F" w14:textId="77777777" w:rsidR="00792986" w:rsidRPr="009436C8" w:rsidRDefault="00792986" w:rsidP="002D424D">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79342AB" w14:textId="4BA0EA40" w:rsidR="00792986" w:rsidRPr="009436C8" w:rsidRDefault="00D40DD7" w:rsidP="002D424D">
            <w:pPr>
              <w:rPr>
                <w:sz w:val="20"/>
              </w:rPr>
            </w:pPr>
            <w:r>
              <w:rPr>
                <w:sz w:val="20"/>
              </w:rPr>
              <w:t>1</w:t>
            </w:r>
            <w:r w:rsidR="00FE1D2C">
              <w:rPr>
                <w:sz w:val="20"/>
              </w:rPr>
              <w:t>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7715AA3" w14:textId="77777777" w:rsidR="00792986" w:rsidRPr="009436C8" w:rsidRDefault="00792986" w:rsidP="002D424D">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22AEE1C1" w14:textId="77777777" w:rsidR="00792986" w:rsidRPr="009436C8" w:rsidRDefault="00792986" w:rsidP="002D424D">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2A1767FB" w14:textId="2FC9A331" w:rsidR="00792986" w:rsidRPr="009436C8" w:rsidRDefault="00FE1D2C" w:rsidP="002D424D">
            <w:pPr>
              <w:rPr>
                <w:sz w:val="20"/>
              </w:rPr>
            </w:pPr>
            <w:r>
              <w:rPr>
                <w:sz w:val="20"/>
              </w:rPr>
              <w:t>6</w:t>
            </w:r>
          </w:p>
        </w:tc>
      </w:tr>
      <w:tr w:rsidR="00792986" w:rsidRPr="00A47F2F" w14:paraId="0D82D8AA" w14:textId="77777777" w:rsidTr="002D424D">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2FF99D1" w14:textId="77777777" w:rsidR="00792986" w:rsidRDefault="00792986" w:rsidP="002D424D">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2BCA15F" w14:textId="77777777" w:rsidR="00792986" w:rsidRPr="00581C99" w:rsidRDefault="00792986" w:rsidP="002D424D">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9878710" w14:textId="0DDFEAF5" w:rsidR="00792986" w:rsidRPr="009436C8" w:rsidRDefault="00FE1D2C" w:rsidP="002D424D">
            <w:pPr>
              <w:rPr>
                <w:sz w:val="20"/>
              </w:rPr>
            </w:pPr>
            <w:r>
              <w:rPr>
                <w:sz w:val="20"/>
              </w:rPr>
              <w:t>18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3F554A94" w14:textId="77777777" w:rsidR="00792986" w:rsidRPr="009436C8" w:rsidRDefault="00792986" w:rsidP="002D424D">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61ADA78" w14:textId="77777777" w:rsidR="00792986" w:rsidRPr="00581C99" w:rsidRDefault="00792986" w:rsidP="002D424D">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0F3C0B1C" w14:textId="490840A1" w:rsidR="00792986" w:rsidRPr="009436C8" w:rsidRDefault="00FE1D2C" w:rsidP="002D424D">
            <w:pPr>
              <w:rPr>
                <w:sz w:val="20"/>
              </w:rPr>
            </w:pPr>
            <w:r>
              <w:rPr>
                <w:sz w:val="20"/>
              </w:rPr>
              <w:t>15</w:t>
            </w:r>
          </w:p>
        </w:tc>
      </w:tr>
      <w:tr w:rsidR="00792986" w:rsidRPr="00A47F2F" w14:paraId="3CA7036A" w14:textId="77777777" w:rsidTr="002D424D">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FBE9AAB" w14:textId="77777777" w:rsidR="00792986" w:rsidRPr="00581C99" w:rsidRDefault="00792986" w:rsidP="002D424D">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E4072B3" w14:textId="1E64E514" w:rsidR="00792986" w:rsidRPr="009436C8" w:rsidRDefault="00792986" w:rsidP="002D424D">
            <w:pPr>
              <w:rPr>
                <w:sz w:val="20"/>
              </w:rPr>
            </w:pPr>
            <w:r>
              <w:rPr>
                <w:sz w:val="20"/>
              </w:rPr>
              <w:t>:</w:t>
            </w:r>
            <w:r w:rsidR="00FE1D2C">
              <w:rPr>
                <w:sz w:val="20"/>
              </w:rPr>
              <w:t>3,6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97D427A" w14:textId="77777777" w:rsidR="00792986" w:rsidRDefault="00792986" w:rsidP="002D424D">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56C0921" w14:textId="3F9E624C" w:rsidR="00792986" w:rsidRPr="009436C8" w:rsidRDefault="00792986" w:rsidP="002D424D">
            <w:pPr>
              <w:rPr>
                <w:sz w:val="20"/>
              </w:rPr>
            </w:pPr>
            <w:r>
              <w:rPr>
                <w:sz w:val="20"/>
              </w:rPr>
              <w:t>:</w:t>
            </w:r>
            <w:r w:rsidR="00FE1D2C">
              <w:rPr>
                <w:sz w:val="20"/>
              </w:rPr>
              <w:t>3,6</w:t>
            </w:r>
          </w:p>
        </w:tc>
      </w:tr>
      <w:tr w:rsidR="00792986" w:rsidRPr="00A47F2F" w14:paraId="358644CD" w14:textId="77777777" w:rsidTr="002D424D">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E3ADDD6" w14:textId="77777777" w:rsidR="00792986" w:rsidRPr="00581C99" w:rsidRDefault="00792986" w:rsidP="002D424D">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35D3CE5" w14:textId="00A4C7D8" w:rsidR="00792986" w:rsidRPr="009436C8" w:rsidRDefault="00792986" w:rsidP="002D424D">
            <w:pPr>
              <w:rPr>
                <w:sz w:val="20"/>
              </w:rPr>
            </w:pPr>
            <w:r>
              <w:rPr>
                <w:sz w:val="20"/>
              </w:rPr>
              <w:t>:</w:t>
            </w:r>
            <w:r w:rsidR="00FE1D2C">
              <w:rPr>
                <w:sz w:val="20"/>
              </w:rPr>
              <w:t>1,2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AF61B99" w14:textId="77777777" w:rsidR="00792986" w:rsidRPr="00581C99" w:rsidRDefault="00792986" w:rsidP="002D424D">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E8D8078" w14:textId="061FB637" w:rsidR="00792986" w:rsidRPr="009436C8" w:rsidRDefault="00792986" w:rsidP="002D424D">
            <w:pPr>
              <w:rPr>
                <w:sz w:val="20"/>
              </w:rPr>
            </w:pPr>
            <w:r>
              <w:rPr>
                <w:sz w:val="20"/>
              </w:rPr>
              <w:t>:</w:t>
            </w:r>
            <w:r w:rsidR="00CC7672">
              <w:rPr>
                <w:sz w:val="20"/>
              </w:rPr>
              <w:t>-</w:t>
            </w:r>
          </w:p>
        </w:tc>
      </w:tr>
      <w:tr w:rsidR="00792986" w:rsidRPr="00A47F2F" w14:paraId="7780F56D" w14:textId="77777777" w:rsidTr="002D424D">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B0A31B4" w14:textId="77777777" w:rsidR="00792986" w:rsidRPr="00581C99" w:rsidRDefault="00792986" w:rsidP="002D424D">
            <w:pPr>
              <w:rPr>
                <w:b/>
                <w:sz w:val="20"/>
              </w:rPr>
            </w:pPr>
            <w:r>
              <w:rPr>
                <w:b/>
                <w:sz w:val="20"/>
              </w:rPr>
              <w:t>Öğrenci Başına Düşen Toplam Gider Miktarı</w:t>
            </w:r>
            <w:r w:rsidRPr="00373590">
              <w:rPr>
                <w:b/>
                <w:sz w:val="20"/>
                <w:highlight w:val="yellow"/>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121C04C" w14:textId="212678E0" w:rsidR="00792986" w:rsidRPr="009436C8" w:rsidRDefault="00792986" w:rsidP="002D424D">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6DB11D5" w14:textId="77777777" w:rsidR="00792986" w:rsidRPr="00581C99" w:rsidRDefault="00792986" w:rsidP="002D424D">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D47D345" w14:textId="479ECA89" w:rsidR="00792986" w:rsidRPr="009436C8" w:rsidRDefault="00CC7672" w:rsidP="002D424D">
            <w:pPr>
              <w:rPr>
                <w:sz w:val="20"/>
              </w:rPr>
            </w:pPr>
            <w:r>
              <w:rPr>
                <w:sz w:val="20"/>
              </w:rPr>
              <w:t>4</w:t>
            </w:r>
            <w:r w:rsidR="00FE1D2C">
              <w:rPr>
                <w:sz w:val="20"/>
              </w:rPr>
              <w:t>.30</w:t>
            </w:r>
            <w:r>
              <w:rPr>
                <w:sz w:val="20"/>
              </w:rPr>
              <w:t xml:space="preserve"> Saat</w:t>
            </w:r>
          </w:p>
        </w:tc>
      </w:tr>
    </w:tbl>
    <w:p w14:paraId="1E649AB1" w14:textId="77777777" w:rsidR="00792986" w:rsidRDefault="00792986" w:rsidP="000D088C">
      <w:pPr>
        <w:spacing w:after="0" w:line="264" w:lineRule="auto"/>
        <w:ind w:firstLine="708"/>
        <w:jc w:val="both"/>
        <w:rPr>
          <w:szCs w:val="24"/>
        </w:rPr>
      </w:pPr>
    </w:p>
    <w:p w14:paraId="7D143ACA" w14:textId="77777777" w:rsidR="00792986" w:rsidRDefault="00792986" w:rsidP="000D088C">
      <w:pPr>
        <w:spacing w:after="0" w:line="264" w:lineRule="auto"/>
        <w:ind w:firstLine="708"/>
        <w:jc w:val="both"/>
        <w:rPr>
          <w:szCs w:val="24"/>
        </w:rPr>
      </w:pPr>
    </w:p>
    <w:p w14:paraId="508D7EA6" w14:textId="77777777" w:rsidR="00792986" w:rsidRDefault="00792986" w:rsidP="000D088C">
      <w:pPr>
        <w:spacing w:after="0" w:line="264" w:lineRule="auto"/>
        <w:ind w:firstLine="708"/>
        <w:jc w:val="both"/>
        <w:rPr>
          <w:szCs w:val="24"/>
        </w:rPr>
      </w:pPr>
    </w:p>
    <w:p w14:paraId="57F05087" w14:textId="77777777" w:rsidR="00792986" w:rsidRDefault="00792986" w:rsidP="000D088C">
      <w:pPr>
        <w:spacing w:after="0" w:line="264" w:lineRule="auto"/>
        <w:ind w:firstLine="708"/>
        <w:jc w:val="both"/>
        <w:rPr>
          <w:szCs w:val="24"/>
        </w:rPr>
      </w:pPr>
    </w:p>
    <w:p w14:paraId="0673BD92" w14:textId="77777777" w:rsidR="00792986" w:rsidRPr="00A47F2F" w:rsidRDefault="00792986" w:rsidP="000D088C">
      <w:pPr>
        <w:spacing w:after="0" w:line="264" w:lineRule="auto"/>
        <w:ind w:firstLine="708"/>
        <w:jc w:val="both"/>
        <w:rPr>
          <w:szCs w:val="24"/>
        </w:rPr>
      </w:pPr>
    </w:p>
    <w:p w14:paraId="383EA41D" w14:textId="77777777" w:rsidR="000D088C" w:rsidRPr="00A47F2F" w:rsidRDefault="000D088C" w:rsidP="000D088C">
      <w:pPr>
        <w:spacing w:after="0" w:line="264" w:lineRule="auto"/>
        <w:ind w:firstLine="708"/>
        <w:jc w:val="both"/>
        <w:rPr>
          <w:szCs w:val="24"/>
        </w:rPr>
      </w:pPr>
    </w:p>
    <w:p w14:paraId="562AAE3F" w14:textId="77777777" w:rsidR="000D088C" w:rsidRPr="009660D4" w:rsidRDefault="000D088C" w:rsidP="000D088C">
      <w:pPr>
        <w:rPr>
          <w:b/>
          <w:i/>
          <w:szCs w:val="24"/>
        </w:rPr>
      </w:pPr>
      <w:r w:rsidRPr="0080560C">
        <w:rPr>
          <w:b/>
          <w:i/>
          <w:sz w:val="18"/>
          <w:szCs w:val="18"/>
        </w:rPr>
        <w:lastRenderedPageBreak/>
        <w:t xml:space="preserve">                                                                 </w:t>
      </w:r>
      <w:r>
        <w:rPr>
          <w:b/>
          <w:i/>
          <w:sz w:val="18"/>
          <w:szCs w:val="18"/>
        </w:rPr>
        <w:t xml:space="preserve">                             </w:t>
      </w:r>
      <w:r w:rsidRPr="0080560C">
        <w:rPr>
          <w:b/>
          <w:i/>
          <w:sz w:val="18"/>
          <w:szCs w:val="18"/>
        </w:rPr>
        <w:t xml:space="preserve">  </w:t>
      </w:r>
      <w:r>
        <w:rPr>
          <w:b/>
          <w:i/>
          <w:sz w:val="18"/>
          <w:szCs w:val="18"/>
        </w:rPr>
        <w:t xml:space="preserve">                                 </w:t>
      </w:r>
      <w:r w:rsidRPr="009660D4">
        <w:rPr>
          <w:b/>
          <w:i/>
          <w:szCs w:val="24"/>
        </w:rPr>
        <w:t xml:space="preserve"> SUNUŞ</w:t>
      </w:r>
    </w:p>
    <w:p w14:paraId="39624354" w14:textId="77777777" w:rsidR="00905F5F" w:rsidRPr="00905F5F" w:rsidRDefault="000D088C" w:rsidP="00905F5F">
      <w:pPr>
        <w:rPr>
          <w:b/>
          <w:i/>
          <w:sz w:val="18"/>
          <w:szCs w:val="18"/>
        </w:rPr>
      </w:pPr>
      <w:r w:rsidRPr="0080560C">
        <w:rPr>
          <w:b/>
          <w:i/>
          <w:sz w:val="18"/>
          <w:szCs w:val="18"/>
        </w:rPr>
        <w:t xml:space="preserve">                 </w:t>
      </w:r>
      <w:r w:rsidR="00905F5F" w:rsidRPr="00905F5F">
        <w:rPr>
          <w:b/>
          <w:i/>
          <w:sz w:val="18"/>
          <w:szCs w:val="18"/>
        </w:rPr>
        <w:t xml:space="preserve">21.yüzyılın değişen dünya değerler sisteminde demokratik yaşam ve yönetim biçimlerinin yaygınlaşması birey haklarının korunmasını ön plana çıkarmıştır. </w:t>
      </w:r>
    </w:p>
    <w:p w14:paraId="09BDD153" w14:textId="77777777" w:rsidR="00905F5F" w:rsidRPr="00905F5F" w:rsidRDefault="00905F5F" w:rsidP="00905F5F">
      <w:pPr>
        <w:rPr>
          <w:b/>
          <w:i/>
          <w:sz w:val="18"/>
          <w:szCs w:val="18"/>
        </w:rPr>
      </w:pPr>
      <w:r w:rsidRPr="00905F5F">
        <w:rPr>
          <w:b/>
          <w:i/>
          <w:sz w:val="18"/>
          <w:szCs w:val="18"/>
        </w:rPr>
        <w:t xml:space="preserve">İnsanın bireysel özelliklerinin tanımlanması beraberinde bireysel haklar alanını ortaya çıkarmıştır. Çağdaş anayasalarda var olan ‘bireysel haklar’ ile ilgili maddeler, ülkeleri bu hakların yerine getirilmesi ile ilgili olarak yeni düzenlemeler yapmak zorunda bırakmıştır. </w:t>
      </w:r>
    </w:p>
    <w:p w14:paraId="52140E88" w14:textId="77777777" w:rsidR="00905F5F" w:rsidRPr="00905F5F" w:rsidRDefault="00905F5F" w:rsidP="00905F5F">
      <w:pPr>
        <w:rPr>
          <w:b/>
          <w:i/>
          <w:sz w:val="18"/>
          <w:szCs w:val="18"/>
        </w:rPr>
      </w:pPr>
      <w:r w:rsidRPr="00905F5F">
        <w:rPr>
          <w:b/>
          <w:i/>
          <w:sz w:val="18"/>
          <w:szCs w:val="18"/>
        </w:rPr>
        <w:t xml:space="preserve">Türkiye Cumhuriyeti Devleti’nin özel gereksinimli bireylerin hayatlarını kolaylaştırmak, onların insan onuruna yaraşır bir hayat sürmelerini sağlamak amacıyla hızlı bir şekilde ileri adımlar attığını görmek olağanüstü bir gelişmedir. </w:t>
      </w:r>
    </w:p>
    <w:p w14:paraId="16F4B5E3" w14:textId="667E45C7" w:rsidR="000D088C" w:rsidRPr="0080560C" w:rsidRDefault="00905F5F" w:rsidP="00905F5F">
      <w:pPr>
        <w:rPr>
          <w:b/>
          <w:i/>
          <w:sz w:val="18"/>
          <w:szCs w:val="18"/>
        </w:rPr>
      </w:pPr>
      <w:r w:rsidRPr="00905F5F">
        <w:rPr>
          <w:b/>
          <w:i/>
          <w:sz w:val="18"/>
          <w:szCs w:val="18"/>
        </w:rPr>
        <w:t>Bu amaçla kurulan zihinsel ve bedensel gereksinimli vatandaşlarımızı hayatın içine kazandırma hedefini taşıyan okulumuz 5 yılık stratejik planını oluşturarak 2024 yılında uygulamaya koymuştur.</w:t>
      </w:r>
    </w:p>
    <w:p w14:paraId="44F2920B" w14:textId="6E1E3F81" w:rsidR="000D088C" w:rsidRPr="0080560C" w:rsidRDefault="000D088C" w:rsidP="000D088C">
      <w:pPr>
        <w:tabs>
          <w:tab w:val="left" w:pos="6630"/>
        </w:tabs>
        <w:spacing w:after="0" w:line="240" w:lineRule="auto"/>
        <w:rPr>
          <w:b/>
          <w:i/>
          <w:sz w:val="18"/>
          <w:szCs w:val="18"/>
        </w:rPr>
      </w:pPr>
      <w:r>
        <w:rPr>
          <w:b/>
          <w:i/>
          <w:sz w:val="18"/>
          <w:szCs w:val="18"/>
        </w:rPr>
        <w:tab/>
        <w:t xml:space="preserve">                                                       </w:t>
      </w:r>
      <w:r w:rsidR="0017187E">
        <w:rPr>
          <w:b/>
          <w:i/>
          <w:sz w:val="18"/>
          <w:szCs w:val="18"/>
        </w:rPr>
        <w:tab/>
      </w:r>
      <w:r w:rsidR="0017187E">
        <w:rPr>
          <w:b/>
          <w:i/>
          <w:sz w:val="18"/>
          <w:szCs w:val="18"/>
        </w:rPr>
        <w:tab/>
      </w:r>
      <w:r w:rsidR="0017187E">
        <w:rPr>
          <w:b/>
          <w:i/>
          <w:sz w:val="18"/>
          <w:szCs w:val="18"/>
        </w:rPr>
        <w:tab/>
      </w:r>
      <w:r w:rsidR="0017187E">
        <w:rPr>
          <w:b/>
          <w:i/>
          <w:sz w:val="18"/>
          <w:szCs w:val="18"/>
        </w:rPr>
        <w:tab/>
        <w:t xml:space="preserve">  </w:t>
      </w:r>
      <w:r w:rsidR="0017187E">
        <w:rPr>
          <w:b/>
          <w:i/>
          <w:sz w:val="18"/>
          <w:szCs w:val="18"/>
        </w:rPr>
        <w:tab/>
      </w:r>
      <w:r w:rsidR="0017187E">
        <w:rPr>
          <w:b/>
          <w:i/>
          <w:sz w:val="18"/>
          <w:szCs w:val="18"/>
        </w:rPr>
        <w:tab/>
      </w:r>
      <w:r>
        <w:rPr>
          <w:b/>
          <w:i/>
          <w:sz w:val="18"/>
          <w:szCs w:val="18"/>
        </w:rPr>
        <w:t xml:space="preserve"> </w:t>
      </w:r>
      <w:r w:rsidR="0017187E">
        <w:rPr>
          <w:b/>
          <w:i/>
          <w:sz w:val="18"/>
          <w:szCs w:val="18"/>
        </w:rPr>
        <w:t xml:space="preserve">  </w:t>
      </w:r>
      <w:r w:rsidR="00905F5F">
        <w:rPr>
          <w:b/>
          <w:i/>
          <w:sz w:val="18"/>
          <w:szCs w:val="18"/>
        </w:rPr>
        <w:t>Savaş ÖNGEL</w:t>
      </w:r>
    </w:p>
    <w:p w14:paraId="28D97BE6" w14:textId="2FFAA127" w:rsidR="000D088C" w:rsidRPr="0080560C" w:rsidRDefault="000D088C" w:rsidP="000D088C">
      <w:pPr>
        <w:tabs>
          <w:tab w:val="left" w:pos="6630"/>
        </w:tabs>
        <w:spacing w:after="0" w:line="240" w:lineRule="auto"/>
        <w:rPr>
          <w:b/>
          <w:i/>
          <w:sz w:val="18"/>
          <w:szCs w:val="18"/>
        </w:rPr>
      </w:pPr>
      <w:r w:rsidRPr="0080560C">
        <w:rPr>
          <w:b/>
          <w:i/>
          <w:sz w:val="18"/>
          <w:szCs w:val="18"/>
        </w:rPr>
        <w:t xml:space="preserve">                                                                                                                                           </w:t>
      </w:r>
      <w:r>
        <w:rPr>
          <w:b/>
          <w:i/>
          <w:sz w:val="18"/>
          <w:szCs w:val="18"/>
        </w:rPr>
        <w:t xml:space="preserve">                                </w:t>
      </w:r>
      <w:r w:rsidRPr="0080560C">
        <w:rPr>
          <w:b/>
          <w:i/>
          <w:sz w:val="18"/>
          <w:szCs w:val="18"/>
        </w:rPr>
        <w:t xml:space="preserve">  </w:t>
      </w:r>
      <w:r>
        <w:rPr>
          <w:b/>
          <w:i/>
          <w:sz w:val="18"/>
          <w:szCs w:val="18"/>
        </w:rPr>
        <w:t xml:space="preserve">                            </w:t>
      </w:r>
      <w:r w:rsidR="0017187E">
        <w:rPr>
          <w:b/>
          <w:i/>
          <w:sz w:val="18"/>
          <w:szCs w:val="18"/>
        </w:rPr>
        <w:tab/>
      </w:r>
      <w:r w:rsidR="0017187E">
        <w:rPr>
          <w:b/>
          <w:i/>
          <w:sz w:val="18"/>
          <w:szCs w:val="18"/>
        </w:rPr>
        <w:tab/>
      </w:r>
      <w:r w:rsidR="0017187E">
        <w:rPr>
          <w:b/>
          <w:i/>
          <w:sz w:val="18"/>
          <w:szCs w:val="18"/>
        </w:rPr>
        <w:tab/>
      </w:r>
      <w:r w:rsidR="0017187E">
        <w:rPr>
          <w:b/>
          <w:i/>
          <w:sz w:val="18"/>
          <w:szCs w:val="18"/>
        </w:rPr>
        <w:tab/>
        <w:t xml:space="preserve">                      </w:t>
      </w:r>
      <w:r w:rsidR="0017187E">
        <w:rPr>
          <w:b/>
          <w:i/>
          <w:sz w:val="18"/>
          <w:szCs w:val="18"/>
        </w:rPr>
        <w:tab/>
      </w:r>
      <w:r>
        <w:rPr>
          <w:b/>
          <w:i/>
          <w:sz w:val="18"/>
          <w:szCs w:val="18"/>
        </w:rPr>
        <w:t xml:space="preserve">    </w:t>
      </w:r>
      <w:r w:rsidRPr="0080560C">
        <w:rPr>
          <w:b/>
          <w:i/>
          <w:sz w:val="18"/>
          <w:szCs w:val="18"/>
        </w:rPr>
        <w:t>Okul Müdürü</w:t>
      </w:r>
    </w:p>
    <w:p w14:paraId="3A730078" w14:textId="77777777" w:rsidR="000D088C" w:rsidRPr="00A47F2F" w:rsidRDefault="000D088C" w:rsidP="000D088C">
      <w:pPr>
        <w:spacing w:after="0" w:line="264" w:lineRule="auto"/>
        <w:ind w:firstLine="708"/>
        <w:jc w:val="both"/>
        <w:rPr>
          <w:szCs w:val="24"/>
        </w:rPr>
      </w:pPr>
    </w:p>
    <w:p w14:paraId="68E5D43B" w14:textId="77777777" w:rsidR="000D088C" w:rsidRPr="00A47F2F" w:rsidRDefault="000D088C" w:rsidP="000D088C">
      <w:pPr>
        <w:widowControl w:val="0"/>
        <w:spacing w:after="0" w:line="264" w:lineRule="auto"/>
        <w:ind w:left="1416" w:right="1135"/>
        <w:jc w:val="right"/>
        <w:outlineLvl w:val="8"/>
        <w:rPr>
          <w:rFonts w:eastAsia="Adobe Garamond Pro Bold"/>
          <w:b/>
          <w:bCs/>
          <w:spacing w:val="-1"/>
          <w:szCs w:val="24"/>
        </w:rPr>
      </w:pPr>
    </w:p>
    <w:p w14:paraId="540BD710" w14:textId="77777777" w:rsidR="000D088C" w:rsidRPr="00A47F2F" w:rsidRDefault="000D088C" w:rsidP="000D088C">
      <w:pPr>
        <w:widowControl w:val="0"/>
        <w:spacing w:after="0" w:line="264" w:lineRule="auto"/>
        <w:ind w:left="1416" w:right="1135"/>
        <w:jc w:val="right"/>
        <w:outlineLvl w:val="8"/>
        <w:rPr>
          <w:rFonts w:eastAsia="Adobe Garamond Pro Bold"/>
          <w:b/>
          <w:bCs/>
          <w:spacing w:val="-1"/>
          <w:szCs w:val="24"/>
        </w:rPr>
      </w:pPr>
    </w:p>
    <w:p w14:paraId="654675C6" w14:textId="77777777" w:rsidR="000D088C" w:rsidRPr="00A47F2F" w:rsidRDefault="000D088C" w:rsidP="000D088C">
      <w:pPr>
        <w:widowControl w:val="0"/>
        <w:spacing w:after="0" w:line="264" w:lineRule="auto"/>
        <w:ind w:left="1416" w:right="1135"/>
        <w:jc w:val="right"/>
        <w:outlineLvl w:val="8"/>
        <w:rPr>
          <w:rFonts w:eastAsia="Adobe Garamond Pro Bold"/>
          <w:b/>
          <w:bCs/>
          <w:spacing w:val="-1"/>
          <w:szCs w:val="24"/>
        </w:rPr>
      </w:pPr>
    </w:p>
    <w:p w14:paraId="64CC745F" w14:textId="77777777" w:rsidR="00153B04" w:rsidRDefault="00153B04"/>
    <w:p w14:paraId="0EBDDE01" w14:textId="77777777" w:rsidR="002B07FB" w:rsidRDefault="002B07FB"/>
    <w:p w14:paraId="3738619A" w14:textId="77777777" w:rsidR="002B07FB" w:rsidRDefault="002B07FB"/>
    <w:p w14:paraId="64046A17" w14:textId="77777777" w:rsidR="00905F5F" w:rsidRDefault="00905F5F"/>
    <w:p w14:paraId="3EE3B917" w14:textId="77777777" w:rsidR="00905F5F" w:rsidRDefault="00905F5F"/>
    <w:p w14:paraId="61A0B8BB" w14:textId="77777777" w:rsidR="00905F5F" w:rsidRDefault="00905F5F"/>
    <w:p w14:paraId="2627FEED" w14:textId="77777777" w:rsidR="00905F5F" w:rsidRDefault="00905F5F"/>
    <w:p w14:paraId="4963F2E5" w14:textId="77777777" w:rsidR="00792986" w:rsidRDefault="00792986" w:rsidP="009A7727">
      <w:pPr>
        <w:jc w:val="center"/>
        <w:rPr>
          <w:b/>
          <w:bCs/>
        </w:rPr>
      </w:pPr>
    </w:p>
    <w:p w14:paraId="7189F4C9" w14:textId="77777777" w:rsidR="00861B3C" w:rsidRPr="009A7727" w:rsidRDefault="00861B3C" w:rsidP="00861B3C">
      <w:pPr>
        <w:jc w:val="center"/>
        <w:rPr>
          <w:b/>
          <w:bCs/>
        </w:rPr>
      </w:pPr>
      <w:r w:rsidRPr="009A7727">
        <w:rPr>
          <w:b/>
          <w:bCs/>
        </w:rPr>
        <w:lastRenderedPageBreak/>
        <w:t>İÇİNDEKİLER</w:t>
      </w:r>
    </w:p>
    <w:p w14:paraId="5480B2E3" w14:textId="77777777" w:rsidR="00861B3C" w:rsidRPr="009A7727" w:rsidRDefault="00861B3C" w:rsidP="00861B3C">
      <w:pPr>
        <w:pStyle w:val="ListeParagraf"/>
        <w:numPr>
          <w:ilvl w:val="0"/>
          <w:numId w:val="1"/>
        </w:numPr>
        <w:rPr>
          <w:b/>
          <w:bCs/>
        </w:rPr>
      </w:pPr>
      <w:r w:rsidRPr="009A7727">
        <w:rPr>
          <w:b/>
          <w:bCs/>
        </w:rPr>
        <w:t>GİRİŞ VE STRATEJİK PLANIN HAZIRLIK SÜRECİ</w:t>
      </w:r>
    </w:p>
    <w:p w14:paraId="685B8FA5" w14:textId="77777777" w:rsidR="00861B3C" w:rsidRDefault="00861B3C" w:rsidP="00861B3C">
      <w:pPr>
        <w:pStyle w:val="ListeParagraf"/>
        <w:numPr>
          <w:ilvl w:val="1"/>
          <w:numId w:val="1"/>
        </w:numPr>
      </w:pPr>
      <w:r>
        <w:t>Strateji geliştirme kurulu ve Statejik Plan Ekibi</w:t>
      </w:r>
      <w:proofErr w:type="gramStart"/>
      <w:r>
        <w:t>:………………………………………………………………………………</w:t>
      </w:r>
      <w:proofErr w:type="gramEnd"/>
      <w:r>
        <w:t>10</w:t>
      </w:r>
    </w:p>
    <w:p w14:paraId="1BA29D56" w14:textId="77777777" w:rsidR="00861B3C" w:rsidRDefault="00861B3C" w:rsidP="00861B3C">
      <w:pPr>
        <w:pStyle w:val="ListeParagraf"/>
        <w:numPr>
          <w:ilvl w:val="1"/>
          <w:numId w:val="1"/>
        </w:numPr>
      </w:pPr>
      <w:r>
        <w:t>Planlama Süreci</w:t>
      </w:r>
      <w:proofErr w:type="gramStart"/>
      <w:r>
        <w:t>:…………………………………………………………………………………………………………………..</w:t>
      </w:r>
      <w:proofErr w:type="gramEnd"/>
      <w:r>
        <w:t>10</w:t>
      </w:r>
    </w:p>
    <w:p w14:paraId="487AB167" w14:textId="77777777" w:rsidR="00861B3C" w:rsidRPr="009A7727" w:rsidRDefault="00861B3C" w:rsidP="00861B3C">
      <w:pPr>
        <w:pStyle w:val="ListeParagraf"/>
        <w:numPr>
          <w:ilvl w:val="0"/>
          <w:numId w:val="1"/>
        </w:numPr>
        <w:rPr>
          <w:b/>
          <w:bCs/>
        </w:rPr>
      </w:pPr>
      <w:r w:rsidRPr="009A7727">
        <w:rPr>
          <w:b/>
          <w:bCs/>
        </w:rPr>
        <w:t>DURUM ANALİZİ</w:t>
      </w:r>
    </w:p>
    <w:p w14:paraId="25F488FF" w14:textId="77777777" w:rsidR="00861B3C" w:rsidRDefault="00861B3C" w:rsidP="00861B3C">
      <w:pPr>
        <w:pStyle w:val="ListeParagraf"/>
        <w:numPr>
          <w:ilvl w:val="1"/>
          <w:numId w:val="1"/>
        </w:numPr>
      </w:pPr>
      <w:r>
        <w:t>Kurumsal Tarihçe</w:t>
      </w:r>
      <w:proofErr w:type="gramStart"/>
      <w:r>
        <w:t>:..………………………………………………………………………………………………………………</w:t>
      </w:r>
      <w:proofErr w:type="gramEnd"/>
      <w:r>
        <w:t>11</w:t>
      </w:r>
    </w:p>
    <w:p w14:paraId="31386A8A" w14:textId="77777777" w:rsidR="00861B3C" w:rsidRDefault="00861B3C" w:rsidP="00861B3C">
      <w:pPr>
        <w:pStyle w:val="ListeParagraf"/>
        <w:numPr>
          <w:ilvl w:val="1"/>
          <w:numId w:val="1"/>
        </w:numPr>
      </w:pPr>
      <w:r>
        <w:t>Uygulanmakta Olan Planın Değerlendirilmesi</w:t>
      </w:r>
      <w:proofErr w:type="gramStart"/>
      <w:r>
        <w:t>:...……………………………………………………………………………..</w:t>
      </w:r>
      <w:proofErr w:type="gramEnd"/>
      <w:r>
        <w:t>12</w:t>
      </w:r>
    </w:p>
    <w:p w14:paraId="5C5C0A0C" w14:textId="77777777" w:rsidR="00861B3C" w:rsidRDefault="00861B3C" w:rsidP="00861B3C">
      <w:pPr>
        <w:pStyle w:val="ListeParagraf"/>
        <w:numPr>
          <w:ilvl w:val="1"/>
          <w:numId w:val="1"/>
        </w:numPr>
      </w:pPr>
      <w:r>
        <w:t>Mevzuat analizi</w:t>
      </w:r>
      <w:proofErr w:type="gramStart"/>
      <w:r>
        <w:t>:…………………………………………………………………………………………………………………..</w:t>
      </w:r>
      <w:proofErr w:type="gramEnd"/>
      <w:r>
        <w:t>14</w:t>
      </w:r>
    </w:p>
    <w:p w14:paraId="51FA4700" w14:textId="77777777" w:rsidR="00861B3C" w:rsidRDefault="00861B3C" w:rsidP="00861B3C">
      <w:pPr>
        <w:pStyle w:val="ListeParagraf"/>
        <w:numPr>
          <w:ilvl w:val="1"/>
          <w:numId w:val="1"/>
        </w:numPr>
      </w:pPr>
      <w:r>
        <w:t>Üst Politika Belgelerinin Analizi</w:t>
      </w:r>
      <w:proofErr w:type="gramStart"/>
      <w:r>
        <w:t>:………………………………………………………………………………………………..</w:t>
      </w:r>
      <w:proofErr w:type="gramEnd"/>
      <w:r>
        <w:t>26</w:t>
      </w:r>
    </w:p>
    <w:p w14:paraId="0982A046" w14:textId="77777777" w:rsidR="00861B3C" w:rsidRDefault="00861B3C" w:rsidP="00861B3C">
      <w:pPr>
        <w:pStyle w:val="ListeParagraf"/>
        <w:numPr>
          <w:ilvl w:val="1"/>
          <w:numId w:val="1"/>
        </w:numPr>
      </w:pPr>
      <w:r>
        <w:t>Faaliyet Alanları ile Ürün Hizmetlerinin Belirlenmesi</w:t>
      </w:r>
      <w:proofErr w:type="gramStart"/>
      <w:r>
        <w:t>:……………………………………………………………………….</w:t>
      </w:r>
      <w:proofErr w:type="gramEnd"/>
      <w:r>
        <w:t>30</w:t>
      </w:r>
    </w:p>
    <w:p w14:paraId="734B45AA" w14:textId="77777777" w:rsidR="00861B3C" w:rsidRDefault="00861B3C" w:rsidP="00861B3C">
      <w:pPr>
        <w:pStyle w:val="ListeParagraf"/>
        <w:numPr>
          <w:ilvl w:val="1"/>
          <w:numId w:val="1"/>
        </w:numPr>
      </w:pPr>
      <w:r>
        <w:t>Paydaş Analizi</w:t>
      </w:r>
      <w:proofErr w:type="gramStart"/>
      <w:r>
        <w:t>:…………………………………………………………………………………………………………………….</w:t>
      </w:r>
      <w:proofErr w:type="gramEnd"/>
      <w:r>
        <w:t>31</w:t>
      </w:r>
    </w:p>
    <w:p w14:paraId="29BC795B" w14:textId="77777777" w:rsidR="00861B3C" w:rsidRDefault="00861B3C" w:rsidP="00861B3C">
      <w:pPr>
        <w:pStyle w:val="ListeParagraf"/>
        <w:numPr>
          <w:ilvl w:val="1"/>
          <w:numId w:val="1"/>
        </w:numPr>
      </w:pPr>
      <w:r>
        <w:t>Kuruluş İçi Analiz…………………………………………………………………………………………………………………36</w:t>
      </w:r>
    </w:p>
    <w:p w14:paraId="3E884F6E" w14:textId="77777777" w:rsidR="00861B3C" w:rsidRDefault="00861B3C" w:rsidP="00861B3C">
      <w:pPr>
        <w:pStyle w:val="ListeParagraf"/>
        <w:numPr>
          <w:ilvl w:val="2"/>
          <w:numId w:val="1"/>
        </w:numPr>
      </w:pPr>
      <w:r>
        <w:t>Teşkilat Yapısı</w:t>
      </w:r>
      <w:proofErr w:type="gramStart"/>
      <w:r>
        <w:t>………………………………………………………………………………………………………….</w:t>
      </w:r>
      <w:proofErr w:type="gramEnd"/>
      <w:r>
        <w:t>37</w:t>
      </w:r>
    </w:p>
    <w:p w14:paraId="0E5C11B8" w14:textId="77777777" w:rsidR="00861B3C" w:rsidRDefault="00861B3C" w:rsidP="00861B3C">
      <w:pPr>
        <w:pStyle w:val="ListeParagraf"/>
        <w:numPr>
          <w:ilvl w:val="2"/>
          <w:numId w:val="1"/>
        </w:numPr>
      </w:pPr>
      <w:r>
        <w:t>İnsan Kaynakları</w:t>
      </w:r>
      <w:proofErr w:type="gramStart"/>
      <w:r>
        <w:t>:………………………………………………………………………………………………...……</w:t>
      </w:r>
      <w:proofErr w:type="gramEnd"/>
      <w:r>
        <w:t>38</w:t>
      </w:r>
    </w:p>
    <w:p w14:paraId="7D2082C0" w14:textId="77777777" w:rsidR="00861B3C" w:rsidRDefault="00861B3C" w:rsidP="00861B3C">
      <w:pPr>
        <w:pStyle w:val="ListeParagraf"/>
        <w:numPr>
          <w:ilvl w:val="2"/>
          <w:numId w:val="1"/>
        </w:numPr>
      </w:pPr>
      <w:r>
        <w:t>Teknolojik Düzey</w:t>
      </w:r>
      <w:proofErr w:type="gramStart"/>
      <w:r>
        <w:t>:………………………………………………………………………………………………..……</w:t>
      </w:r>
      <w:proofErr w:type="gramEnd"/>
      <w:r>
        <w:t>39</w:t>
      </w:r>
    </w:p>
    <w:p w14:paraId="634507D1" w14:textId="77777777" w:rsidR="00861B3C" w:rsidRDefault="00861B3C" w:rsidP="00861B3C">
      <w:pPr>
        <w:pStyle w:val="ListeParagraf"/>
        <w:numPr>
          <w:ilvl w:val="2"/>
          <w:numId w:val="1"/>
        </w:numPr>
      </w:pPr>
      <w:r>
        <w:t>Mali Kaynaklar</w:t>
      </w:r>
      <w:proofErr w:type="gramStart"/>
      <w:r>
        <w:t>:…………………………………………………………………………………………………..……</w:t>
      </w:r>
      <w:proofErr w:type="gramEnd"/>
      <w:r>
        <w:t>39</w:t>
      </w:r>
    </w:p>
    <w:p w14:paraId="6A49D7BB" w14:textId="77777777" w:rsidR="00861B3C" w:rsidRDefault="00861B3C" w:rsidP="00861B3C">
      <w:pPr>
        <w:pStyle w:val="ListeParagraf"/>
        <w:numPr>
          <w:ilvl w:val="2"/>
          <w:numId w:val="1"/>
        </w:numPr>
      </w:pPr>
      <w:r>
        <w:t>İstatistiki Veriler</w:t>
      </w:r>
      <w:proofErr w:type="gramStart"/>
      <w:r>
        <w:t>:…………………………………………………………………………………………………..…..</w:t>
      </w:r>
      <w:proofErr w:type="gramEnd"/>
      <w:r>
        <w:t>40</w:t>
      </w:r>
    </w:p>
    <w:p w14:paraId="2DE615F9" w14:textId="77777777" w:rsidR="00861B3C" w:rsidRDefault="00861B3C" w:rsidP="00861B3C">
      <w:pPr>
        <w:pStyle w:val="ListeParagraf"/>
        <w:numPr>
          <w:ilvl w:val="1"/>
          <w:numId w:val="1"/>
        </w:numPr>
      </w:pPr>
      <w:r>
        <w:t>Dış Çevre Anazili (Politik, Ekonomik, Sosyal, Teknolojik, Yasal ve Çevresel Çevre Analizi- PESTLE)</w:t>
      </w:r>
      <w:proofErr w:type="gramStart"/>
      <w:r>
        <w:t>:……………..….</w:t>
      </w:r>
      <w:proofErr w:type="gramEnd"/>
      <w:r>
        <w:t>41</w:t>
      </w:r>
    </w:p>
    <w:p w14:paraId="6EE5C0A7" w14:textId="77777777" w:rsidR="00861B3C" w:rsidRDefault="00861B3C" w:rsidP="00861B3C">
      <w:pPr>
        <w:pStyle w:val="ListeParagraf"/>
        <w:numPr>
          <w:ilvl w:val="1"/>
          <w:numId w:val="1"/>
        </w:numPr>
      </w:pPr>
      <w:r>
        <w:t>Güçlü ve Zayıf Yönler ile Fırsatlar Tehditler (GZFT) Analizi</w:t>
      </w:r>
      <w:proofErr w:type="gramStart"/>
      <w:r>
        <w:t>:……………………………………………………………..…</w:t>
      </w:r>
      <w:proofErr w:type="gramEnd"/>
      <w:r>
        <w:t>42</w:t>
      </w:r>
    </w:p>
    <w:p w14:paraId="7F1CC6A4" w14:textId="77777777" w:rsidR="00861B3C" w:rsidRDefault="00861B3C" w:rsidP="00861B3C">
      <w:pPr>
        <w:pStyle w:val="ListeParagraf"/>
        <w:numPr>
          <w:ilvl w:val="1"/>
          <w:numId w:val="1"/>
        </w:numPr>
      </w:pPr>
      <w:r>
        <w:t>Tespit ve İhtiyaçların Belirlenmesi</w:t>
      </w:r>
      <w:proofErr w:type="gramStart"/>
      <w:r>
        <w:t>:……………………………………………………………………………………………...</w:t>
      </w:r>
      <w:proofErr w:type="gramEnd"/>
      <w:r>
        <w:t>49</w:t>
      </w:r>
    </w:p>
    <w:p w14:paraId="0DFD8B13" w14:textId="77777777" w:rsidR="00861B3C" w:rsidRPr="009A7727" w:rsidRDefault="00861B3C" w:rsidP="00861B3C">
      <w:pPr>
        <w:pStyle w:val="ListeParagraf"/>
        <w:numPr>
          <w:ilvl w:val="0"/>
          <w:numId w:val="1"/>
        </w:numPr>
        <w:rPr>
          <w:b/>
          <w:bCs/>
        </w:rPr>
      </w:pPr>
      <w:r w:rsidRPr="009A7727">
        <w:rPr>
          <w:b/>
          <w:bCs/>
        </w:rPr>
        <w:t>GELECEĞE BAKIŞ</w:t>
      </w:r>
    </w:p>
    <w:p w14:paraId="52CD175E" w14:textId="77777777" w:rsidR="00861B3C" w:rsidRDefault="00861B3C" w:rsidP="00861B3C">
      <w:pPr>
        <w:pStyle w:val="ListeParagraf"/>
        <w:numPr>
          <w:ilvl w:val="1"/>
          <w:numId w:val="1"/>
        </w:numPr>
      </w:pPr>
      <w:r>
        <w:t>Misyon</w:t>
      </w:r>
      <w:proofErr w:type="gramStart"/>
      <w:r>
        <w:t>:……………………………………………………………………………………………………………………………..</w:t>
      </w:r>
      <w:proofErr w:type="gramEnd"/>
      <w:r>
        <w:t>49</w:t>
      </w:r>
    </w:p>
    <w:p w14:paraId="21064538" w14:textId="77777777" w:rsidR="00861B3C" w:rsidRDefault="00861B3C" w:rsidP="00861B3C">
      <w:pPr>
        <w:pStyle w:val="ListeParagraf"/>
        <w:numPr>
          <w:ilvl w:val="1"/>
          <w:numId w:val="1"/>
        </w:numPr>
      </w:pPr>
      <w:r>
        <w:t>Vizyon</w:t>
      </w:r>
      <w:proofErr w:type="gramStart"/>
      <w:r>
        <w:t>:……………………………………………………………………………………………………………………………...</w:t>
      </w:r>
      <w:proofErr w:type="gramEnd"/>
      <w:r>
        <w:t>49</w:t>
      </w:r>
    </w:p>
    <w:p w14:paraId="089A478B" w14:textId="77777777" w:rsidR="00861B3C" w:rsidRDefault="00861B3C" w:rsidP="00861B3C">
      <w:pPr>
        <w:pStyle w:val="ListeParagraf"/>
        <w:numPr>
          <w:ilvl w:val="1"/>
          <w:numId w:val="1"/>
        </w:numPr>
      </w:pPr>
      <w:r>
        <w:t>Temel Değerler</w:t>
      </w:r>
      <w:proofErr w:type="gramStart"/>
      <w:r>
        <w:t>:…………………………………………………………………………………………………………………….</w:t>
      </w:r>
      <w:proofErr w:type="gramEnd"/>
      <w:r>
        <w:t>50</w:t>
      </w:r>
    </w:p>
    <w:p w14:paraId="21B75CF1" w14:textId="77777777" w:rsidR="00861B3C" w:rsidRPr="009A7727" w:rsidRDefault="00861B3C" w:rsidP="00861B3C">
      <w:pPr>
        <w:pStyle w:val="ListeParagraf"/>
        <w:numPr>
          <w:ilvl w:val="0"/>
          <w:numId w:val="1"/>
        </w:numPr>
        <w:rPr>
          <w:b/>
          <w:bCs/>
        </w:rPr>
      </w:pPr>
      <w:r w:rsidRPr="009A7727">
        <w:rPr>
          <w:b/>
          <w:bCs/>
        </w:rPr>
        <w:lastRenderedPageBreak/>
        <w:t>AMAÇ, HEDEF ve STRATEJİLERİN BELİRLENMESİ</w:t>
      </w:r>
    </w:p>
    <w:p w14:paraId="12753AEE" w14:textId="77777777" w:rsidR="00861B3C" w:rsidRDefault="00861B3C" w:rsidP="00861B3C">
      <w:pPr>
        <w:pStyle w:val="ListeParagraf"/>
        <w:numPr>
          <w:ilvl w:val="1"/>
          <w:numId w:val="1"/>
        </w:numPr>
      </w:pPr>
      <w:r>
        <w:t>Amaçlar</w:t>
      </w:r>
      <w:proofErr w:type="gramStart"/>
      <w:r>
        <w:t>:……………………………………………………………………………………………………………………………</w:t>
      </w:r>
      <w:proofErr w:type="gramEnd"/>
      <w:r>
        <w:t>50</w:t>
      </w:r>
    </w:p>
    <w:p w14:paraId="36628AD6" w14:textId="77777777" w:rsidR="00861B3C" w:rsidRDefault="00861B3C" w:rsidP="00861B3C">
      <w:pPr>
        <w:pStyle w:val="ListeParagraf"/>
        <w:numPr>
          <w:ilvl w:val="1"/>
          <w:numId w:val="1"/>
        </w:numPr>
      </w:pPr>
      <w:r>
        <w:t>Hedefler</w:t>
      </w:r>
      <w:proofErr w:type="gramStart"/>
      <w:r>
        <w:t>:……………………………………………………………………………………………………………………………</w:t>
      </w:r>
      <w:proofErr w:type="gramEnd"/>
      <w:r>
        <w:t>50</w:t>
      </w:r>
    </w:p>
    <w:p w14:paraId="7D750D6E" w14:textId="77777777" w:rsidR="00861B3C" w:rsidRDefault="00861B3C" w:rsidP="00861B3C">
      <w:pPr>
        <w:pStyle w:val="ListeParagraf"/>
        <w:numPr>
          <w:ilvl w:val="1"/>
          <w:numId w:val="1"/>
        </w:numPr>
      </w:pPr>
      <w:r>
        <w:t>Performans Göstergeleri</w:t>
      </w:r>
      <w:proofErr w:type="gramStart"/>
      <w:r>
        <w:t>:…………………………………………………………………………………………………………</w:t>
      </w:r>
      <w:proofErr w:type="gramEnd"/>
      <w:r>
        <w:t>51</w:t>
      </w:r>
    </w:p>
    <w:p w14:paraId="0E911F10" w14:textId="77777777" w:rsidR="00861B3C" w:rsidRDefault="00861B3C" w:rsidP="00861B3C">
      <w:pPr>
        <w:pStyle w:val="ListeParagraf"/>
        <w:numPr>
          <w:ilvl w:val="1"/>
          <w:numId w:val="1"/>
        </w:numPr>
      </w:pPr>
      <w:r>
        <w:t>Stratejilerin Belirlenmesi</w:t>
      </w:r>
      <w:proofErr w:type="gramStart"/>
      <w:r>
        <w:t>:…………………………………………………………………………………………………………</w:t>
      </w:r>
      <w:proofErr w:type="gramEnd"/>
      <w:r>
        <w:t>60</w:t>
      </w:r>
    </w:p>
    <w:p w14:paraId="70616414" w14:textId="41CF3F5A" w:rsidR="00861B3C" w:rsidRDefault="00861B3C" w:rsidP="00861B3C">
      <w:pPr>
        <w:pStyle w:val="ListeParagraf"/>
        <w:numPr>
          <w:ilvl w:val="1"/>
          <w:numId w:val="1"/>
        </w:numPr>
      </w:pPr>
      <w:r>
        <w:t>Maliyetlendirme</w:t>
      </w:r>
      <w:proofErr w:type="gramStart"/>
      <w:r>
        <w:t>:…………………………………………………………………………………………………………………..</w:t>
      </w:r>
      <w:proofErr w:type="gramEnd"/>
      <w:r w:rsidR="00753DD0">
        <w:t>61</w:t>
      </w:r>
    </w:p>
    <w:p w14:paraId="6349471A" w14:textId="09B7F9B2" w:rsidR="00861B3C" w:rsidRPr="009A7727" w:rsidRDefault="00861B3C" w:rsidP="00861B3C">
      <w:pPr>
        <w:pStyle w:val="ListeParagraf"/>
        <w:numPr>
          <w:ilvl w:val="0"/>
          <w:numId w:val="1"/>
        </w:numPr>
        <w:rPr>
          <w:b/>
          <w:bCs/>
        </w:rPr>
      </w:pPr>
      <w:r w:rsidRPr="009A7727">
        <w:rPr>
          <w:b/>
          <w:bCs/>
        </w:rPr>
        <w:t>İ</w:t>
      </w:r>
      <w:r>
        <w:rPr>
          <w:b/>
          <w:bCs/>
        </w:rPr>
        <w:t>ZLEME ve DEĞERLENDİRME</w:t>
      </w:r>
      <w:proofErr w:type="gramStart"/>
      <w:r w:rsidRPr="002646F8">
        <w:t>:………………………………………………………………………………………………………………</w:t>
      </w:r>
      <w:proofErr w:type="gramEnd"/>
      <w:r w:rsidRPr="002646F8">
        <w:t>6</w:t>
      </w:r>
      <w:r w:rsidR="00753DD0">
        <w:t>2</w:t>
      </w:r>
    </w:p>
    <w:p w14:paraId="0D39A9C2" w14:textId="77777777" w:rsidR="00861B3C" w:rsidRPr="00230C86" w:rsidRDefault="00861B3C" w:rsidP="00861B3C">
      <w:pPr>
        <w:pStyle w:val="ListeParagraf"/>
        <w:numPr>
          <w:ilvl w:val="0"/>
          <w:numId w:val="1"/>
        </w:numPr>
        <w:rPr>
          <w:b/>
          <w:bCs/>
        </w:rPr>
      </w:pPr>
      <w:r w:rsidRPr="009A7727">
        <w:rPr>
          <w:b/>
          <w:bCs/>
        </w:rPr>
        <w:t>Tablo/Şekil/Grafikler/Ekler</w:t>
      </w:r>
      <w:proofErr w:type="gramStart"/>
      <w:r w:rsidRPr="002646F8">
        <w:t>:……………………………………………………………………………………………………………………</w:t>
      </w:r>
      <w:proofErr w:type="gramEnd"/>
      <w:r w:rsidRPr="002646F8">
        <w:t>7</w:t>
      </w:r>
      <w:r>
        <w:t xml:space="preserve">      </w:t>
      </w:r>
    </w:p>
    <w:p w14:paraId="78322DDF" w14:textId="77777777" w:rsidR="00861B3C" w:rsidRDefault="00861B3C" w:rsidP="00861B3C">
      <w:pPr>
        <w:pStyle w:val="Balk1"/>
        <w:spacing w:before="0" w:after="0" w:line="240" w:lineRule="auto"/>
        <w:jc w:val="center"/>
      </w:pPr>
    </w:p>
    <w:p w14:paraId="3816BF45" w14:textId="77777777" w:rsidR="00861B3C" w:rsidRDefault="00861B3C" w:rsidP="00861B3C"/>
    <w:p w14:paraId="5BB48C43" w14:textId="77777777" w:rsidR="00861B3C" w:rsidRDefault="00861B3C" w:rsidP="00861B3C"/>
    <w:p w14:paraId="3875CA25" w14:textId="77777777" w:rsidR="00861B3C" w:rsidRDefault="00861B3C" w:rsidP="00861B3C"/>
    <w:p w14:paraId="19D8C52F" w14:textId="77777777" w:rsidR="00861B3C" w:rsidRDefault="00861B3C" w:rsidP="00861B3C"/>
    <w:p w14:paraId="2C116A73" w14:textId="77777777" w:rsidR="00861B3C" w:rsidRDefault="00861B3C" w:rsidP="00861B3C"/>
    <w:p w14:paraId="332D9778" w14:textId="77777777" w:rsidR="00861B3C" w:rsidRDefault="00861B3C" w:rsidP="00861B3C"/>
    <w:p w14:paraId="77189A53" w14:textId="77777777" w:rsidR="00861B3C" w:rsidRDefault="00861B3C" w:rsidP="00861B3C"/>
    <w:p w14:paraId="05E56A27" w14:textId="77777777" w:rsidR="00861B3C" w:rsidRDefault="00861B3C" w:rsidP="00861B3C"/>
    <w:p w14:paraId="4D26015B" w14:textId="77777777" w:rsidR="00861B3C" w:rsidRPr="00905F5F" w:rsidRDefault="00861B3C" w:rsidP="00861B3C"/>
    <w:p w14:paraId="460ED9D3" w14:textId="77777777" w:rsidR="00861B3C" w:rsidRDefault="00861B3C" w:rsidP="00861B3C">
      <w:pPr>
        <w:pStyle w:val="Balk1"/>
        <w:spacing w:before="0" w:after="0" w:line="240" w:lineRule="auto"/>
        <w:jc w:val="center"/>
        <w:rPr>
          <w:color w:val="auto"/>
          <w:sz w:val="44"/>
          <w:szCs w:val="44"/>
        </w:rPr>
      </w:pPr>
      <w:r>
        <w:lastRenderedPageBreak/>
        <w:t xml:space="preserve"> </w:t>
      </w:r>
      <w:r w:rsidRPr="00BA14AE">
        <w:rPr>
          <w:color w:val="auto"/>
          <w:sz w:val="44"/>
          <w:szCs w:val="44"/>
        </w:rPr>
        <w:t>DİZİN</w:t>
      </w:r>
    </w:p>
    <w:p w14:paraId="42C73E5B" w14:textId="77777777" w:rsidR="00861B3C" w:rsidRDefault="00861B3C" w:rsidP="00861B3C">
      <w:pPr>
        <w:pStyle w:val="Balk1"/>
        <w:spacing w:before="0" w:after="0" w:line="240" w:lineRule="auto"/>
        <w:jc w:val="center"/>
      </w:pPr>
      <w:r w:rsidRPr="00BA14AE">
        <w:rPr>
          <w:sz w:val="36"/>
          <w:szCs w:val="36"/>
        </w:rPr>
        <w:t>ŞEKİLLER VE TABLOLAR LİSTESİ</w:t>
      </w:r>
    </w:p>
    <w:p w14:paraId="70B00691" w14:textId="77777777" w:rsidR="00861B3C" w:rsidRPr="001B2BE7" w:rsidRDefault="00861B3C" w:rsidP="00861B3C">
      <w:r w:rsidRPr="001B2BE7">
        <w:t xml:space="preserve">Tablo 1: </w:t>
      </w:r>
      <w:r>
        <w:t>Strateji Geliştirme Ekibi</w:t>
      </w:r>
      <w:proofErr w:type="gramStart"/>
      <w:r w:rsidRPr="001B2BE7">
        <w:t>:</w:t>
      </w:r>
      <w:r>
        <w:t>……..</w:t>
      </w:r>
      <w:r w:rsidRPr="001B2BE7">
        <w:t>…………………………………………………………………………………………………………….…</w:t>
      </w:r>
      <w:r>
        <w:t>…</w:t>
      </w:r>
      <w:proofErr w:type="gramEnd"/>
      <w:r>
        <w:t>10</w:t>
      </w:r>
    </w:p>
    <w:p w14:paraId="2BF8DCE4" w14:textId="77777777" w:rsidR="00861B3C" w:rsidRPr="001B2BE7" w:rsidRDefault="00861B3C" w:rsidP="00861B3C">
      <w:r w:rsidRPr="001B2BE7">
        <w:t>Tablo 2: Stratejik Planlama Ekibi</w:t>
      </w:r>
      <w:proofErr w:type="gramStart"/>
      <w:r w:rsidRPr="001B2BE7">
        <w:t>:</w:t>
      </w:r>
      <w:r>
        <w:t>…</w:t>
      </w:r>
      <w:r w:rsidRPr="001B2BE7">
        <w:t>………………………………………………………………………………………………………………...</w:t>
      </w:r>
      <w:r>
        <w:t>......</w:t>
      </w:r>
      <w:proofErr w:type="gramEnd"/>
      <w:r>
        <w:t>10</w:t>
      </w:r>
    </w:p>
    <w:p w14:paraId="053EE62E" w14:textId="77777777" w:rsidR="00861B3C" w:rsidRPr="001B2BE7" w:rsidRDefault="00861B3C" w:rsidP="00861B3C">
      <w:r w:rsidRPr="001B2BE7">
        <w:t xml:space="preserve">Tablo 3: </w:t>
      </w:r>
      <w:r>
        <w:rPr>
          <w:szCs w:val="24"/>
        </w:rPr>
        <w:t>Mevzuat Analizi</w:t>
      </w:r>
      <w:proofErr w:type="gramStart"/>
      <w:r w:rsidRPr="001B2BE7">
        <w:rPr>
          <w:szCs w:val="24"/>
        </w:rPr>
        <w:t>:</w:t>
      </w:r>
      <w:r>
        <w:rPr>
          <w:szCs w:val="24"/>
        </w:rPr>
        <w:t>………………………………</w:t>
      </w:r>
      <w:r w:rsidRPr="001B2BE7">
        <w:rPr>
          <w:szCs w:val="24"/>
        </w:rPr>
        <w:t>………………………………………………</w:t>
      </w:r>
      <w:r>
        <w:rPr>
          <w:szCs w:val="24"/>
        </w:rPr>
        <w:t>…</w:t>
      </w:r>
      <w:r w:rsidRPr="001B2BE7">
        <w:rPr>
          <w:szCs w:val="24"/>
        </w:rPr>
        <w:t>……………………………………………..</w:t>
      </w:r>
      <w:proofErr w:type="gramEnd"/>
      <w:r w:rsidRPr="001B2BE7">
        <w:rPr>
          <w:szCs w:val="24"/>
        </w:rPr>
        <w:t>1</w:t>
      </w:r>
      <w:r>
        <w:rPr>
          <w:szCs w:val="24"/>
        </w:rPr>
        <w:t>4</w:t>
      </w:r>
    </w:p>
    <w:p w14:paraId="591133E6" w14:textId="77777777" w:rsidR="00861B3C" w:rsidRPr="001B2BE7" w:rsidRDefault="00861B3C" w:rsidP="00861B3C">
      <w:pPr>
        <w:rPr>
          <w:bCs/>
        </w:rPr>
      </w:pPr>
      <w:r w:rsidRPr="001B2BE7">
        <w:t>Tablo 4:</w:t>
      </w:r>
      <w:r>
        <w:t xml:space="preserve"> </w:t>
      </w:r>
      <w:r>
        <w:rPr>
          <w:bCs/>
        </w:rPr>
        <w:t>Üst politika Analizi</w:t>
      </w:r>
      <w:proofErr w:type="gramStart"/>
      <w:r>
        <w:rPr>
          <w:bCs/>
        </w:rPr>
        <w:t>:…………...………………………………………………………………………………………………………………..</w:t>
      </w:r>
      <w:proofErr w:type="gramEnd"/>
      <w:r>
        <w:rPr>
          <w:bCs/>
        </w:rPr>
        <w:t>26</w:t>
      </w:r>
    </w:p>
    <w:p w14:paraId="0400D972" w14:textId="77777777" w:rsidR="00861B3C" w:rsidRPr="001B2BE7" w:rsidRDefault="00861B3C" w:rsidP="00861B3C">
      <w:pPr>
        <w:tabs>
          <w:tab w:val="left" w:pos="426"/>
        </w:tabs>
        <w:spacing w:after="0"/>
        <w:jc w:val="both"/>
        <w:rPr>
          <w:rFonts w:cs="Calibri"/>
          <w:bCs/>
          <w:szCs w:val="24"/>
        </w:rPr>
      </w:pPr>
      <w:r w:rsidRPr="001B2BE7">
        <w:t>Tablo 5:</w:t>
      </w:r>
      <w:r w:rsidRPr="001B2BE7">
        <w:rPr>
          <w:rFonts w:cs="Calibri"/>
          <w:b/>
          <w:szCs w:val="24"/>
        </w:rPr>
        <w:t xml:space="preserve"> </w:t>
      </w:r>
      <w:r>
        <w:rPr>
          <w:rFonts w:cs="Calibri"/>
          <w:bCs/>
          <w:szCs w:val="24"/>
        </w:rPr>
        <w:t>Üst politika Belgeleri Analizi</w:t>
      </w:r>
      <w:proofErr w:type="gramStart"/>
      <w:r w:rsidRPr="001B2BE7">
        <w:rPr>
          <w:rFonts w:cs="Calibri"/>
          <w:bCs/>
          <w:szCs w:val="24"/>
        </w:rPr>
        <w:t>:</w:t>
      </w:r>
      <w:r>
        <w:rPr>
          <w:rFonts w:cs="Calibri"/>
          <w:bCs/>
          <w:szCs w:val="24"/>
        </w:rPr>
        <w:t>………….</w:t>
      </w:r>
      <w:r w:rsidRPr="001B2BE7">
        <w:rPr>
          <w:rFonts w:cs="Calibri"/>
          <w:bCs/>
          <w:szCs w:val="24"/>
        </w:rPr>
        <w:t>……………………………</w:t>
      </w:r>
      <w:r>
        <w:rPr>
          <w:rFonts w:cs="Calibri"/>
          <w:bCs/>
          <w:szCs w:val="24"/>
        </w:rPr>
        <w:t>………………………………………………………………………...</w:t>
      </w:r>
      <w:proofErr w:type="gramEnd"/>
      <w:r>
        <w:rPr>
          <w:rFonts w:cs="Calibri"/>
          <w:bCs/>
          <w:szCs w:val="24"/>
        </w:rPr>
        <w:t>27</w:t>
      </w:r>
    </w:p>
    <w:p w14:paraId="2FA2AA8E" w14:textId="77777777" w:rsidR="00861B3C" w:rsidRPr="001B2BE7" w:rsidRDefault="00861B3C" w:rsidP="00861B3C">
      <w:r w:rsidRPr="001B2BE7">
        <w:t>Tablo 6:</w:t>
      </w:r>
      <w:r>
        <w:t xml:space="preserve"> </w:t>
      </w:r>
      <w:r>
        <w:rPr>
          <w:szCs w:val="24"/>
        </w:rPr>
        <w:t>Faaliyet Alanları ve Hizmetlerin Belirlenmesi</w:t>
      </w:r>
      <w:proofErr w:type="gramStart"/>
      <w:r>
        <w:rPr>
          <w:szCs w:val="24"/>
        </w:rPr>
        <w:t>:……….…………………………………………………………………………………….</w:t>
      </w:r>
      <w:proofErr w:type="gramEnd"/>
      <w:r>
        <w:rPr>
          <w:szCs w:val="24"/>
        </w:rPr>
        <w:t xml:space="preserve"> 30</w:t>
      </w:r>
    </w:p>
    <w:p w14:paraId="0E75CFA6" w14:textId="77777777" w:rsidR="00861B3C" w:rsidRPr="001B2BE7" w:rsidRDefault="00861B3C" w:rsidP="00861B3C">
      <w:pPr>
        <w:rPr>
          <w:b/>
        </w:rPr>
      </w:pPr>
      <w:r w:rsidRPr="001B2BE7">
        <w:t>Tablo 7:</w:t>
      </w:r>
      <w:r>
        <w:t xml:space="preserve"> </w:t>
      </w:r>
      <w:r>
        <w:rPr>
          <w:bCs/>
        </w:rPr>
        <w:t>Paydaşların Önceliklenmesi</w:t>
      </w:r>
      <w:proofErr w:type="gramStart"/>
      <w:r>
        <w:rPr>
          <w:bCs/>
        </w:rPr>
        <w:t>…..………………………………………………………………………………………………………………</w:t>
      </w:r>
      <w:proofErr w:type="gramEnd"/>
      <w:r>
        <w:rPr>
          <w:bCs/>
        </w:rPr>
        <w:t>32</w:t>
      </w:r>
    </w:p>
    <w:p w14:paraId="58ABC069" w14:textId="77777777" w:rsidR="00861B3C" w:rsidRPr="001B2BE7" w:rsidRDefault="00861B3C" w:rsidP="00861B3C">
      <w:r w:rsidRPr="001B2BE7">
        <w:t>Tablo 9:</w:t>
      </w:r>
      <w:r w:rsidRPr="001B1BA9">
        <w:rPr>
          <w:b/>
        </w:rPr>
        <w:t xml:space="preserve"> </w:t>
      </w:r>
      <w:r>
        <w:rPr>
          <w:bCs/>
        </w:rPr>
        <w:t>Öğretmen</w:t>
      </w:r>
      <w:r w:rsidRPr="001B1BA9">
        <w:rPr>
          <w:bCs/>
        </w:rPr>
        <w:t xml:space="preserve"> Anketi Sonuçları</w:t>
      </w:r>
      <w:proofErr w:type="gramStart"/>
      <w:r>
        <w:rPr>
          <w:bCs/>
        </w:rPr>
        <w:t>:………………………………………………………………………………………………………………….</w:t>
      </w:r>
      <w:proofErr w:type="gramEnd"/>
      <w:r>
        <w:rPr>
          <w:bCs/>
        </w:rPr>
        <w:t>34</w:t>
      </w:r>
    </w:p>
    <w:p w14:paraId="50016352" w14:textId="77777777" w:rsidR="00861B3C" w:rsidRPr="001B2BE7" w:rsidRDefault="00861B3C" w:rsidP="00861B3C">
      <w:r w:rsidRPr="001B2BE7">
        <w:t>Tablo 10:</w:t>
      </w:r>
      <w:r w:rsidRPr="001B1BA9">
        <w:rPr>
          <w:b/>
          <w:szCs w:val="24"/>
        </w:rPr>
        <w:t xml:space="preserve"> </w:t>
      </w:r>
      <w:r>
        <w:rPr>
          <w:bCs/>
          <w:szCs w:val="24"/>
        </w:rPr>
        <w:t>Veli</w:t>
      </w:r>
      <w:r w:rsidRPr="001B1BA9">
        <w:rPr>
          <w:bCs/>
          <w:szCs w:val="24"/>
        </w:rPr>
        <w:t xml:space="preserve"> Anketi Sonuçları</w:t>
      </w:r>
      <w:proofErr w:type="gramStart"/>
      <w:r w:rsidRPr="001B1BA9">
        <w:rPr>
          <w:bCs/>
          <w:szCs w:val="24"/>
        </w:rPr>
        <w:t>:</w:t>
      </w:r>
      <w:r>
        <w:rPr>
          <w:bCs/>
          <w:szCs w:val="24"/>
        </w:rPr>
        <w:t>………………………………………………………………………………………………………………………..</w:t>
      </w:r>
      <w:proofErr w:type="gramEnd"/>
      <w:r>
        <w:rPr>
          <w:bCs/>
          <w:szCs w:val="24"/>
        </w:rPr>
        <w:t>34</w:t>
      </w:r>
    </w:p>
    <w:p w14:paraId="604C1F32" w14:textId="77777777" w:rsidR="00861B3C" w:rsidRPr="001B2BE7" w:rsidRDefault="00861B3C" w:rsidP="00861B3C">
      <w:r w:rsidRPr="001B2BE7">
        <w:t>Tablo 11:</w:t>
      </w:r>
      <w:r w:rsidRPr="00AC2C58">
        <w:rPr>
          <w:b/>
          <w:szCs w:val="24"/>
        </w:rPr>
        <w:t xml:space="preserve"> </w:t>
      </w:r>
      <w:r w:rsidRPr="008F02C5">
        <w:rPr>
          <w:bCs/>
          <w:szCs w:val="24"/>
        </w:rPr>
        <w:t>Çalışan Bilgileri Tablosu</w:t>
      </w:r>
      <w:proofErr w:type="gramStart"/>
      <w:r w:rsidRPr="00AC2C58">
        <w:rPr>
          <w:bCs/>
          <w:szCs w:val="24"/>
        </w:rPr>
        <w:t>:</w:t>
      </w:r>
      <w:r>
        <w:rPr>
          <w:bCs/>
          <w:szCs w:val="24"/>
        </w:rPr>
        <w:t>……………………………………………………………………………………………………………………</w:t>
      </w:r>
      <w:proofErr w:type="gramEnd"/>
      <w:r>
        <w:rPr>
          <w:bCs/>
          <w:szCs w:val="24"/>
        </w:rPr>
        <w:t>35</w:t>
      </w:r>
    </w:p>
    <w:p w14:paraId="6355BC45" w14:textId="77777777" w:rsidR="00861B3C" w:rsidRPr="00284611" w:rsidRDefault="00861B3C" w:rsidP="00861B3C">
      <w:pPr>
        <w:spacing w:after="0"/>
        <w:ind w:right="1"/>
        <w:jc w:val="both"/>
        <w:rPr>
          <w:b/>
          <w:szCs w:val="24"/>
        </w:rPr>
      </w:pPr>
      <w:r w:rsidRPr="001B2BE7">
        <w:t>Tablo 12:</w:t>
      </w:r>
      <w:r>
        <w:t xml:space="preserve"> Teknolojik Kaynaklar Tablosu</w:t>
      </w:r>
      <w:proofErr w:type="gramStart"/>
      <w:r>
        <w:rPr>
          <w:bCs/>
          <w:szCs w:val="24"/>
        </w:rPr>
        <w:t>:..…………………………………………………………………………………………………………....</w:t>
      </w:r>
      <w:proofErr w:type="gramEnd"/>
      <w:r>
        <w:rPr>
          <w:bCs/>
          <w:szCs w:val="24"/>
        </w:rPr>
        <w:t>38</w:t>
      </w:r>
    </w:p>
    <w:p w14:paraId="6B248D9D" w14:textId="77777777" w:rsidR="00861B3C" w:rsidRDefault="00861B3C" w:rsidP="00861B3C">
      <w:pPr>
        <w:spacing w:after="0"/>
        <w:ind w:right="1"/>
        <w:jc w:val="both"/>
        <w:rPr>
          <w:b/>
          <w:szCs w:val="24"/>
        </w:rPr>
      </w:pPr>
      <w:r w:rsidRPr="001B2BE7">
        <w:t>Tablo 13:</w:t>
      </w:r>
      <w:r w:rsidRPr="00AC2C58">
        <w:rPr>
          <w:b/>
          <w:szCs w:val="24"/>
        </w:rPr>
        <w:t xml:space="preserve"> </w:t>
      </w:r>
      <w:r w:rsidRPr="008F02C5">
        <w:rPr>
          <w:bCs/>
          <w:szCs w:val="24"/>
        </w:rPr>
        <w:t>Mali Kaynaklar Tablosu</w:t>
      </w:r>
      <w:proofErr w:type="gramStart"/>
      <w:r>
        <w:rPr>
          <w:bCs/>
          <w:szCs w:val="24"/>
        </w:rPr>
        <w:t>:…………………………………………………………………………………………………………………….</w:t>
      </w:r>
      <w:proofErr w:type="gramEnd"/>
      <w:r>
        <w:rPr>
          <w:bCs/>
          <w:szCs w:val="24"/>
        </w:rPr>
        <w:t>39</w:t>
      </w:r>
    </w:p>
    <w:p w14:paraId="7459A51C" w14:textId="77777777" w:rsidR="00861B3C" w:rsidRPr="00AC2C58" w:rsidRDefault="00861B3C" w:rsidP="00861B3C">
      <w:pPr>
        <w:spacing w:after="0"/>
        <w:ind w:right="1"/>
        <w:rPr>
          <w:b/>
          <w:szCs w:val="24"/>
        </w:rPr>
      </w:pPr>
      <w:r w:rsidRPr="001B2BE7">
        <w:t>Tablo 14:</w:t>
      </w:r>
      <w:r w:rsidRPr="00AC2C58">
        <w:rPr>
          <w:rFonts w:ascii="Times New Roman" w:hAnsi="Times New Roman"/>
          <w:b/>
          <w:color w:val="002060"/>
        </w:rPr>
        <w:t xml:space="preserve"> </w:t>
      </w:r>
      <w:r>
        <w:rPr>
          <w:rFonts w:ascii="Times New Roman" w:hAnsi="Times New Roman"/>
          <w:bCs/>
        </w:rPr>
        <w:t>Okul Kurum Gelir Gider Tablosu</w:t>
      </w:r>
      <w:proofErr w:type="gramStart"/>
      <w:r>
        <w:rPr>
          <w:rFonts w:ascii="Times New Roman" w:hAnsi="Times New Roman"/>
          <w:bCs/>
        </w:rPr>
        <w:t>:….………………………………………………………………………………………………………….</w:t>
      </w:r>
      <w:proofErr w:type="gramEnd"/>
      <w:r>
        <w:rPr>
          <w:rFonts w:ascii="Times New Roman" w:hAnsi="Times New Roman"/>
          <w:bCs/>
        </w:rPr>
        <w:t>39</w:t>
      </w:r>
    </w:p>
    <w:p w14:paraId="2E2024B9" w14:textId="77777777" w:rsidR="00861B3C" w:rsidRDefault="00861B3C" w:rsidP="00861B3C">
      <w:r w:rsidRPr="001B2BE7">
        <w:t>Tablo 1</w:t>
      </w:r>
      <w:r>
        <w:t>5</w:t>
      </w:r>
      <w:r w:rsidRPr="001B2BE7">
        <w:t>:</w:t>
      </w:r>
      <w:r>
        <w:t xml:space="preserve"> Öğretmen Öğrenci Tablosu</w:t>
      </w:r>
      <w:proofErr w:type="gramStart"/>
      <w:r>
        <w:t>:…………………………………………………………………………………………………………………</w:t>
      </w:r>
      <w:proofErr w:type="gramEnd"/>
      <w:r>
        <w:t>40</w:t>
      </w:r>
    </w:p>
    <w:p w14:paraId="222DA94C" w14:textId="77777777" w:rsidR="00861B3C" w:rsidRPr="00AC2C58" w:rsidRDefault="00861B3C" w:rsidP="00861B3C">
      <w:pPr>
        <w:spacing w:line="0" w:lineRule="atLeast"/>
        <w:ind w:right="1"/>
        <w:rPr>
          <w:rFonts w:ascii="Times New Roman" w:hAnsi="Times New Roman"/>
          <w:b/>
          <w:color w:val="002060"/>
        </w:rPr>
      </w:pPr>
      <w:r w:rsidRPr="001B2BE7">
        <w:t>Tablo 1</w:t>
      </w:r>
      <w:r>
        <w:t>6</w:t>
      </w:r>
      <w:r w:rsidRPr="001B2BE7">
        <w:t>:</w:t>
      </w:r>
      <w:r>
        <w:t xml:space="preserve"> </w:t>
      </w:r>
      <w:r>
        <w:rPr>
          <w:rFonts w:ascii="Times New Roman" w:hAnsi="Times New Roman"/>
          <w:bCs/>
        </w:rPr>
        <w:t>PESTLE Tablosu</w:t>
      </w:r>
      <w:proofErr w:type="gramStart"/>
      <w:r>
        <w:rPr>
          <w:rFonts w:ascii="Times New Roman" w:hAnsi="Times New Roman"/>
          <w:bCs/>
        </w:rPr>
        <w:t>:………………………………………………………………………………………………………………………………</w:t>
      </w:r>
      <w:proofErr w:type="gramEnd"/>
      <w:r>
        <w:rPr>
          <w:rFonts w:ascii="Times New Roman" w:hAnsi="Times New Roman"/>
          <w:bCs/>
        </w:rPr>
        <w:t>41</w:t>
      </w:r>
    </w:p>
    <w:p w14:paraId="4CC48527" w14:textId="77777777" w:rsidR="00861B3C" w:rsidRDefault="00861B3C" w:rsidP="00861B3C">
      <w:r w:rsidRPr="001B2BE7">
        <w:t>Tablo 1</w:t>
      </w:r>
      <w:r>
        <w:t>8</w:t>
      </w:r>
      <w:r w:rsidRPr="001B2BE7">
        <w:t>:</w:t>
      </w:r>
      <w:r>
        <w:t xml:space="preserve"> Güçlü Yönler Tablosu</w:t>
      </w:r>
      <w:proofErr w:type="gramStart"/>
      <w:r>
        <w:t>:…</w:t>
      </w:r>
      <w:r w:rsidRPr="000A6636">
        <w:t>……………</w:t>
      </w:r>
      <w:r>
        <w:t>……………………………………………………………………………………………………….</w:t>
      </w:r>
      <w:proofErr w:type="gramEnd"/>
      <w:r>
        <w:t>42</w:t>
      </w:r>
    </w:p>
    <w:p w14:paraId="2A34FA04" w14:textId="77777777" w:rsidR="00861B3C" w:rsidRPr="001B2BE7" w:rsidRDefault="00861B3C" w:rsidP="00861B3C">
      <w:r w:rsidRPr="001B2BE7">
        <w:t>Tablo 1</w:t>
      </w:r>
      <w:r>
        <w:t>9</w:t>
      </w:r>
      <w:r w:rsidRPr="001B2BE7">
        <w:t>:</w:t>
      </w:r>
      <w:r>
        <w:t xml:space="preserve"> Zayıf Yönler Tablosu</w:t>
      </w:r>
      <w:proofErr w:type="gramStart"/>
      <w:r>
        <w:t>:………………………………………………………………………………………………………………………..</w:t>
      </w:r>
      <w:proofErr w:type="gramEnd"/>
      <w:r>
        <w:t>43</w:t>
      </w:r>
    </w:p>
    <w:p w14:paraId="4D6844EB" w14:textId="77777777" w:rsidR="00861B3C" w:rsidRPr="001B2BE7" w:rsidRDefault="00861B3C" w:rsidP="00861B3C">
      <w:r w:rsidRPr="001B2BE7">
        <w:lastRenderedPageBreak/>
        <w:t xml:space="preserve">Tablo </w:t>
      </w:r>
      <w:r>
        <w:t>20</w:t>
      </w:r>
      <w:r w:rsidRPr="001B2BE7">
        <w:t>:</w:t>
      </w:r>
      <w:r>
        <w:t xml:space="preserve"> Sosyal Faktörler Tablosu</w:t>
      </w:r>
      <w:proofErr w:type="gramStart"/>
      <w:r>
        <w:t>:……………………………………………………………………………………………………………………</w:t>
      </w:r>
      <w:proofErr w:type="gramEnd"/>
      <w:r>
        <w:t>44</w:t>
      </w:r>
    </w:p>
    <w:p w14:paraId="3428C091" w14:textId="77777777" w:rsidR="00861B3C" w:rsidRPr="001B2BE7" w:rsidRDefault="00861B3C" w:rsidP="00861B3C">
      <w:r w:rsidRPr="001B2BE7">
        <w:t xml:space="preserve">Tablo </w:t>
      </w:r>
      <w:r>
        <w:t>21</w:t>
      </w:r>
      <w:r w:rsidRPr="001B2BE7">
        <w:t>:</w:t>
      </w:r>
      <w:r>
        <w:t>Teknolojik Faktörüler Tablosu</w:t>
      </w:r>
      <w:proofErr w:type="gramStart"/>
      <w:r>
        <w:t>:………………………………………………………………………………………………………………</w:t>
      </w:r>
      <w:proofErr w:type="gramEnd"/>
      <w:r>
        <w:t>44</w:t>
      </w:r>
    </w:p>
    <w:p w14:paraId="1A70424F" w14:textId="77777777" w:rsidR="00861B3C" w:rsidRPr="001B2BE7" w:rsidRDefault="00861B3C" w:rsidP="00861B3C">
      <w:r w:rsidRPr="001B2BE7">
        <w:t xml:space="preserve">Tablo </w:t>
      </w:r>
      <w:r>
        <w:t>22</w:t>
      </w:r>
      <w:r w:rsidRPr="001B2BE7">
        <w:t>:</w:t>
      </w:r>
      <w:r>
        <w:t>Etik Yasal Kurallar Tablosu</w:t>
      </w:r>
      <w:proofErr w:type="gramStart"/>
      <w:r>
        <w:t>:...………………………………………………………………………………………………………..............</w:t>
      </w:r>
      <w:proofErr w:type="gramEnd"/>
      <w:r>
        <w:t>45</w:t>
      </w:r>
    </w:p>
    <w:p w14:paraId="5FAC9D0D" w14:textId="77777777" w:rsidR="00861B3C" w:rsidRPr="001B2BE7" w:rsidRDefault="00861B3C" w:rsidP="00861B3C">
      <w:r w:rsidRPr="001B2BE7">
        <w:t>T</w:t>
      </w:r>
      <w:r>
        <w:t>a</w:t>
      </w:r>
      <w:r w:rsidRPr="001B2BE7">
        <w:t xml:space="preserve">blo </w:t>
      </w:r>
      <w:r>
        <w:t>23</w:t>
      </w:r>
      <w:r w:rsidRPr="001B2BE7">
        <w:t>:</w:t>
      </w:r>
      <w:r>
        <w:t>Ekolojik Faktörler Tablosu</w:t>
      </w:r>
      <w:proofErr w:type="gramStart"/>
      <w:r>
        <w:t>:…………………………………………………………………………………………………………………..</w:t>
      </w:r>
      <w:proofErr w:type="gramEnd"/>
      <w:r>
        <w:t>46</w:t>
      </w:r>
    </w:p>
    <w:p w14:paraId="7C11D914" w14:textId="77777777" w:rsidR="00861B3C" w:rsidRPr="001B2BE7" w:rsidRDefault="00861B3C" w:rsidP="00861B3C">
      <w:r w:rsidRPr="001B2BE7">
        <w:t xml:space="preserve">Tablo </w:t>
      </w:r>
      <w:r>
        <w:t>24</w:t>
      </w:r>
      <w:r w:rsidRPr="001B2BE7">
        <w:t>:</w:t>
      </w:r>
      <w:r>
        <w:t xml:space="preserve"> Fırsatlar Tablosu</w:t>
      </w:r>
      <w:proofErr w:type="gramStart"/>
      <w:r>
        <w:t>:………………….………………………………………………………………………………………………………….</w:t>
      </w:r>
      <w:proofErr w:type="gramEnd"/>
      <w:r>
        <w:t>47</w:t>
      </w:r>
    </w:p>
    <w:p w14:paraId="53C1E0E8" w14:textId="77777777" w:rsidR="00861B3C" w:rsidRPr="001B2BE7" w:rsidRDefault="00861B3C" w:rsidP="00861B3C">
      <w:r w:rsidRPr="001B2BE7">
        <w:t xml:space="preserve">Tablo </w:t>
      </w:r>
      <w:r>
        <w:t>25</w:t>
      </w:r>
      <w:r w:rsidRPr="001B2BE7">
        <w:t>:</w:t>
      </w:r>
      <w:r>
        <w:t xml:space="preserve"> Tehtidler Tablosu</w:t>
      </w:r>
      <w:proofErr w:type="gramStart"/>
      <w:r>
        <w:t>:……..……………………………………………………………………………………………………………………..</w:t>
      </w:r>
      <w:proofErr w:type="gramEnd"/>
      <w:r>
        <w:t xml:space="preserve"> 48</w:t>
      </w:r>
    </w:p>
    <w:p w14:paraId="4FDDFBDF" w14:textId="77777777" w:rsidR="00861B3C" w:rsidRDefault="00861B3C" w:rsidP="00861B3C">
      <w:r w:rsidRPr="001B2BE7">
        <w:t xml:space="preserve">Tablo </w:t>
      </w:r>
      <w:r>
        <w:t>26</w:t>
      </w:r>
      <w:r w:rsidRPr="001B2BE7">
        <w:t>:</w:t>
      </w:r>
      <w:r>
        <w:t xml:space="preserve"> Temel Değerler Tablosu</w:t>
      </w:r>
      <w:proofErr w:type="gramStart"/>
      <w:r>
        <w:t>:…………………………………………………………………………………………………………………….</w:t>
      </w:r>
      <w:proofErr w:type="gramEnd"/>
      <w:r>
        <w:t>50</w:t>
      </w:r>
    </w:p>
    <w:p w14:paraId="121480D1" w14:textId="77777777" w:rsidR="00861B3C" w:rsidRPr="001B2BE7" w:rsidRDefault="00861B3C" w:rsidP="00861B3C">
      <w:r>
        <w:t>Şekil 1</w:t>
      </w:r>
      <w:r w:rsidRPr="001B2BE7">
        <w:t>:</w:t>
      </w:r>
      <w:r>
        <w:t xml:space="preserve"> Paydaş İşleyiş Şeması </w:t>
      </w:r>
      <w:proofErr w:type="gramStart"/>
      <w:r>
        <w:t>:..………………………………………………………………………………………………………………………..</w:t>
      </w:r>
      <w:proofErr w:type="gramEnd"/>
      <w:r>
        <w:t>32</w:t>
      </w:r>
    </w:p>
    <w:p w14:paraId="379E8D7F" w14:textId="77777777" w:rsidR="00861B3C" w:rsidRPr="001B2BE7" w:rsidRDefault="00861B3C" w:rsidP="00861B3C">
      <w:r>
        <w:t>Şekil 2</w:t>
      </w:r>
      <w:r w:rsidRPr="001B2BE7">
        <w:t>:</w:t>
      </w:r>
      <w:r>
        <w:t>Kurum Teşkilat Şeması</w:t>
      </w:r>
      <w:proofErr w:type="gramStart"/>
      <w:r>
        <w:t>…………………………………………………………………………………………………………………………</w:t>
      </w:r>
      <w:proofErr w:type="gramEnd"/>
      <w:r>
        <w:t>37</w:t>
      </w:r>
    </w:p>
    <w:p w14:paraId="057D9D16" w14:textId="77777777" w:rsidR="00861B3C" w:rsidRDefault="00861B3C" w:rsidP="00B81E61">
      <w:pPr>
        <w:ind w:left="1211" w:right="911"/>
        <w:jc w:val="center"/>
        <w:rPr>
          <w:rFonts w:ascii="Arial"/>
          <w:b/>
          <w:color w:val="971A25"/>
          <w:spacing w:val="-2"/>
          <w:sz w:val="144"/>
        </w:rPr>
      </w:pPr>
    </w:p>
    <w:p w14:paraId="7F79F374" w14:textId="77777777" w:rsidR="00861B3C" w:rsidRDefault="00861B3C" w:rsidP="00B81E61">
      <w:pPr>
        <w:ind w:left="1211" w:right="911"/>
        <w:jc w:val="center"/>
        <w:rPr>
          <w:rFonts w:ascii="Arial"/>
          <w:b/>
          <w:color w:val="971A25"/>
          <w:spacing w:val="-2"/>
          <w:sz w:val="144"/>
        </w:rPr>
      </w:pPr>
    </w:p>
    <w:p w14:paraId="34FDA433" w14:textId="3F000984" w:rsidR="00B81E61" w:rsidRDefault="00B81E61" w:rsidP="00B81E61">
      <w:pPr>
        <w:ind w:left="1211" w:right="911"/>
        <w:jc w:val="center"/>
        <w:rPr>
          <w:rFonts w:ascii="Arial"/>
          <w:b/>
          <w:sz w:val="144"/>
        </w:rPr>
      </w:pPr>
      <w:r>
        <w:rPr>
          <w:rFonts w:ascii="Arial"/>
          <w:b/>
          <w:color w:val="971A25"/>
          <w:spacing w:val="-2"/>
          <w:sz w:val="144"/>
        </w:rPr>
        <w:lastRenderedPageBreak/>
        <w:t>2024-</w:t>
      </w:r>
      <w:r>
        <w:rPr>
          <w:rFonts w:ascii="Arial"/>
          <w:b/>
          <w:color w:val="971A25"/>
          <w:spacing w:val="-4"/>
          <w:sz w:val="144"/>
        </w:rPr>
        <w:t>2028</w:t>
      </w:r>
    </w:p>
    <w:p w14:paraId="01910CAD" w14:textId="77777777" w:rsidR="00B81E61" w:rsidRDefault="00B81E61" w:rsidP="00B81E61">
      <w:pPr>
        <w:spacing w:before="119"/>
        <w:ind w:left="1216" w:right="911"/>
        <w:jc w:val="center"/>
        <w:rPr>
          <w:b/>
          <w:sz w:val="96"/>
        </w:rPr>
      </w:pPr>
      <w:r>
        <w:rPr>
          <w:b/>
          <w:color w:val="971A25"/>
          <w:w w:val="85"/>
          <w:sz w:val="96"/>
        </w:rPr>
        <w:t>STRATEJİK</w:t>
      </w:r>
      <w:r>
        <w:rPr>
          <w:b/>
          <w:color w:val="971A25"/>
          <w:spacing w:val="-12"/>
          <w:w w:val="85"/>
          <w:sz w:val="96"/>
        </w:rPr>
        <w:t xml:space="preserve"> </w:t>
      </w:r>
      <w:r>
        <w:rPr>
          <w:b/>
          <w:color w:val="971A25"/>
          <w:spacing w:val="-2"/>
          <w:sz w:val="96"/>
        </w:rPr>
        <w:t>PLANI</w:t>
      </w:r>
    </w:p>
    <w:p w14:paraId="4D5F0CB9" w14:textId="77777777" w:rsidR="00B81E61" w:rsidRDefault="00B81E61" w:rsidP="00C655B1">
      <w:pPr>
        <w:ind w:left="1416"/>
      </w:pPr>
    </w:p>
    <w:p w14:paraId="5EAAA0B1" w14:textId="77777777" w:rsidR="00B81E61" w:rsidRDefault="00B81E61" w:rsidP="00C655B1">
      <w:pPr>
        <w:ind w:left="1416"/>
      </w:pPr>
    </w:p>
    <w:p w14:paraId="00D3C76C" w14:textId="77777777" w:rsidR="00B81E61" w:rsidRDefault="00B81E61" w:rsidP="00C655B1">
      <w:pPr>
        <w:ind w:left="1416"/>
      </w:pPr>
    </w:p>
    <w:p w14:paraId="5F5C628C" w14:textId="77777777" w:rsidR="00B81E61" w:rsidRDefault="00B81E61" w:rsidP="00C655B1">
      <w:pPr>
        <w:ind w:left="1416"/>
      </w:pPr>
    </w:p>
    <w:p w14:paraId="2B9EF007" w14:textId="77777777" w:rsidR="006F30E2" w:rsidRDefault="006F30E2" w:rsidP="00C655B1">
      <w:pPr>
        <w:ind w:left="1416"/>
      </w:pPr>
    </w:p>
    <w:p w14:paraId="2D8D5D8C" w14:textId="77777777" w:rsidR="00B81E61" w:rsidRDefault="00B81E61" w:rsidP="00C655B1">
      <w:pPr>
        <w:ind w:left="1416"/>
      </w:pPr>
    </w:p>
    <w:p w14:paraId="3949C450" w14:textId="77777777" w:rsidR="00851785" w:rsidRDefault="00851785" w:rsidP="00C655B1">
      <w:pPr>
        <w:ind w:left="1416"/>
      </w:pPr>
    </w:p>
    <w:p w14:paraId="7CD658A2" w14:textId="77777777" w:rsidR="00B81E61" w:rsidRDefault="00B81E61" w:rsidP="00C655B1">
      <w:pPr>
        <w:ind w:left="1416"/>
      </w:pPr>
    </w:p>
    <w:p w14:paraId="277F11AA" w14:textId="071C0580" w:rsidR="007A34CD" w:rsidRPr="00A47F2F" w:rsidRDefault="007A34CD" w:rsidP="007A34CD">
      <w:pPr>
        <w:pStyle w:val="Balk1"/>
        <w:numPr>
          <w:ilvl w:val="0"/>
          <w:numId w:val="2"/>
        </w:numPr>
        <w:spacing w:before="320" w:after="80"/>
        <w:rPr>
          <w:sz w:val="24"/>
          <w:szCs w:val="24"/>
        </w:rPr>
      </w:pPr>
      <w:r w:rsidRPr="00A47F2F">
        <w:rPr>
          <w:sz w:val="24"/>
          <w:szCs w:val="24"/>
        </w:rPr>
        <w:lastRenderedPageBreak/>
        <w:t>G</w:t>
      </w:r>
      <w:r>
        <w:rPr>
          <w:sz w:val="24"/>
          <w:szCs w:val="24"/>
        </w:rPr>
        <w:t>İRİŞ ve STRATEJİK PLAN HAZIRLIK SÜRECİ</w:t>
      </w:r>
    </w:p>
    <w:p w14:paraId="57DE41CA" w14:textId="238EED6D" w:rsidR="00F64BCB" w:rsidRPr="00F64BCB" w:rsidRDefault="00F64BCB" w:rsidP="00F64BCB">
      <w:pPr>
        <w:pStyle w:val="ListeParagraf"/>
        <w:numPr>
          <w:ilvl w:val="1"/>
          <w:numId w:val="2"/>
        </w:numPr>
        <w:autoSpaceDE w:val="0"/>
        <w:autoSpaceDN w:val="0"/>
        <w:adjustRightInd w:val="0"/>
        <w:spacing w:after="0"/>
        <w:jc w:val="both"/>
        <w:rPr>
          <w:b/>
          <w:bCs/>
          <w:szCs w:val="24"/>
        </w:rPr>
      </w:pPr>
      <w:r w:rsidRPr="00F64BCB">
        <w:rPr>
          <w:b/>
          <w:bCs/>
          <w:szCs w:val="24"/>
        </w:rPr>
        <w:t>Planlama Süreci</w:t>
      </w:r>
    </w:p>
    <w:p w14:paraId="50D565EC" w14:textId="6AD71219" w:rsidR="007A34CD" w:rsidRPr="00A47F2F" w:rsidRDefault="007A34CD" w:rsidP="007A34CD">
      <w:pPr>
        <w:autoSpaceDE w:val="0"/>
        <w:autoSpaceDN w:val="0"/>
        <w:adjustRightInd w:val="0"/>
        <w:spacing w:after="0"/>
        <w:ind w:firstLine="708"/>
        <w:jc w:val="both"/>
        <w:rPr>
          <w:szCs w:val="24"/>
        </w:rPr>
      </w:pPr>
      <w:r w:rsidRPr="00A47F2F">
        <w:rPr>
          <w:szCs w:val="24"/>
        </w:rPr>
        <w:t>20</w:t>
      </w:r>
      <w:r>
        <w:rPr>
          <w:szCs w:val="24"/>
        </w:rPr>
        <w:t>24</w:t>
      </w:r>
      <w:r w:rsidRPr="00A47F2F">
        <w:rPr>
          <w:szCs w:val="24"/>
        </w:rPr>
        <w:t>-202</w:t>
      </w:r>
      <w:r>
        <w:rPr>
          <w:szCs w:val="24"/>
        </w:rPr>
        <w:t>8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14:paraId="02A338EE" w14:textId="5DFD080E" w:rsidR="007A34CD" w:rsidRDefault="007A34CD" w:rsidP="007A34CD">
      <w:pPr>
        <w:autoSpaceDE w:val="0"/>
        <w:autoSpaceDN w:val="0"/>
        <w:adjustRightInd w:val="0"/>
        <w:spacing w:after="0"/>
        <w:ind w:firstLine="708"/>
        <w:jc w:val="both"/>
        <w:rPr>
          <w:szCs w:val="24"/>
        </w:rPr>
      </w:pPr>
      <w:r w:rsidRPr="00A47F2F">
        <w:rPr>
          <w:b/>
          <w:bCs/>
          <w:color w:val="000000"/>
          <w:szCs w:val="24"/>
        </w:rPr>
        <w:t xml:space="preserve"> </w:t>
      </w:r>
      <w:r w:rsidRPr="00E22B8A">
        <w:rPr>
          <w:szCs w:val="24"/>
        </w:rPr>
        <w:t>Durum analizinin ardından geleceğe yönelim bölümüne geçilerek okulumuzun amaç, hedef, gösterge ve eylemleri belirlenmiştir. Çalışmaları yürüten ekip ve kurul bilgileri altta verilmiştir.</w:t>
      </w:r>
    </w:p>
    <w:p w14:paraId="4ACBBE67" w14:textId="77777777" w:rsidR="007A34CD" w:rsidRDefault="007A34CD" w:rsidP="007A34CD">
      <w:pPr>
        <w:autoSpaceDE w:val="0"/>
        <w:autoSpaceDN w:val="0"/>
        <w:adjustRightInd w:val="0"/>
        <w:spacing w:after="0"/>
        <w:ind w:firstLine="708"/>
        <w:jc w:val="both"/>
        <w:rPr>
          <w:szCs w:val="24"/>
        </w:rPr>
      </w:pPr>
    </w:p>
    <w:tbl>
      <w:tblPr>
        <w:tblW w:w="11308" w:type="dxa"/>
        <w:tblInd w:w="81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112"/>
        <w:gridCol w:w="4130"/>
        <w:gridCol w:w="6066"/>
      </w:tblGrid>
      <w:tr w:rsidR="007A34CD" w:rsidRPr="00BE6D71" w14:paraId="103D6AF6" w14:textId="77777777" w:rsidTr="00777FDC">
        <w:trPr>
          <w:trHeight w:val="239"/>
        </w:trPr>
        <w:tc>
          <w:tcPr>
            <w:tcW w:w="11308" w:type="dxa"/>
            <w:gridSpan w:val="3"/>
            <w:shd w:val="clear" w:color="auto" w:fill="92D050"/>
            <w:vAlign w:val="center"/>
          </w:tcPr>
          <w:p w14:paraId="05545B40" w14:textId="77777777" w:rsidR="007A34CD" w:rsidRPr="00BE6D71" w:rsidRDefault="007A34CD" w:rsidP="00777FDC">
            <w:pPr>
              <w:autoSpaceDE w:val="0"/>
              <w:autoSpaceDN w:val="0"/>
              <w:adjustRightInd w:val="0"/>
              <w:spacing w:after="0" w:line="240" w:lineRule="auto"/>
              <w:jc w:val="center"/>
              <w:rPr>
                <w:rFonts w:ascii="ArialMT" w:hAnsi="ArialMT" w:cs="ArialMT"/>
              </w:rPr>
            </w:pPr>
            <w:r>
              <w:rPr>
                <w:b/>
                <w:szCs w:val="24"/>
              </w:rPr>
              <w:t>STRATEJİK PLAN ÜST KURULU</w:t>
            </w:r>
          </w:p>
        </w:tc>
      </w:tr>
      <w:tr w:rsidR="007A34CD" w:rsidRPr="008500FE" w14:paraId="0A45E46C" w14:textId="77777777" w:rsidTr="00777FDC">
        <w:trPr>
          <w:trHeight w:val="245"/>
        </w:trPr>
        <w:tc>
          <w:tcPr>
            <w:tcW w:w="1112" w:type="dxa"/>
            <w:shd w:val="clear" w:color="auto" w:fill="auto"/>
            <w:vAlign w:val="center"/>
          </w:tcPr>
          <w:p w14:paraId="1F3D2880" w14:textId="77777777" w:rsidR="007A34CD" w:rsidRPr="008500FE" w:rsidRDefault="007A34CD" w:rsidP="00777FDC">
            <w:pPr>
              <w:autoSpaceDE w:val="0"/>
              <w:autoSpaceDN w:val="0"/>
              <w:adjustRightInd w:val="0"/>
              <w:spacing w:after="0" w:line="240" w:lineRule="auto"/>
              <w:jc w:val="center"/>
              <w:rPr>
                <w:b/>
                <w:sz w:val="22"/>
                <w:szCs w:val="22"/>
              </w:rPr>
            </w:pPr>
            <w:r w:rsidRPr="008500FE">
              <w:rPr>
                <w:b/>
                <w:bCs/>
                <w:sz w:val="22"/>
                <w:szCs w:val="22"/>
              </w:rPr>
              <w:t>SIRA NO</w:t>
            </w:r>
          </w:p>
        </w:tc>
        <w:tc>
          <w:tcPr>
            <w:tcW w:w="4130" w:type="dxa"/>
            <w:shd w:val="clear" w:color="auto" w:fill="auto"/>
            <w:vAlign w:val="center"/>
          </w:tcPr>
          <w:p w14:paraId="084774C5" w14:textId="77777777" w:rsidR="007A34CD" w:rsidRPr="008500FE" w:rsidRDefault="007A34CD" w:rsidP="00777FDC">
            <w:pPr>
              <w:autoSpaceDE w:val="0"/>
              <w:autoSpaceDN w:val="0"/>
              <w:adjustRightInd w:val="0"/>
              <w:spacing w:after="0" w:line="240" w:lineRule="auto"/>
              <w:rPr>
                <w:b/>
                <w:sz w:val="22"/>
                <w:szCs w:val="22"/>
              </w:rPr>
            </w:pPr>
            <w:r w:rsidRPr="008500FE">
              <w:rPr>
                <w:b/>
                <w:sz w:val="22"/>
                <w:szCs w:val="22"/>
              </w:rPr>
              <w:t>ADI SOYADI</w:t>
            </w:r>
          </w:p>
        </w:tc>
        <w:tc>
          <w:tcPr>
            <w:tcW w:w="6066" w:type="dxa"/>
            <w:shd w:val="clear" w:color="auto" w:fill="auto"/>
            <w:vAlign w:val="center"/>
          </w:tcPr>
          <w:p w14:paraId="38575ADF" w14:textId="77777777" w:rsidR="007A34CD" w:rsidRPr="008500FE" w:rsidRDefault="007A34CD" w:rsidP="00777FDC">
            <w:pPr>
              <w:autoSpaceDE w:val="0"/>
              <w:autoSpaceDN w:val="0"/>
              <w:adjustRightInd w:val="0"/>
              <w:spacing w:after="0" w:line="240" w:lineRule="auto"/>
              <w:rPr>
                <w:b/>
                <w:sz w:val="22"/>
                <w:szCs w:val="22"/>
              </w:rPr>
            </w:pPr>
            <w:r w:rsidRPr="008500FE">
              <w:rPr>
                <w:b/>
                <w:sz w:val="22"/>
                <w:szCs w:val="22"/>
              </w:rPr>
              <w:t xml:space="preserve"> GÖREVİ</w:t>
            </w:r>
          </w:p>
        </w:tc>
      </w:tr>
      <w:tr w:rsidR="007A34CD" w:rsidRPr="008500FE" w14:paraId="037597E8" w14:textId="77777777" w:rsidTr="00777FDC">
        <w:trPr>
          <w:trHeight w:val="213"/>
        </w:trPr>
        <w:tc>
          <w:tcPr>
            <w:tcW w:w="1112" w:type="dxa"/>
            <w:shd w:val="clear" w:color="auto" w:fill="F2F2F2"/>
            <w:vAlign w:val="center"/>
          </w:tcPr>
          <w:p w14:paraId="3658BAAF" w14:textId="77777777" w:rsidR="007A34CD" w:rsidRPr="008500FE" w:rsidRDefault="007A34CD" w:rsidP="00777FDC">
            <w:pPr>
              <w:autoSpaceDE w:val="0"/>
              <w:autoSpaceDN w:val="0"/>
              <w:adjustRightInd w:val="0"/>
              <w:spacing w:after="0" w:line="240" w:lineRule="auto"/>
              <w:jc w:val="center"/>
              <w:rPr>
                <w:b/>
                <w:bCs/>
                <w:sz w:val="22"/>
                <w:szCs w:val="22"/>
              </w:rPr>
            </w:pPr>
            <w:r w:rsidRPr="008500FE">
              <w:rPr>
                <w:b/>
                <w:sz w:val="22"/>
                <w:szCs w:val="22"/>
              </w:rPr>
              <w:t>1</w:t>
            </w:r>
          </w:p>
        </w:tc>
        <w:tc>
          <w:tcPr>
            <w:tcW w:w="4130" w:type="dxa"/>
            <w:shd w:val="clear" w:color="auto" w:fill="F2F2F2"/>
            <w:vAlign w:val="center"/>
          </w:tcPr>
          <w:p w14:paraId="04FE8EF0" w14:textId="4B2132EE" w:rsidR="007A34CD" w:rsidRPr="008500FE" w:rsidRDefault="001A5843" w:rsidP="00777FDC">
            <w:pPr>
              <w:spacing w:after="0" w:line="240" w:lineRule="auto"/>
              <w:rPr>
                <w:rFonts w:ascii="FranklinGothicMedium,Italic" w:hAnsi="FranklinGothicMedium,Italic" w:cs="FranklinGothicMedium,Italic"/>
                <w:b/>
                <w:iCs/>
                <w:sz w:val="22"/>
                <w:szCs w:val="22"/>
              </w:rPr>
            </w:pPr>
            <w:r>
              <w:rPr>
                <w:rFonts w:ascii="FranklinGothicMedium,Italic" w:hAnsi="FranklinGothicMedium,Italic" w:cs="FranklinGothicMedium,Italic"/>
                <w:b/>
                <w:iCs/>
                <w:sz w:val="22"/>
                <w:szCs w:val="22"/>
              </w:rPr>
              <w:t>Savaş ÖNGEL</w:t>
            </w:r>
          </w:p>
        </w:tc>
        <w:tc>
          <w:tcPr>
            <w:tcW w:w="6066" w:type="dxa"/>
            <w:shd w:val="clear" w:color="auto" w:fill="F2F2F2"/>
            <w:vAlign w:val="center"/>
          </w:tcPr>
          <w:p w14:paraId="34BE4BFA" w14:textId="77777777" w:rsidR="007A34CD" w:rsidRPr="008500FE" w:rsidRDefault="007A34CD" w:rsidP="00777FDC">
            <w:pPr>
              <w:autoSpaceDE w:val="0"/>
              <w:autoSpaceDN w:val="0"/>
              <w:adjustRightInd w:val="0"/>
              <w:spacing w:after="0" w:line="240" w:lineRule="auto"/>
              <w:rPr>
                <w:bCs/>
                <w:sz w:val="22"/>
                <w:szCs w:val="22"/>
              </w:rPr>
            </w:pPr>
            <w:r w:rsidRPr="008500FE">
              <w:rPr>
                <w:bCs/>
                <w:sz w:val="22"/>
                <w:szCs w:val="22"/>
              </w:rPr>
              <w:t>OKUL MÜDÜRÜ</w:t>
            </w:r>
          </w:p>
        </w:tc>
      </w:tr>
      <w:tr w:rsidR="007A34CD" w:rsidRPr="008500FE" w14:paraId="3AD82143" w14:textId="77777777" w:rsidTr="00777FDC">
        <w:trPr>
          <w:trHeight w:val="232"/>
        </w:trPr>
        <w:tc>
          <w:tcPr>
            <w:tcW w:w="1112" w:type="dxa"/>
            <w:shd w:val="clear" w:color="auto" w:fill="auto"/>
            <w:vAlign w:val="center"/>
          </w:tcPr>
          <w:p w14:paraId="515149D7" w14:textId="77777777" w:rsidR="007A34CD" w:rsidRPr="008500FE" w:rsidRDefault="007A34CD" w:rsidP="00777FDC">
            <w:pPr>
              <w:autoSpaceDE w:val="0"/>
              <w:autoSpaceDN w:val="0"/>
              <w:adjustRightInd w:val="0"/>
              <w:spacing w:after="0" w:line="240" w:lineRule="auto"/>
              <w:jc w:val="center"/>
              <w:rPr>
                <w:b/>
                <w:bCs/>
                <w:sz w:val="22"/>
                <w:szCs w:val="22"/>
              </w:rPr>
            </w:pPr>
            <w:r w:rsidRPr="008500FE">
              <w:rPr>
                <w:b/>
                <w:sz w:val="22"/>
                <w:szCs w:val="22"/>
              </w:rPr>
              <w:t>2</w:t>
            </w:r>
          </w:p>
        </w:tc>
        <w:tc>
          <w:tcPr>
            <w:tcW w:w="4130" w:type="dxa"/>
            <w:shd w:val="clear" w:color="auto" w:fill="auto"/>
            <w:vAlign w:val="center"/>
          </w:tcPr>
          <w:p w14:paraId="368A9D8A" w14:textId="0367C967" w:rsidR="007A34CD" w:rsidRPr="008500FE" w:rsidRDefault="001A5843" w:rsidP="00777FDC">
            <w:pPr>
              <w:spacing w:after="0" w:line="240" w:lineRule="auto"/>
              <w:rPr>
                <w:rFonts w:ascii="FranklinGothicMedium,Italic" w:hAnsi="FranklinGothicMedium,Italic" w:cs="FranklinGothicMedium,Italic"/>
                <w:b/>
                <w:iCs/>
                <w:sz w:val="22"/>
                <w:szCs w:val="22"/>
              </w:rPr>
            </w:pPr>
            <w:r>
              <w:rPr>
                <w:rFonts w:ascii="FranklinGothicMedium,Italic" w:hAnsi="FranklinGothicMedium,Italic" w:cs="FranklinGothicMedium,Italic"/>
                <w:b/>
                <w:iCs/>
                <w:sz w:val="22"/>
                <w:szCs w:val="22"/>
              </w:rPr>
              <w:t>Abuzer ALACA</w:t>
            </w:r>
          </w:p>
        </w:tc>
        <w:tc>
          <w:tcPr>
            <w:tcW w:w="6066" w:type="dxa"/>
            <w:shd w:val="clear" w:color="auto" w:fill="auto"/>
            <w:vAlign w:val="center"/>
          </w:tcPr>
          <w:p w14:paraId="7ECA8834" w14:textId="77777777" w:rsidR="007A34CD" w:rsidRPr="008500FE" w:rsidRDefault="007A34CD" w:rsidP="00777FDC">
            <w:pPr>
              <w:autoSpaceDE w:val="0"/>
              <w:autoSpaceDN w:val="0"/>
              <w:adjustRightInd w:val="0"/>
              <w:spacing w:after="0" w:line="240" w:lineRule="auto"/>
              <w:rPr>
                <w:bCs/>
                <w:sz w:val="22"/>
                <w:szCs w:val="22"/>
              </w:rPr>
            </w:pPr>
            <w:r w:rsidRPr="008500FE">
              <w:rPr>
                <w:bCs/>
                <w:sz w:val="22"/>
                <w:szCs w:val="22"/>
              </w:rPr>
              <w:t>MÜDÜR YARDIMCISI</w:t>
            </w:r>
          </w:p>
        </w:tc>
      </w:tr>
      <w:tr w:rsidR="007A34CD" w:rsidRPr="008500FE" w14:paraId="3028C3AD" w14:textId="77777777" w:rsidTr="00777FDC">
        <w:trPr>
          <w:trHeight w:val="129"/>
        </w:trPr>
        <w:tc>
          <w:tcPr>
            <w:tcW w:w="1112" w:type="dxa"/>
            <w:shd w:val="clear" w:color="auto" w:fill="auto"/>
            <w:vAlign w:val="center"/>
          </w:tcPr>
          <w:p w14:paraId="1080D040" w14:textId="77777777" w:rsidR="007A34CD" w:rsidRPr="008500FE" w:rsidRDefault="007A34CD" w:rsidP="00777FDC">
            <w:pPr>
              <w:autoSpaceDE w:val="0"/>
              <w:autoSpaceDN w:val="0"/>
              <w:adjustRightInd w:val="0"/>
              <w:spacing w:after="0" w:line="240" w:lineRule="auto"/>
              <w:jc w:val="center"/>
              <w:rPr>
                <w:b/>
                <w:sz w:val="22"/>
                <w:szCs w:val="22"/>
              </w:rPr>
            </w:pPr>
            <w:r>
              <w:rPr>
                <w:b/>
                <w:sz w:val="22"/>
                <w:szCs w:val="22"/>
              </w:rPr>
              <w:t>3</w:t>
            </w:r>
          </w:p>
        </w:tc>
        <w:tc>
          <w:tcPr>
            <w:tcW w:w="4130" w:type="dxa"/>
            <w:shd w:val="clear" w:color="auto" w:fill="auto"/>
            <w:vAlign w:val="center"/>
          </w:tcPr>
          <w:p w14:paraId="38C1D09C" w14:textId="7E238D20" w:rsidR="007A34CD" w:rsidRPr="008500FE" w:rsidRDefault="001A5843" w:rsidP="00777FDC">
            <w:pPr>
              <w:spacing w:after="0" w:line="240" w:lineRule="auto"/>
              <w:rPr>
                <w:rFonts w:ascii="FranklinGothicMedium,Italic" w:hAnsi="FranklinGothicMedium,Italic" w:cs="FranklinGothicMedium,Italic"/>
                <w:b/>
                <w:iCs/>
                <w:sz w:val="22"/>
                <w:szCs w:val="22"/>
              </w:rPr>
            </w:pPr>
            <w:r>
              <w:rPr>
                <w:rFonts w:ascii="FranklinGothicMedium,Italic" w:hAnsi="FranklinGothicMedium,Italic" w:cs="FranklinGothicMedium,Italic"/>
                <w:b/>
                <w:iCs/>
                <w:sz w:val="22"/>
                <w:szCs w:val="22"/>
              </w:rPr>
              <w:t>Neriman UZUN</w:t>
            </w:r>
          </w:p>
        </w:tc>
        <w:tc>
          <w:tcPr>
            <w:tcW w:w="6066" w:type="dxa"/>
            <w:shd w:val="clear" w:color="auto" w:fill="auto"/>
            <w:vAlign w:val="center"/>
          </w:tcPr>
          <w:p w14:paraId="7E6CD4B3" w14:textId="77777777" w:rsidR="007A34CD" w:rsidRPr="008500FE" w:rsidRDefault="007A34CD" w:rsidP="00777FDC">
            <w:pPr>
              <w:autoSpaceDE w:val="0"/>
              <w:autoSpaceDN w:val="0"/>
              <w:adjustRightInd w:val="0"/>
              <w:spacing w:after="0" w:line="240" w:lineRule="auto"/>
              <w:rPr>
                <w:sz w:val="22"/>
                <w:szCs w:val="22"/>
              </w:rPr>
            </w:pPr>
            <w:r w:rsidRPr="008500FE">
              <w:rPr>
                <w:sz w:val="22"/>
                <w:szCs w:val="22"/>
              </w:rPr>
              <w:t>OKUL AİLE BİRLİĞİ BAŞKANI</w:t>
            </w:r>
          </w:p>
        </w:tc>
      </w:tr>
      <w:tr w:rsidR="007A34CD" w:rsidRPr="008500FE" w14:paraId="31C1CFF7" w14:textId="77777777" w:rsidTr="00777FDC">
        <w:trPr>
          <w:trHeight w:val="210"/>
        </w:trPr>
        <w:tc>
          <w:tcPr>
            <w:tcW w:w="1112" w:type="dxa"/>
            <w:shd w:val="clear" w:color="auto" w:fill="F2F2F2"/>
            <w:vAlign w:val="center"/>
          </w:tcPr>
          <w:p w14:paraId="26E78603" w14:textId="77777777" w:rsidR="007A34CD" w:rsidRPr="008500FE" w:rsidRDefault="007A34CD" w:rsidP="00777FDC">
            <w:pPr>
              <w:autoSpaceDE w:val="0"/>
              <w:autoSpaceDN w:val="0"/>
              <w:adjustRightInd w:val="0"/>
              <w:spacing w:after="0" w:line="240" w:lineRule="auto"/>
              <w:jc w:val="center"/>
              <w:rPr>
                <w:b/>
                <w:sz w:val="22"/>
                <w:szCs w:val="22"/>
              </w:rPr>
            </w:pPr>
            <w:r>
              <w:rPr>
                <w:b/>
                <w:sz w:val="22"/>
                <w:szCs w:val="22"/>
              </w:rPr>
              <w:t>4</w:t>
            </w:r>
          </w:p>
        </w:tc>
        <w:tc>
          <w:tcPr>
            <w:tcW w:w="4130" w:type="dxa"/>
            <w:shd w:val="clear" w:color="auto" w:fill="F2F2F2"/>
            <w:vAlign w:val="center"/>
          </w:tcPr>
          <w:p w14:paraId="1B0CE37B" w14:textId="5ABFE854" w:rsidR="007A34CD" w:rsidRPr="008500FE" w:rsidRDefault="001A5843" w:rsidP="00777FDC">
            <w:pPr>
              <w:spacing w:after="0" w:line="240" w:lineRule="auto"/>
              <w:rPr>
                <w:rFonts w:ascii="FranklinGothicMedium,Italic" w:hAnsi="FranklinGothicMedium,Italic" w:cs="FranklinGothicMedium,Italic"/>
                <w:b/>
                <w:iCs/>
                <w:sz w:val="22"/>
                <w:szCs w:val="22"/>
              </w:rPr>
            </w:pPr>
            <w:r>
              <w:rPr>
                <w:rFonts w:ascii="FranklinGothicMedium,Italic" w:hAnsi="FranklinGothicMedium,Italic" w:cs="FranklinGothicMedium,Italic"/>
                <w:b/>
                <w:iCs/>
                <w:sz w:val="22"/>
                <w:szCs w:val="22"/>
              </w:rPr>
              <w:t>Filiz CAN</w:t>
            </w:r>
          </w:p>
        </w:tc>
        <w:tc>
          <w:tcPr>
            <w:tcW w:w="6066" w:type="dxa"/>
            <w:shd w:val="clear" w:color="auto" w:fill="F2F2F2"/>
            <w:vAlign w:val="center"/>
          </w:tcPr>
          <w:p w14:paraId="587F969C" w14:textId="586ED883" w:rsidR="007A34CD" w:rsidRPr="008500FE" w:rsidRDefault="00905F5F" w:rsidP="00777FDC">
            <w:pPr>
              <w:autoSpaceDE w:val="0"/>
              <w:autoSpaceDN w:val="0"/>
              <w:adjustRightInd w:val="0"/>
              <w:spacing w:after="0" w:line="240" w:lineRule="auto"/>
              <w:rPr>
                <w:sz w:val="22"/>
                <w:szCs w:val="22"/>
              </w:rPr>
            </w:pPr>
            <w:r>
              <w:rPr>
                <w:sz w:val="22"/>
                <w:szCs w:val="22"/>
              </w:rPr>
              <w:t>VELİ</w:t>
            </w:r>
          </w:p>
        </w:tc>
      </w:tr>
    </w:tbl>
    <w:p w14:paraId="02A84E76" w14:textId="19771F1E" w:rsidR="00B81E61" w:rsidRDefault="00B81E61" w:rsidP="0017187E">
      <w:pPr>
        <w:spacing w:before="236"/>
        <w:ind w:right="726"/>
        <w:rPr>
          <w:color w:val="57585B"/>
          <w:spacing w:val="-4"/>
          <w:w w:val="90"/>
          <w:sz w:val="20"/>
        </w:rPr>
      </w:pPr>
      <w:r>
        <w:rPr>
          <w:b/>
          <w:color w:val="57585B"/>
          <w:w w:val="90"/>
          <w:sz w:val="20"/>
        </w:rPr>
        <w:t>Tablo1:</w:t>
      </w:r>
      <w:r>
        <w:rPr>
          <w:b/>
          <w:color w:val="57585B"/>
          <w:spacing w:val="-7"/>
          <w:w w:val="90"/>
          <w:sz w:val="20"/>
        </w:rPr>
        <w:t xml:space="preserve"> </w:t>
      </w:r>
      <w:r>
        <w:rPr>
          <w:color w:val="57585B"/>
          <w:w w:val="90"/>
          <w:sz w:val="20"/>
        </w:rPr>
        <w:t>Strateji</w:t>
      </w:r>
      <w:r>
        <w:rPr>
          <w:color w:val="57585B"/>
          <w:spacing w:val="-6"/>
          <w:w w:val="90"/>
          <w:sz w:val="20"/>
        </w:rPr>
        <w:t xml:space="preserve"> </w:t>
      </w:r>
      <w:r>
        <w:rPr>
          <w:color w:val="57585B"/>
          <w:w w:val="90"/>
          <w:sz w:val="20"/>
        </w:rPr>
        <w:t>Geliştirme</w:t>
      </w:r>
      <w:r>
        <w:rPr>
          <w:color w:val="57585B"/>
          <w:spacing w:val="-7"/>
          <w:w w:val="90"/>
          <w:sz w:val="20"/>
        </w:rPr>
        <w:t xml:space="preserve"> </w:t>
      </w:r>
      <w:r>
        <w:rPr>
          <w:color w:val="57585B"/>
          <w:spacing w:val="-4"/>
          <w:w w:val="90"/>
          <w:sz w:val="20"/>
        </w:rPr>
        <w:t>Ekibi</w:t>
      </w:r>
    </w:p>
    <w:p w14:paraId="09F180EB" w14:textId="77777777" w:rsidR="0017187E" w:rsidRDefault="0017187E" w:rsidP="0017187E">
      <w:pPr>
        <w:spacing w:before="236"/>
        <w:ind w:right="726"/>
        <w:rPr>
          <w:sz w:val="20"/>
        </w:rPr>
      </w:pPr>
    </w:p>
    <w:tbl>
      <w:tblPr>
        <w:tblpPr w:leftFromText="141" w:rightFromText="141" w:vertAnchor="text" w:horzAnchor="page" w:tblpX="2236" w:tblpY="-59"/>
        <w:tblW w:w="1138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217"/>
        <w:gridCol w:w="3724"/>
        <w:gridCol w:w="6439"/>
      </w:tblGrid>
      <w:tr w:rsidR="00851785" w:rsidRPr="008500FE" w14:paraId="2AE98621" w14:textId="77777777" w:rsidTr="0017187E">
        <w:trPr>
          <w:trHeight w:val="323"/>
        </w:trPr>
        <w:tc>
          <w:tcPr>
            <w:tcW w:w="11380" w:type="dxa"/>
            <w:gridSpan w:val="3"/>
            <w:shd w:val="clear" w:color="auto" w:fill="FFC000"/>
            <w:vAlign w:val="center"/>
          </w:tcPr>
          <w:p w14:paraId="42D2C558" w14:textId="77777777" w:rsidR="00851785" w:rsidRPr="008500FE" w:rsidRDefault="00851785" w:rsidP="00851785">
            <w:pPr>
              <w:autoSpaceDE w:val="0"/>
              <w:autoSpaceDN w:val="0"/>
              <w:adjustRightInd w:val="0"/>
              <w:spacing w:after="0" w:line="240" w:lineRule="auto"/>
              <w:jc w:val="center"/>
              <w:rPr>
                <w:rFonts w:ascii="ArialMT" w:hAnsi="ArialMT" w:cs="ArialMT"/>
                <w:color w:val="000000"/>
                <w:sz w:val="22"/>
                <w:szCs w:val="22"/>
              </w:rPr>
            </w:pPr>
            <w:r w:rsidRPr="008500FE">
              <w:rPr>
                <w:b/>
                <w:color w:val="000000"/>
                <w:sz w:val="22"/>
                <w:szCs w:val="22"/>
              </w:rPr>
              <w:t>STRATEJİK PLANLAMA EKİBİ</w:t>
            </w:r>
          </w:p>
        </w:tc>
      </w:tr>
      <w:tr w:rsidR="00851785" w:rsidRPr="008500FE" w14:paraId="2A4CC8DA" w14:textId="77777777" w:rsidTr="0017187E">
        <w:trPr>
          <w:trHeight w:val="185"/>
        </w:trPr>
        <w:tc>
          <w:tcPr>
            <w:tcW w:w="1217" w:type="dxa"/>
            <w:shd w:val="clear" w:color="auto" w:fill="auto"/>
            <w:vAlign w:val="center"/>
          </w:tcPr>
          <w:p w14:paraId="5BCB6C90" w14:textId="77777777" w:rsidR="00851785" w:rsidRPr="008500FE" w:rsidRDefault="00851785" w:rsidP="00851785">
            <w:pPr>
              <w:autoSpaceDE w:val="0"/>
              <w:autoSpaceDN w:val="0"/>
              <w:adjustRightInd w:val="0"/>
              <w:spacing w:after="0" w:line="240" w:lineRule="auto"/>
              <w:jc w:val="center"/>
              <w:rPr>
                <w:b/>
                <w:sz w:val="20"/>
                <w:szCs w:val="20"/>
              </w:rPr>
            </w:pPr>
            <w:r w:rsidRPr="008500FE">
              <w:rPr>
                <w:b/>
                <w:bCs/>
                <w:sz w:val="20"/>
                <w:szCs w:val="20"/>
              </w:rPr>
              <w:t>SIRA NO</w:t>
            </w:r>
          </w:p>
        </w:tc>
        <w:tc>
          <w:tcPr>
            <w:tcW w:w="3724" w:type="dxa"/>
            <w:shd w:val="clear" w:color="auto" w:fill="auto"/>
            <w:vAlign w:val="center"/>
          </w:tcPr>
          <w:p w14:paraId="2610C294" w14:textId="77777777" w:rsidR="00851785" w:rsidRPr="008500FE" w:rsidRDefault="00851785" w:rsidP="00851785">
            <w:pPr>
              <w:autoSpaceDE w:val="0"/>
              <w:autoSpaceDN w:val="0"/>
              <w:adjustRightInd w:val="0"/>
              <w:spacing w:after="0" w:line="240" w:lineRule="auto"/>
              <w:rPr>
                <w:b/>
                <w:sz w:val="22"/>
                <w:szCs w:val="22"/>
              </w:rPr>
            </w:pPr>
            <w:r w:rsidRPr="008500FE">
              <w:rPr>
                <w:b/>
                <w:sz w:val="22"/>
                <w:szCs w:val="22"/>
              </w:rPr>
              <w:t>ADI SOYADI</w:t>
            </w:r>
          </w:p>
        </w:tc>
        <w:tc>
          <w:tcPr>
            <w:tcW w:w="6438" w:type="dxa"/>
            <w:shd w:val="clear" w:color="auto" w:fill="auto"/>
            <w:vAlign w:val="center"/>
          </w:tcPr>
          <w:p w14:paraId="6C0581AD" w14:textId="77777777" w:rsidR="00851785" w:rsidRPr="008500FE" w:rsidRDefault="00851785" w:rsidP="00851785">
            <w:pPr>
              <w:autoSpaceDE w:val="0"/>
              <w:autoSpaceDN w:val="0"/>
              <w:adjustRightInd w:val="0"/>
              <w:spacing w:after="0" w:line="240" w:lineRule="auto"/>
              <w:rPr>
                <w:b/>
                <w:sz w:val="22"/>
                <w:szCs w:val="22"/>
              </w:rPr>
            </w:pPr>
            <w:r w:rsidRPr="008500FE">
              <w:rPr>
                <w:b/>
                <w:sz w:val="22"/>
                <w:szCs w:val="22"/>
              </w:rPr>
              <w:t xml:space="preserve"> GÖREVİ</w:t>
            </w:r>
          </w:p>
        </w:tc>
      </w:tr>
      <w:tr w:rsidR="00851785" w:rsidRPr="008500FE" w14:paraId="27AF589D" w14:textId="77777777" w:rsidTr="0017187E">
        <w:trPr>
          <w:trHeight w:val="161"/>
        </w:trPr>
        <w:tc>
          <w:tcPr>
            <w:tcW w:w="1217" w:type="dxa"/>
            <w:shd w:val="clear" w:color="auto" w:fill="F2F2F2"/>
            <w:vAlign w:val="center"/>
          </w:tcPr>
          <w:p w14:paraId="5EC22889" w14:textId="77777777" w:rsidR="00851785" w:rsidRPr="008500FE" w:rsidRDefault="00851785" w:rsidP="00851785">
            <w:pPr>
              <w:autoSpaceDE w:val="0"/>
              <w:autoSpaceDN w:val="0"/>
              <w:adjustRightInd w:val="0"/>
              <w:spacing w:after="0" w:line="240" w:lineRule="auto"/>
              <w:jc w:val="center"/>
              <w:rPr>
                <w:b/>
                <w:bCs/>
                <w:sz w:val="22"/>
                <w:szCs w:val="22"/>
              </w:rPr>
            </w:pPr>
            <w:r w:rsidRPr="008500FE">
              <w:rPr>
                <w:b/>
                <w:sz w:val="22"/>
                <w:szCs w:val="22"/>
              </w:rPr>
              <w:t>1</w:t>
            </w:r>
          </w:p>
        </w:tc>
        <w:tc>
          <w:tcPr>
            <w:tcW w:w="3724" w:type="dxa"/>
            <w:shd w:val="clear" w:color="auto" w:fill="F2F2F2"/>
            <w:vAlign w:val="center"/>
          </w:tcPr>
          <w:p w14:paraId="599A0BB3" w14:textId="77777777" w:rsidR="00851785" w:rsidRPr="008500FE" w:rsidRDefault="00851785" w:rsidP="00851785">
            <w:pPr>
              <w:spacing w:after="0" w:line="240" w:lineRule="auto"/>
              <w:rPr>
                <w:rFonts w:ascii="FranklinGothicMedium,Italic" w:hAnsi="FranklinGothicMedium,Italic" w:cs="FranklinGothicMedium,Italic"/>
                <w:iCs/>
                <w:sz w:val="22"/>
                <w:szCs w:val="22"/>
              </w:rPr>
            </w:pPr>
            <w:r>
              <w:rPr>
                <w:rFonts w:ascii="FranklinGothicMedium,Italic" w:hAnsi="FranklinGothicMedium,Italic" w:cs="FranklinGothicMedium,Italic"/>
                <w:iCs/>
                <w:sz w:val="22"/>
                <w:szCs w:val="22"/>
              </w:rPr>
              <w:t>Abuzer ALACA</w:t>
            </w:r>
          </w:p>
        </w:tc>
        <w:tc>
          <w:tcPr>
            <w:tcW w:w="6438" w:type="dxa"/>
            <w:shd w:val="clear" w:color="auto" w:fill="F2F2F2"/>
          </w:tcPr>
          <w:p w14:paraId="05BFBC81" w14:textId="77777777" w:rsidR="00851785" w:rsidRPr="008500FE" w:rsidRDefault="00851785" w:rsidP="00851785">
            <w:pPr>
              <w:autoSpaceDE w:val="0"/>
              <w:autoSpaceDN w:val="0"/>
              <w:adjustRightInd w:val="0"/>
              <w:spacing w:after="0" w:line="240" w:lineRule="auto"/>
              <w:jc w:val="both"/>
              <w:rPr>
                <w:bCs/>
                <w:sz w:val="22"/>
                <w:szCs w:val="22"/>
              </w:rPr>
            </w:pPr>
            <w:r w:rsidRPr="008500FE">
              <w:rPr>
                <w:bCs/>
                <w:sz w:val="22"/>
                <w:szCs w:val="22"/>
              </w:rPr>
              <w:t xml:space="preserve">MÜDÜR YARDIMCISI </w:t>
            </w:r>
          </w:p>
        </w:tc>
      </w:tr>
      <w:tr w:rsidR="00851785" w:rsidRPr="008500FE" w14:paraId="69971EC1" w14:textId="77777777" w:rsidTr="0017187E">
        <w:trPr>
          <w:trHeight w:val="176"/>
        </w:trPr>
        <w:tc>
          <w:tcPr>
            <w:tcW w:w="1217" w:type="dxa"/>
            <w:shd w:val="clear" w:color="auto" w:fill="auto"/>
            <w:vAlign w:val="center"/>
          </w:tcPr>
          <w:p w14:paraId="0CE737E9" w14:textId="77777777" w:rsidR="00851785" w:rsidRPr="008500FE" w:rsidRDefault="00851785" w:rsidP="00851785">
            <w:pPr>
              <w:autoSpaceDE w:val="0"/>
              <w:autoSpaceDN w:val="0"/>
              <w:adjustRightInd w:val="0"/>
              <w:spacing w:after="0" w:line="240" w:lineRule="auto"/>
              <w:jc w:val="center"/>
              <w:rPr>
                <w:b/>
                <w:bCs/>
                <w:sz w:val="22"/>
                <w:szCs w:val="22"/>
              </w:rPr>
            </w:pPr>
            <w:r w:rsidRPr="008500FE">
              <w:rPr>
                <w:b/>
                <w:sz w:val="22"/>
                <w:szCs w:val="22"/>
              </w:rPr>
              <w:t>2</w:t>
            </w:r>
          </w:p>
        </w:tc>
        <w:tc>
          <w:tcPr>
            <w:tcW w:w="3724" w:type="dxa"/>
            <w:shd w:val="clear" w:color="auto" w:fill="auto"/>
            <w:vAlign w:val="center"/>
          </w:tcPr>
          <w:p w14:paraId="1D5893F4" w14:textId="77777777" w:rsidR="00851785" w:rsidRPr="008500FE" w:rsidRDefault="00851785" w:rsidP="00851785">
            <w:pPr>
              <w:spacing w:after="0" w:line="240" w:lineRule="auto"/>
              <w:rPr>
                <w:rFonts w:ascii="FranklinGothicMedium,Italic" w:hAnsi="FranklinGothicMedium,Italic" w:cs="FranklinGothicMedium,Italic"/>
                <w:iCs/>
                <w:sz w:val="22"/>
                <w:szCs w:val="22"/>
              </w:rPr>
            </w:pPr>
            <w:proofErr w:type="gramStart"/>
            <w:r>
              <w:rPr>
                <w:rFonts w:ascii="FranklinGothicMedium,Italic" w:hAnsi="FranklinGothicMedium,Italic" w:cs="FranklinGothicMedium,Italic"/>
                <w:iCs/>
                <w:sz w:val="22"/>
                <w:szCs w:val="22"/>
              </w:rPr>
              <w:t>Adem</w:t>
            </w:r>
            <w:proofErr w:type="gramEnd"/>
            <w:r>
              <w:rPr>
                <w:rFonts w:ascii="FranklinGothicMedium,Italic" w:hAnsi="FranklinGothicMedium,Italic" w:cs="FranklinGothicMedium,Italic"/>
                <w:iCs/>
                <w:sz w:val="22"/>
                <w:szCs w:val="22"/>
              </w:rPr>
              <w:t xml:space="preserve"> ASLAN</w:t>
            </w:r>
          </w:p>
        </w:tc>
        <w:tc>
          <w:tcPr>
            <w:tcW w:w="6438" w:type="dxa"/>
            <w:shd w:val="clear" w:color="auto" w:fill="auto"/>
          </w:tcPr>
          <w:p w14:paraId="6A30B4DB" w14:textId="77777777" w:rsidR="00851785" w:rsidRPr="008500FE" w:rsidRDefault="00851785" w:rsidP="00851785">
            <w:pPr>
              <w:autoSpaceDE w:val="0"/>
              <w:autoSpaceDN w:val="0"/>
              <w:adjustRightInd w:val="0"/>
              <w:spacing w:after="0" w:line="240" w:lineRule="auto"/>
              <w:jc w:val="both"/>
              <w:rPr>
                <w:sz w:val="22"/>
                <w:szCs w:val="22"/>
              </w:rPr>
            </w:pPr>
            <w:r w:rsidRPr="008500FE">
              <w:rPr>
                <w:sz w:val="22"/>
                <w:szCs w:val="22"/>
              </w:rPr>
              <w:t>ÖĞRETMEN</w:t>
            </w:r>
          </w:p>
        </w:tc>
      </w:tr>
      <w:tr w:rsidR="00851785" w:rsidRPr="008500FE" w14:paraId="1A66619E" w14:textId="77777777" w:rsidTr="0017187E">
        <w:trPr>
          <w:trHeight w:val="68"/>
        </w:trPr>
        <w:tc>
          <w:tcPr>
            <w:tcW w:w="1217" w:type="dxa"/>
            <w:shd w:val="clear" w:color="auto" w:fill="F2F2F2"/>
            <w:vAlign w:val="center"/>
          </w:tcPr>
          <w:p w14:paraId="6583D336" w14:textId="77777777" w:rsidR="00851785" w:rsidRPr="008500FE" w:rsidRDefault="00851785" w:rsidP="00851785">
            <w:pPr>
              <w:autoSpaceDE w:val="0"/>
              <w:autoSpaceDN w:val="0"/>
              <w:adjustRightInd w:val="0"/>
              <w:spacing w:after="0" w:line="240" w:lineRule="auto"/>
              <w:jc w:val="center"/>
              <w:rPr>
                <w:b/>
                <w:sz w:val="22"/>
                <w:szCs w:val="22"/>
              </w:rPr>
            </w:pPr>
            <w:r w:rsidRPr="008500FE">
              <w:rPr>
                <w:b/>
                <w:sz w:val="22"/>
                <w:szCs w:val="22"/>
              </w:rPr>
              <w:t>3</w:t>
            </w:r>
          </w:p>
        </w:tc>
        <w:tc>
          <w:tcPr>
            <w:tcW w:w="3724" w:type="dxa"/>
            <w:shd w:val="clear" w:color="auto" w:fill="F2F2F2"/>
            <w:vAlign w:val="center"/>
          </w:tcPr>
          <w:p w14:paraId="0D4ABD8D" w14:textId="77777777" w:rsidR="00851785" w:rsidRPr="008500FE" w:rsidRDefault="00851785" w:rsidP="00851785">
            <w:pPr>
              <w:spacing w:after="0" w:line="240" w:lineRule="auto"/>
              <w:rPr>
                <w:rFonts w:ascii="FranklinGothicMedium,Italic" w:hAnsi="FranklinGothicMedium,Italic" w:cs="FranklinGothicMedium,Italic"/>
                <w:iCs/>
                <w:sz w:val="22"/>
                <w:szCs w:val="22"/>
              </w:rPr>
            </w:pPr>
            <w:r>
              <w:rPr>
                <w:rFonts w:ascii="FranklinGothicMedium,Italic" w:hAnsi="FranklinGothicMedium,Italic" w:cs="FranklinGothicMedium,Italic"/>
                <w:iCs/>
                <w:sz w:val="22"/>
                <w:szCs w:val="22"/>
              </w:rPr>
              <w:t>Yusuf AYDIN</w:t>
            </w:r>
          </w:p>
        </w:tc>
        <w:tc>
          <w:tcPr>
            <w:tcW w:w="6438" w:type="dxa"/>
            <w:shd w:val="clear" w:color="auto" w:fill="F2F2F2"/>
          </w:tcPr>
          <w:p w14:paraId="0756722A" w14:textId="77777777" w:rsidR="00851785" w:rsidRPr="008500FE" w:rsidRDefault="00851785" w:rsidP="00851785">
            <w:pPr>
              <w:autoSpaceDE w:val="0"/>
              <w:autoSpaceDN w:val="0"/>
              <w:adjustRightInd w:val="0"/>
              <w:spacing w:after="0" w:line="240" w:lineRule="auto"/>
              <w:jc w:val="both"/>
              <w:rPr>
                <w:sz w:val="22"/>
                <w:szCs w:val="22"/>
              </w:rPr>
            </w:pPr>
            <w:r w:rsidRPr="008500FE">
              <w:rPr>
                <w:sz w:val="22"/>
                <w:szCs w:val="22"/>
              </w:rPr>
              <w:t>ÖĞRETMEN</w:t>
            </w:r>
          </w:p>
        </w:tc>
      </w:tr>
      <w:tr w:rsidR="00851785" w:rsidRPr="002173CB" w14:paraId="01E38822" w14:textId="77777777" w:rsidTr="0017187E">
        <w:trPr>
          <w:trHeight w:val="97"/>
        </w:trPr>
        <w:tc>
          <w:tcPr>
            <w:tcW w:w="1217" w:type="dxa"/>
            <w:shd w:val="clear" w:color="auto" w:fill="auto"/>
            <w:vAlign w:val="center"/>
          </w:tcPr>
          <w:p w14:paraId="64BBB241" w14:textId="77777777" w:rsidR="00851785" w:rsidRPr="008500FE" w:rsidRDefault="00851785" w:rsidP="00851785">
            <w:pPr>
              <w:autoSpaceDE w:val="0"/>
              <w:autoSpaceDN w:val="0"/>
              <w:adjustRightInd w:val="0"/>
              <w:spacing w:after="0" w:line="240" w:lineRule="auto"/>
              <w:jc w:val="center"/>
              <w:rPr>
                <w:b/>
                <w:sz w:val="22"/>
                <w:szCs w:val="22"/>
              </w:rPr>
            </w:pPr>
            <w:r w:rsidRPr="008500FE">
              <w:rPr>
                <w:b/>
                <w:sz w:val="22"/>
                <w:szCs w:val="22"/>
              </w:rPr>
              <w:t>4</w:t>
            </w:r>
          </w:p>
        </w:tc>
        <w:tc>
          <w:tcPr>
            <w:tcW w:w="3724" w:type="dxa"/>
            <w:shd w:val="clear" w:color="auto" w:fill="auto"/>
            <w:vAlign w:val="center"/>
          </w:tcPr>
          <w:p w14:paraId="0FB248E0" w14:textId="77777777" w:rsidR="00851785" w:rsidRPr="008500FE" w:rsidRDefault="00851785" w:rsidP="00851785">
            <w:pPr>
              <w:spacing w:after="0" w:line="240" w:lineRule="auto"/>
              <w:rPr>
                <w:rFonts w:ascii="FranklinGothicMedium,Italic" w:hAnsi="FranklinGothicMedium,Italic" w:cs="FranklinGothicMedium,Italic"/>
                <w:iCs/>
                <w:sz w:val="22"/>
                <w:szCs w:val="22"/>
              </w:rPr>
            </w:pPr>
            <w:r>
              <w:rPr>
                <w:rFonts w:ascii="FranklinGothicMedium,Italic" w:hAnsi="FranklinGothicMedium,Italic" w:cs="FranklinGothicMedium,Italic"/>
                <w:iCs/>
                <w:sz w:val="22"/>
                <w:szCs w:val="22"/>
              </w:rPr>
              <w:t>Dilber KOÇAK</w:t>
            </w:r>
          </w:p>
        </w:tc>
        <w:tc>
          <w:tcPr>
            <w:tcW w:w="6438" w:type="dxa"/>
            <w:shd w:val="clear" w:color="auto" w:fill="auto"/>
          </w:tcPr>
          <w:p w14:paraId="45A26402" w14:textId="77777777" w:rsidR="00851785" w:rsidRPr="002173CB" w:rsidRDefault="00851785" w:rsidP="00851785">
            <w:pPr>
              <w:autoSpaceDE w:val="0"/>
              <w:autoSpaceDN w:val="0"/>
              <w:adjustRightInd w:val="0"/>
              <w:spacing w:after="0" w:line="240" w:lineRule="auto"/>
              <w:jc w:val="both"/>
              <w:rPr>
                <w:sz w:val="22"/>
                <w:szCs w:val="22"/>
              </w:rPr>
            </w:pPr>
            <w:r w:rsidRPr="002173CB">
              <w:rPr>
                <w:sz w:val="22"/>
              </w:rPr>
              <w:t>GÖNÜLLÜ VELİ</w:t>
            </w:r>
          </w:p>
        </w:tc>
      </w:tr>
      <w:tr w:rsidR="00851785" w:rsidRPr="002173CB" w14:paraId="1726742B" w14:textId="77777777" w:rsidTr="0017187E">
        <w:trPr>
          <w:trHeight w:val="97"/>
        </w:trPr>
        <w:tc>
          <w:tcPr>
            <w:tcW w:w="1217" w:type="dxa"/>
            <w:shd w:val="clear" w:color="auto" w:fill="F2F2F2"/>
            <w:vAlign w:val="center"/>
          </w:tcPr>
          <w:p w14:paraId="10EA26F1" w14:textId="77777777" w:rsidR="00851785" w:rsidRPr="008500FE" w:rsidRDefault="00851785" w:rsidP="00851785">
            <w:pPr>
              <w:autoSpaceDE w:val="0"/>
              <w:autoSpaceDN w:val="0"/>
              <w:adjustRightInd w:val="0"/>
              <w:spacing w:after="0" w:line="240" w:lineRule="auto"/>
              <w:jc w:val="center"/>
              <w:rPr>
                <w:b/>
                <w:sz w:val="22"/>
                <w:szCs w:val="22"/>
              </w:rPr>
            </w:pPr>
            <w:r w:rsidRPr="008500FE">
              <w:rPr>
                <w:b/>
                <w:sz w:val="22"/>
                <w:szCs w:val="22"/>
              </w:rPr>
              <w:t>5</w:t>
            </w:r>
          </w:p>
        </w:tc>
        <w:tc>
          <w:tcPr>
            <w:tcW w:w="3724" w:type="dxa"/>
            <w:shd w:val="clear" w:color="auto" w:fill="F2F2F2"/>
            <w:vAlign w:val="center"/>
          </w:tcPr>
          <w:p w14:paraId="01E4B3F0" w14:textId="77777777" w:rsidR="00851785" w:rsidRPr="008500FE" w:rsidRDefault="00851785" w:rsidP="00851785">
            <w:pPr>
              <w:spacing w:after="0" w:line="240" w:lineRule="auto"/>
              <w:rPr>
                <w:rFonts w:ascii="FranklinGothicMedium,Italic" w:hAnsi="FranklinGothicMedium,Italic" w:cs="FranklinGothicMedium,Italic"/>
                <w:iCs/>
                <w:sz w:val="22"/>
                <w:szCs w:val="22"/>
              </w:rPr>
            </w:pPr>
            <w:r>
              <w:rPr>
                <w:rFonts w:ascii="FranklinGothicMedium,Italic" w:hAnsi="FranklinGothicMedium,Italic" w:cs="FranklinGothicMedium,Italic"/>
                <w:iCs/>
                <w:sz w:val="22"/>
                <w:szCs w:val="22"/>
              </w:rPr>
              <w:t>Filiz CAN</w:t>
            </w:r>
          </w:p>
        </w:tc>
        <w:tc>
          <w:tcPr>
            <w:tcW w:w="6438" w:type="dxa"/>
            <w:shd w:val="clear" w:color="auto" w:fill="F2F2F2"/>
          </w:tcPr>
          <w:p w14:paraId="3DD7B423" w14:textId="77777777" w:rsidR="00851785" w:rsidRPr="002173CB" w:rsidRDefault="00851785" w:rsidP="00851785">
            <w:pPr>
              <w:autoSpaceDE w:val="0"/>
              <w:autoSpaceDN w:val="0"/>
              <w:adjustRightInd w:val="0"/>
              <w:spacing w:after="0" w:line="240" w:lineRule="auto"/>
              <w:jc w:val="both"/>
              <w:rPr>
                <w:sz w:val="22"/>
                <w:szCs w:val="22"/>
              </w:rPr>
            </w:pPr>
            <w:r w:rsidRPr="002173CB">
              <w:rPr>
                <w:sz w:val="22"/>
              </w:rPr>
              <w:t>GÖNÜLLÜ VELİ</w:t>
            </w:r>
          </w:p>
        </w:tc>
      </w:tr>
    </w:tbl>
    <w:p w14:paraId="1666C655" w14:textId="77777777" w:rsidR="00B81E61" w:rsidRDefault="00B81E61" w:rsidP="007A34CD">
      <w:pPr>
        <w:spacing w:after="0"/>
      </w:pPr>
    </w:p>
    <w:p w14:paraId="7EEB1635" w14:textId="77777777" w:rsidR="006F30E2" w:rsidRDefault="006F30E2" w:rsidP="007A34CD">
      <w:pPr>
        <w:spacing w:after="0"/>
      </w:pPr>
    </w:p>
    <w:p w14:paraId="2A4170A2" w14:textId="77777777" w:rsidR="006F30E2" w:rsidRDefault="006F30E2" w:rsidP="007A34CD">
      <w:pPr>
        <w:spacing w:after="0"/>
      </w:pPr>
    </w:p>
    <w:p w14:paraId="059A9D51" w14:textId="77777777" w:rsidR="006F30E2" w:rsidRDefault="006F30E2" w:rsidP="007A34CD">
      <w:pPr>
        <w:spacing w:after="0"/>
      </w:pPr>
    </w:p>
    <w:p w14:paraId="50A0E59A" w14:textId="77777777" w:rsidR="006F30E2" w:rsidRDefault="006F30E2" w:rsidP="007A34CD">
      <w:pPr>
        <w:spacing w:after="0"/>
      </w:pPr>
    </w:p>
    <w:p w14:paraId="3D86054E" w14:textId="77777777" w:rsidR="006F30E2" w:rsidRDefault="006F30E2" w:rsidP="007A34CD">
      <w:pPr>
        <w:spacing w:after="0"/>
      </w:pPr>
    </w:p>
    <w:p w14:paraId="131F769E" w14:textId="77777777" w:rsidR="006F30E2" w:rsidRDefault="006F30E2" w:rsidP="007A34CD">
      <w:pPr>
        <w:spacing w:after="0"/>
      </w:pPr>
    </w:p>
    <w:p w14:paraId="2766EC27" w14:textId="0B227CD6" w:rsidR="00BC5B14" w:rsidRDefault="00851785" w:rsidP="00851785">
      <w:pPr>
        <w:ind w:left="3540" w:firstLine="708"/>
        <w:rPr>
          <w:i/>
          <w:color w:val="57585B"/>
          <w:spacing w:val="-2"/>
          <w:w w:val="90"/>
          <w:sz w:val="22"/>
        </w:rPr>
      </w:pPr>
      <w:r w:rsidRPr="006F30E2">
        <w:rPr>
          <w:i/>
          <w:color w:val="57585B"/>
          <w:spacing w:val="-2"/>
          <w:w w:val="90"/>
          <w:sz w:val="22"/>
        </w:rPr>
        <w:lastRenderedPageBreak/>
        <w:t>Tablo</w:t>
      </w:r>
      <w:r w:rsidRPr="006F30E2">
        <w:rPr>
          <w:i/>
          <w:color w:val="57585B"/>
          <w:spacing w:val="-8"/>
          <w:w w:val="90"/>
          <w:sz w:val="22"/>
        </w:rPr>
        <w:t xml:space="preserve"> </w:t>
      </w:r>
      <w:r w:rsidRPr="006F30E2">
        <w:rPr>
          <w:i/>
          <w:color w:val="57585B"/>
          <w:spacing w:val="-2"/>
          <w:w w:val="90"/>
          <w:sz w:val="22"/>
        </w:rPr>
        <w:t>2:</w:t>
      </w:r>
      <w:r w:rsidRPr="006F30E2">
        <w:rPr>
          <w:i/>
          <w:color w:val="57585B"/>
          <w:spacing w:val="-3"/>
          <w:w w:val="90"/>
          <w:sz w:val="22"/>
        </w:rPr>
        <w:t xml:space="preserve"> </w:t>
      </w:r>
      <w:r w:rsidRPr="006F30E2">
        <w:rPr>
          <w:i/>
          <w:color w:val="57585B"/>
          <w:spacing w:val="-2"/>
          <w:w w:val="90"/>
          <w:sz w:val="22"/>
        </w:rPr>
        <w:t>Stratejik</w:t>
      </w:r>
      <w:r w:rsidRPr="006F30E2">
        <w:rPr>
          <w:i/>
          <w:color w:val="57585B"/>
          <w:spacing w:val="-5"/>
          <w:w w:val="90"/>
          <w:sz w:val="22"/>
        </w:rPr>
        <w:t xml:space="preserve"> </w:t>
      </w:r>
      <w:r w:rsidRPr="006F30E2">
        <w:rPr>
          <w:i/>
          <w:color w:val="57585B"/>
          <w:spacing w:val="-2"/>
          <w:w w:val="90"/>
          <w:sz w:val="22"/>
        </w:rPr>
        <w:t>Planlama</w:t>
      </w:r>
      <w:r w:rsidRPr="006F30E2">
        <w:rPr>
          <w:i/>
          <w:color w:val="57585B"/>
          <w:spacing w:val="-4"/>
          <w:w w:val="90"/>
          <w:sz w:val="22"/>
        </w:rPr>
        <w:t xml:space="preserve"> </w:t>
      </w:r>
      <w:r w:rsidRPr="006F30E2">
        <w:rPr>
          <w:i/>
          <w:color w:val="57585B"/>
          <w:spacing w:val="-2"/>
          <w:w w:val="90"/>
          <w:sz w:val="22"/>
        </w:rPr>
        <w:t>Ekibi</w:t>
      </w:r>
      <w:r w:rsidR="00BC5B14">
        <w:t xml:space="preserve">  </w:t>
      </w:r>
      <w:r w:rsidR="00BC5B14">
        <w:tab/>
      </w:r>
      <w:r w:rsidR="00BC5B14">
        <w:tab/>
      </w:r>
      <w:r w:rsidR="00BC5B14">
        <w:tab/>
      </w:r>
      <w:r w:rsidR="00BC5B14">
        <w:tab/>
      </w:r>
    </w:p>
    <w:p w14:paraId="160E6E03" w14:textId="77777777" w:rsidR="00C5538B" w:rsidRPr="00C211F8" w:rsidRDefault="00C5538B" w:rsidP="00C5538B">
      <w:pPr>
        <w:pStyle w:val="Balk1"/>
        <w:rPr>
          <w:rFonts w:eastAsia="Calibri"/>
          <w:szCs w:val="24"/>
        </w:rPr>
      </w:pPr>
      <w:r>
        <w:t xml:space="preserve">                                              </w:t>
      </w:r>
      <w:bookmarkStart w:id="0" w:name="_Toc416085126"/>
      <w:bookmarkStart w:id="1" w:name="_Toc529519448"/>
      <w:bookmarkStart w:id="2" w:name="_Toc413592934"/>
      <w:bookmarkStart w:id="3" w:name="_Toc531097533"/>
      <w:r w:rsidRPr="00A47F2F">
        <w:t>BÖLÜM II</w:t>
      </w:r>
      <w:bookmarkEnd w:id="0"/>
      <w:bookmarkEnd w:id="1"/>
      <w:r>
        <w:t>:</w:t>
      </w:r>
      <w:bookmarkStart w:id="4" w:name="_Toc416085127"/>
      <w:bookmarkStart w:id="5" w:name="_Toc529519449"/>
      <w:r>
        <w:t xml:space="preserve"> </w:t>
      </w:r>
      <w:r w:rsidRPr="00C211F8">
        <w:rPr>
          <w:rFonts w:eastAsia="Calibri"/>
          <w:szCs w:val="24"/>
        </w:rPr>
        <w:t>DURUM ANALİZİ</w:t>
      </w:r>
      <w:bookmarkEnd w:id="2"/>
      <w:bookmarkEnd w:id="3"/>
      <w:bookmarkEnd w:id="4"/>
      <w:bookmarkEnd w:id="5"/>
    </w:p>
    <w:p w14:paraId="3783FD82" w14:textId="77777777" w:rsidR="004E60EE" w:rsidRDefault="004E60EE" w:rsidP="004E60EE">
      <w:pPr>
        <w:pStyle w:val="GvdeMetni"/>
        <w:ind w:left="944" w:right="259"/>
      </w:pPr>
      <w:r>
        <w:t>Durum</w:t>
      </w:r>
      <w:r>
        <w:rPr>
          <w:spacing w:val="-10"/>
        </w:rPr>
        <w:t xml:space="preserve"> </w:t>
      </w:r>
      <w:r>
        <w:t>analizi</w:t>
      </w:r>
      <w:r>
        <w:rPr>
          <w:spacing w:val="-5"/>
        </w:rPr>
        <w:t xml:space="preserve"> </w:t>
      </w:r>
      <w:r>
        <w:t>bölümünde</w:t>
      </w:r>
      <w:r>
        <w:rPr>
          <w:spacing w:val="-9"/>
        </w:rPr>
        <w:t xml:space="preserve"> </w:t>
      </w:r>
      <w:r>
        <w:t>okulumuzun</w:t>
      </w:r>
      <w:r>
        <w:rPr>
          <w:spacing w:val="-6"/>
        </w:rPr>
        <w:t xml:space="preserve"> </w:t>
      </w:r>
      <w:r>
        <w:t>mevcut</w:t>
      </w:r>
      <w:r>
        <w:rPr>
          <w:spacing w:val="-8"/>
        </w:rPr>
        <w:t xml:space="preserve"> </w:t>
      </w:r>
      <w:r>
        <w:t>durumu</w:t>
      </w:r>
      <w:r>
        <w:rPr>
          <w:spacing w:val="-9"/>
        </w:rPr>
        <w:t xml:space="preserve"> </w:t>
      </w:r>
      <w:r>
        <w:t>ortaya</w:t>
      </w:r>
      <w:r>
        <w:rPr>
          <w:spacing w:val="-9"/>
        </w:rPr>
        <w:t xml:space="preserve"> </w:t>
      </w:r>
      <w:r>
        <w:t>konularak</w:t>
      </w:r>
      <w:r>
        <w:rPr>
          <w:spacing w:val="-7"/>
        </w:rPr>
        <w:t xml:space="preserve"> </w:t>
      </w:r>
      <w:r>
        <w:t>neredeyiz</w:t>
      </w:r>
      <w:r>
        <w:rPr>
          <w:spacing w:val="-8"/>
        </w:rPr>
        <w:t xml:space="preserve"> </w:t>
      </w:r>
      <w:r>
        <w:t>sorusuna</w:t>
      </w:r>
      <w:r>
        <w:rPr>
          <w:spacing w:val="-9"/>
        </w:rPr>
        <w:t xml:space="preserve"> </w:t>
      </w:r>
      <w:r>
        <w:t>yanıt</w:t>
      </w:r>
      <w:r>
        <w:rPr>
          <w:spacing w:val="-7"/>
        </w:rPr>
        <w:t xml:space="preserve"> </w:t>
      </w:r>
      <w:r>
        <w:t>bulunmaya</w:t>
      </w:r>
      <w:r>
        <w:rPr>
          <w:spacing w:val="-9"/>
        </w:rPr>
        <w:t xml:space="preserve"> </w:t>
      </w:r>
      <w:r>
        <w:t>çalışılmıştır. Bu</w:t>
      </w:r>
      <w:r>
        <w:rPr>
          <w:spacing w:val="-17"/>
        </w:rPr>
        <w:t xml:space="preserve"> </w:t>
      </w:r>
      <w:r>
        <w:t>kapsamda</w:t>
      </w:r>
      <w:r>
        <w:rPr>
          <w:spacing w:val="-16"/>
        </w:rPr>
        <w:t xml:space="preserve"> </w:t>
      </w:r>
      <w:r>
        <w:t>okulumuzun</w:t>
      </w:r>
      <w:r>
        <w:rPr>
          <w:spacing w:val="-16"/>
        </w:rPr>
        <w:t xml:space="preserve"> </w:t>
      </w:r>
      <w:r>
        <w:t>kısa</w:t>
      </w:r>
      <w:r>
        <w:rPr>
          <w:spacing w:val="-15"/>
        </w:rPr>
        <w:t xml:space="preserve"> </w:t>
      </w:r>
      <w:r>
        <w:t>tanıtımı,</w:t>
      </w:r>
      <w:r>
        <w:rPr>
          <w:spacing w:val="-15"/>
        </w:rPr>
        <w:t xml:space="preserve"> </w:t>
      </w:r>
      <w:r>
        <w:t>okul</w:t>
      </w:r>
      <w:r>
        <w:rPr>
          <w:spacing w:val="-16"/>
        </w:rPr>
        <w:t xml:space="preserve"> </w:t>
      </w:r>
      <w:r>
        <w:t>künyesi</w:t>
      </w:r>
      <w:r>
        <w:rPr>
          <w:spacing w:val="-16"/>
        </w:rPr>
        <w:t xml:space="preserve"> </w:t>
      </w:r>
      <w:r>
        <w:t>ve</w:t>
      </w:r>
      <w:r>
        <w:rPr>
          <w:spacing w:val="-15"/>
        </w:rPr>
        <w:t xml:space="preserve"> </w:t>
      </w:r>
      <w:r>
        <w:t>temel</w:t>
      </w:r>
      <w:r>
        <w:rPr>
          <w:spacing w:val="-16"/>
        </w:rPr>
        <w:t xml:space="preserve"> </w:t>
      </w:r>
      <w:r>
        <w:t>istatistikleri,</w:t>
      </w:r>
      <w:r>
        <w:rPr>
          <w:spacing w:val="-16"/>
        </w:rPr>
        <w:t xml:space="preserve"> </w:t>
      </w:r>
      <w:r>
        <w:t>paydaş</w:t>
      </w:r>
      <w:r>
        <w:rPr>
          <w:spacing w:val="-16"/>
        </w:rPr>
        <w:t xml:space="preserve"> </w:t>
      </w:r>
      <w:r>
        <w:t>analizi</w:t>
      </w:r>
      <w:r>
        <w:rPr>
          <w:spacing w:val="-15"/>
        </w:rPr>
        <w:t xml:space="preserve"> </w:t>
      </w:r>
      <w:r>
        <w:t>ve</w:t>
      </w:r>
      <w:r>
        <w:rPr>
          <w:spacing w:val="-15"/>
        </w:rPr>
        <w:t xml:space="preserve"> </w:t>
      </w:r>
      <w:r>
        <w:t>görüşleri</w:t>
      </w:r>
      <w:r>
        <w:rPr>
          <w:spacing w:val="-16"/>
        </w:rPr>
        <w:t xml:space="preserve"> </w:t>
      </w:r>
      <w:r>
        <w:t>ile</w:t>
      </w:r>
      <w:r>
        <w:rPr>
          <w:spacing w:val="-15"/>
        </w:rPr>
        <w:t xml:space="preserve"> </w:t>
      </w:r>
      <w:r>
        <w:t>okulumuzun</w:t>
      </w:r>
      <w:r>
        <w:rPr>
          <w:spacing w:val="-16"/>
        </w:rPr>
        <w:t xml:space="preserve"> </w:t>
      </w:r>
      <w:r>
        <w:t>Güçlü</w:t>
      </w:r>
    </w:p>
    <w:p w14:paraId="5DA12D94" w14:textId="77777777" w:rsidR="004E60EE" w:rsidRDefault="004E60EE" w:rsidP="004E60EE">
      <w:pPr>
        <w:pStyle w:val="GvdeMetni"/>
        <w:spacing w:before="2"/>
        <w:ind w:left="235"/>
      </w:pPr>
      <w:r>
        <w:t>Zayıf Fırsat ve Tehditlerinin (GZFT) ele alındığı analize yer verilmiştir.</w:t>
      </w:r>
    </w:p>
    <w:p w14:paraId="0B5E804E" w14:textId="77777777" w:rsidR="004E60EE" w:rsidRDefault="004E60EE" w:rsidP="004E60EE">
      <w:pPr>
        <w:pStyle w:val="GvdeMetni"/>
        <w:rPr>
          <w:sz w:val="28"/>
        </w:rPr>
      </w:pPr>
    </w:p>
    <w:p w14:paraId="436CD547" w14:textId="77777777" w:rsidR="004E60EE" w:rsidRDefault="004E60EE" w:rsidP="004E60EE">
      <w:pPr>
        <w:pStyle w:val="Balk2"/>
        <w:spacing w:before="192"/>
      </w:pPr>
      <w:bookmarkStart w:id="6" w:name="Okulun_Kısa_Tanıtımı"/>
      <w:bookmarkStart w:id="7" w:name="_bookmark4"/>
      <w:bookmarkEnd w:id="6"/>
      <w:bookmarkEnd w:id="7"/>
      <w:r>
        <w:t>Okulun Kısa Tanıtımı</w:t>
      </w:r>
    </w:p>
    <w:p w14:paraId="413ECD53" w14:textId="77777777" w:rsidR="004E60EE" w:rsidRDefault="004E60EE" w:rsidP="004E60EE">
      <w:pPr>
        <w:pStyle w:val="GvdeMetni"/>
        <w:spacing w:before="7"/>
        <w:rPr>
          <w:b/>
          <w:sz w:val="33"/>
        </w:rPr>
      </w:pPr>
    </w:p>
    <w:p w14:paraId="2157BC66" w14:textId="77777777" w:rsidR="004E60EE" w:rsidRDefault="004E60EE" w:rsidP="004E60EE">
      <w:pPr>
        <w:pStyle w:val="GvdeMetni"/>
        <w:spacing w:before="1" w:line="300" w:lineRule="auto"/>
        <w:ind w:left="235" w:right="376" w:firstLine="708"/>
      </w:pPr>
      <w:r>
        <w:t>Okulumuz Millî Eğitim Bakanlığı Özel Eğitim Rehberlik ve danışma hizmetleri Genel Müdürlüğünün 01.12.1995 tarihli makam onayı ile açılması uygun görülmüş olup, 1996 yılının şubat ayında Eğitim Öğretime başlamıştır. O gün ki adı meslek okulu ve meslek eğitim merkezi olarak açılan okulumuz 5 yıllık ilköğretim sonrası meslek edindirmek üzere sadece el sanatları çalışması yapmakta idi.</w:t>
      </w:r>
    </w:p>
    <w:p w14:paraId="3DE36754" w14:textId="77777777" w:rsidR="004E60EE" w:rsidRDefault="004E60EE" w:rsidP="004E60EE">
      <w:pPr>
        <w:pStyle w:val="GvdeMetni"/>
        <w:spacing w:before="160" w:line="302" w:lineRule="auto"/>
        <w:ind w:left="235" w:right="941" w:firstLine="708"/>
      </w:pPr>
      <w:r>
        <w:t>Okulumuz 1996–1997 Eğitim öğretim yılında Safran Köyü Şehit Osman Altın Kuyu Anadolu Lisesinin bahçesindeki ek binada İlköğretim ve mesleki eğitim olarak resmi açılışı yapılarak hizmete başlamıştır.</w:t>
      </w:r>
    </w:p>
    <w:p w14:paraId="57FFC5ED" w14:textId="77777777" w:rsidR="004E60EE" w:rsidRDefault="004E60EE" w:rsidP="004E60EE">
      <w:pPr>
        <w:pStyle w:val="GvdeMetni"/>
        <w:spacing w:before="155" w:line="300" w:lineRule="auto"/>
        <w:ind w:left="235" w:right="317" w:firstLine="540"/>
      </w:pPr>
      <w:r>
        <w:t>1999–2000 Eğitim öğretim yılında Milli Piyango İdaresi tarafından yaptırılan Milis Teğmen Rasim Koçal Caddesi Elmalık Yolu Çömlek Mahallesinde ki yeni binasına taşınmıştır. Okulumuzun Binası ve iç tefrişi Milli Piyango idaresi tarafından yapılmıştır.</w:t>
      </w:r>
    </w:p>
    <w:p w14:paraId="0A58E8B9" w14:textId="77777777" w:rsidR="004E60EE" w:rsidRDefault="004E60EE" w:rsidP="004E60EE">
      <w:pPr>
        <w:pStyle w:val="GvdeMetni"/>
        <w:spacing w:before="159" w:line="300" w:lineRule="auto"/>
        <w:ind w:left="236" w:right="259" w:firstLine="480"/>
      </w:pPr>
      <w:r>
        <w:t>22.10.1999 tarihinde toplanan Milli Eğitim komisyonunda Okulumuzun ismi Milli Piyango İlk Öğretim Okulu ve İş Okulu olarak değiştirilmiştir.</w:t>
      </w:r>
    </w:p>
    <w:p w14:paraId="0FE4A999" w14:textId="05A0884F" w:rsidR="004E60EE" w:rsidRDefault="004E60EE" w:rsidP="004E60EE">
      <w:pPr>
        <w:pStyle w:val="GvdeMetni"/>
        <w:spacing w:before="158" w:line="300" w:lineRule="auto"/>
        <w:ind w:left="235" w:right="743" w:firstLine="420"/>
      </w:pPr>
      <w:r>
        <w:t>2020-21 Eğitim-öğretim yılında okulumuz Alime Paşa Özel Eğitim Uygulama Okulu bünyesinde Özel Eğitim Kampüsünde faaliyetine devam etmiş olup 2023-24 eğitim yılının başında şuanki binasına taşınmıştır.</w:t>
      </w:r>
    </w:p>
    <w:p w14:paraId="524B0263" w14:textId="77777777" w:rsidR="004E60EE" w:rsidRDefault="004E60EE" w:rsidP="004E60EE">
      <w:pPr>
        <w:pStyle w:val="GvdeMetni"/>
        <w:spacing w:before="160" w:line="300" w:lineRule="auto"/>
        <w:ind w:left="236" w:firstLine="708"/>
      </w:pPr>
      <w:r>
        <w:t>Binanın oturum alanı 1425 metrekare, kullanım alanı 2900 metrekaredir. 9 Temmuz 2004 yılında Okulumuzun bahçesindeki 8500 metrekare arsa üzerinde hayırsever Nadide ÜSTÜNDAĞ YILDIRIM isimli hayırsever tarafından ek bina olarak yaptırılan İş Okulu binası 2005 yılında kendi binasında eğitim öğretime başlamıştır.</w:t>
      </w:r>
    </w:p>
    <w:p w14:paraId="0AEC1D03" w14:textId="77777777" w:rsidR="004E60EE" w:rsidRDefault="004E60EE" w:rsidP="004E60EE">
      <w:pPr>
        <w:pStyle w:val="GvdeMetni"/>
        <w:spacing w:before="4"/>
        <w:rPr>
          <w:sz w:val="17"/>
        </w:rPr>
      </w:pPr>
    </w:p>
    <w:p w14:paraId="1F21B7F6" w14:textId="77777777" w:rsidR="004E60EE" w:rsidRDefault="004E60EE" w:rsidP="004E60EE">
      <w:pPr>
        <w:pStyle w:val="GvdeMetni"/>
        <w:spacing w:before="92" w:line="302" w:lineRule="auto"/>
        <w:ind w:left="236" w:right="425" w:firstLine="708"/>
      </w:pPr>
      <w:r>
        <w:t xml:space="preserve">03/08/2012 Tarihli Valilik Oluru ile hafif düzey zihinsel engelliler okulumuz bağımsız Özel Eğitim Mesleki Eğitim Merkezi haline gelerek Nadide </w:t>
      </w:r>
      <w:r>
        <w:lastRenderedPageBreak/>
        <w:t>Üstündağ Yıldırım Özel Eğitim Mesleki Eğitim Merkezi Adını almıştır.</w:t>
      </w:r>
    </w:p>
    <w:p w14:paraId="6B9B10DC" w14:textId="77777777" w:rsidR="004E60EE" w:rsidRDefault="004E60EE" w:rsidP="004E60EE">
      <w:pPr>
        <w:pStyle w:val="GvdeMetni"/>
        <w:spacing w:before="155" w:line="300" w:lineRule="auto"/>
        <w:ind w:left="739" w:right="276" w:firstLine="36"/>
      </w:pPr>
      <w:r>
        <w:t>Her iki okulun programları 01.12.2008 tarih ve 207 sayılı Talim Terbiye Kurulu ve 02.12.2008 tarih 009257 sayılı Özel eğitim ve Rehberlik araştırma Genel müdürlüğü tarafından yayınlanan Haftalık Ders çizelgelerine göre ders programları değiştirilmiştir.</w:t>
      </w:r>
    </w:p>
    <w:p w14:paraId="36E2C67A" w14:textId="4FDE849E" w:rsidR="004E60EE" w:rsidRDefault="004E60EE" w:rsidP="004E60EE">
      <w:pPr>
        <w:pStyle w:val="GvdeMetni"/>
        <w:spacing w:before="160" w:line="300" w:lineRule="auto"/>
        <w:ind w:left="236" w:right="1369" w:firstLine="708"/>
      </w:pPr>
      <w:r>
        <w:t xml:space="preserve">Bu günkü hali ile Hafif Düzeyde Zihinsel Yetersizliği olan öğrencilerimizin eğitim gördükleri okulumuz Nadide ÜSTÜNDAĞ YILDIRIM Özel Eğitim </w:t>
      </w:r>
      <w:r w:rsidR="00FE1D2C">
        <w:t>Ortaokulu</w:t>
      </w:r>
      <w:r>
        <w:t xml:space="preserve"> ve İlk&amp;Orta Okulu ismini almıştır.</w:t>
      </w:r>
    </w:p>
    <w:p w14:paraId="34E50838" w14:textId="77777777" w:rsidR="004E60EE" w:rsidRDefault="004E60EE" w:rsidP="004E60EE">
      <w:pPr>
        <w:pStyle w:val="GvdeMetni"/>
        <w:rPr>
          <w:sz w:val="28"/>
        </w:rPr>
      </w:pPr>
    </w:p>
    <w:p w14:paraId="51791446" w14:textId="77777777" w:rsidR="004E60EE" w:rsidRDefault="004E60EE" w:rsidP="004E60EE">
      <w:pPr>
        <w:pStyle w:val="GvdeMetni"/>
        <w:spacing w:before="9"/>
        <w:rPr>
          <w:sz w:val="27"/>
        </w:rPr>
      </w:pPr>
    </w:p>
    <w:p w14:paraId="2D0BA9A8" w14:textId="77777777" w:rsidR="004E60EE" w:rsidRDefault="004E60EE" w:rsidP="004E60EE">
      <w:pPr>
        <w:pStyle w:val="GvdeMetni"/>
        <w:spacing w:line="300" w:lineRule="auto"/>
        <w:ind w:left="235"/>
      </w:pPr>
      <w:r>
        <w:t>Yalova merkez ve ilçelerinden öğrencilerimiz servislerle alınmaktadır. Servislerimizde Rehber Personel bulunmaktadır. Evlerinden Rehber Personel aracılığı ile alınan öğrencilerimiz gün içinde de Rehber Personel aracılığı ile günlük ihtiyaçlarını karşılaya bilmektedirler. Okulumuza ait 5 servis güzergâhı bulunmakta olup 5 Rehber Personel görevlendirilmiştir.</w:t>
      </w:r>
    </w:p>
    <w:p w14:paraId="33785EE9" w14:textId="01A6FA99" w:rsidR="004E60EE" w:rsidRDefault="004E60EE" w:rsidP="004E60EE">
      <w:pPr>
        <w:pStyle w:val="GvdeMetni"/>
        <w:spacing w:before="159" w:line="302" w:lineRule="auto"/>
        <w:ind w:left="236"/>
      </w:pPr>
      <w:r>
        <w:t>Okulumuzda kadrolu 1 yardımcı hizmetli bulunmaktadır. Öğlen yemekleri Genel Müdürlüğümüz tarafında karşılanmakta olup ücretsizdir.</w:t>
      </w:r>
    </w:p>
    <w:p w14:paraId="215BF770" w14:textId="77777777" w:rsidR="00613FC0" w:rsidRPr="00613FC0" w:rsidRDefault="00613FC0" w:rsidP="00BC5B14">
      <w:pPr>
        <w:spacing w:before="241"/>
        <w:ind w:left="1396"/>
        <w:rPr>
          <w:iCs/>
        </w:rPr>
      </w:pPr>
    </w:p>
    <w:p w14:paraId="0472B175" w14:textId="77777777" w:rsidR="007D2A75" w:rsidRPr="00BD2B15" w:rsidRDefault="007D2A75" w:rsidP="00BC5B14">
      <w:pPr>
        <w:tabs>
          <w:tab w:val="left" w:pos="2115"/>
        </w:tabs>
        <w:rPr>
          <w:b/>
          <w:bCs/>
        </w:rPr>
      </w:pPr>
      <w:r>
        <w:t xml:space="preserve">            </w:t>
      </w:r>
      <w:r w:rsidRPr="00BD2B15">
        <w:rPr>
          <w:b/>
          <w:bCs/>
        </w:rPr>
        <w:t xml:space="preserve"> 2.2. UYGULANMAKTA OLAN PLANIN DEĞERLENDİRİLMESİ</w:t>
      </w:r>
    </w:p>
    <w:p w14:paraId="0325C173" w14:textId="420E71F6" w:rsidR="007D2A75" w:rsidRDefault="00507020" w:rsidP="00BC5B14">
      <w:pPr>
        <w:tabs>
          <w:tab w:val="left" w:pos="2115"/>
        </w:tabs>
      </w:pPr>
      <w:r>
        <w:t xml:space="preserve">Nadide Üstündağ Yıldırım Özel Eğitim </w:t>
      </w:r>
      <w:r w:rsidR="00FE1D2C">
        <w:t>Ortaokulu</w:t>
      </w:r>
      <w:r>
        <w:t xml:space="preserve"> Müdürlüğü</w:t>
      </w:r>
      <w:r w:rsidR="007D2A75">
        <w:t xml:space="preserve"> 2019-2023 Stratejik planı 2019 yılında yürürlüğe girmiştir. Stratejik plan hazırlık süreci, durum analizi geleceğe bakış maliyetlendirme ile izleme ve değerlendirme bölümlerinden oluşmaktadır.</w:t>
      </w:r>
    </w:p>
    <w:p w14:paraId="1C0B0342" w14:textId="4B355431" w:rsidR="007D2A75" w:rsidRDefault="007D2A75" w:rsidP="00BC5B14">
      <w:pPr>
        <w:tabs>
          <w:tab w:val="left" w:pos="2115"/>
        </w:tabs>
      </w:pPr>
      <w:r>
        <w:t xml:space="preserve">2019-2023 </w:t>
      </w:r>
      <w:r w:rsidR="00507020">
        <w:t xml:space="preserve">Nadide Üstündağ Yıldırım Özel Eğitim </w:t>
      </w:r>
      <w:r w:rsidR="00FE1D2C">
        <w:t xml:space="preserve">Ortaokulu </w:t>
      </w:r>
      <w:r>
        <w:t xml:space="preserve">Stratejik planı ‘Amaç, Hedef ve Eylemler’ başlığında değerlendirilmeye alındığında üç tema </w:t>
      </w:r>
      <w:r w:rsidR="001137C1">
        <w:t xml:space="preserve">üzerinde durulduğu görülmektedir. Bu temaların ana başlıklarına bakıldığında Eğitim Öğretime Erişim, Eğitim ve Öğretimde Kalitenin Artırılması, Kurumsal Kapasite konularının işlendiği görülmektedir. Bu ana </w:t>
      </w:r>
      <w:proofErr w:type="gramStart"/>
      <w:r w:rsidR="001137C1">
        <w:t xml:space="preserve">başlıklar </w:t>
      </w:r>
      <w:r>
        <w:t xml:space="preserve"> </w:t>
      </w:r>
      <w:r w:rsidR="001137C1">
        <w:t>alt</w:t>
      </w:r>
      <w:proofErr w:type="gramEnd"/>
      <w:r w:rsidR="001137C1">
        <w:t xml:space="preserve"> başlıklarıyla değerlendirildiğinde toplamda 3 Stratejik Amaç, 4 Stratejik Hedef, 3 Performans Göstergesi ve 4 Eylem alt başlıklarıyla </w:t>
      </w:r>
      <w:r w:rsidR="00164F93">
        <w:t>hedef belirlendiği görülebilir.</w:t>
      </w:r>
    </w:p>
    <w:p w14:paraId="53D535F6" w14:textId="0DB2D0BB" w:rsidR="00BD2B15" w:rsidRDefault="00BD2B15" w:rsidP="00BC5B14">
      <w:pPr>
        <w:tabs>
          <w:tab w:val="left" w:pos="2115"/>
        </w:tabs>
        <w:rPr>
          <w:sz w:val="22"/>
          <w:szCs w:val="22"/>
        </w:rPr>
      </w:pPr>
      <w:r>
        <w:t xml:space="preserve">Eğitim-Öğretime Erişim parametreleri değerlendirildiğinde 2019 yılı itibariyle okula başlama yaşı geldiği halde kayıt olmayanların oranı %5 olarak tespit edilmiştir. Bu rakam 2023-2024 eğitim öğretim yılının başlamasıyla bereber bir önceki stratejik planda ön görüldüğü şekilde </w:t>
      </w:r>
      <w:r>
        <w:lastRenderedPageBreak/>
        <w:t xml:space="preserve">başarıya ulaşmış ve kayıt oranı %100 olarak gerçekleşmiştir. </w:t>
      </w:r>
      <w:r>
        <w:rPr>
          <w:sz w:val="22"/>
          <w:szCs w:val="22"/>
        </w:rPr>
        <w:t xml:space="preserve">İlkokul birinci sınıf öğrencilerinden en az bir yıl okul öncesi eğitim almış olanların oranı 2019 yılı itibariyle % 70 seviyelerindeyken bu alanda yapılan tüm çalışmalara rağmen istenen neticeye </w:t>
      </w:r>
      <w:proofErr w:type="gramStart"/>
      <w:r>
        <w:rPr>
          <w:sz w:val="22"/>
          <w:szCs w:val="22"/>
        </w:rPr>
        <w:t>ulaşılamamış,</w:t>
      </w:r>
      <w:proofErr w:type="gramEnd"/>
      <w:r>
        <w:rPr>
          <w:sz w:val="22"/>
          <w:szCs w:val="22"/>
        </w:rPr>
        <w:t xml:space="preserve"> </w:t>
      </w:r>
      <w:r w:rsidR="006F34A6">
        <w:rPr>
          <w:sz w:val="22"/>
          <w:szCs w:val="22"/>
        </w:rPr>
        <w:t xml:space="preserve">ve yine aynı seviyelerde olduğu tespit edilmiştir. Okula yeni başlayan öğrencilerin oryantasyonunun sağlanması konusunda özellikle okul rehberlik servisinin aktif hale gelmesiyle beraber hedef tam olarak tutturulmuş, uyum-bağımsızlaşma-veli seminerleri gibi ek faaliyetlerle öğrencilerin oryantasyonu tam ve eksiksiz olarak gerçekleşmiştir. Bir eğitim Öğretim Yılında 20 gün ve üzeri devamsızlık yapan öğrenci sayısı konusu da bir önceki stratejik planda hedefe varılamayan başlıklardan biridir. Bu durum analiz edildiğinde özellikle yabancı uyruklu öğrencilerin şehir değiştirmeleri, kentsel göç esnasında okula kayıt yaptırmanın ötelenen bir iş olarak görülmesi gibi durumların </w:t>
      </w:r>
      <w:r w:rsidR="00C51667">
        <w:rPr>
          <w:sz w:val="22"/>
          <w:szCs w:val="22"/>
        </w:rPr>
        <w:t xml:space="preserve">mevcut durumda devamsızlığı artırdığı görüşü oluşmaktadır.  </w:t>
      </w:r>
      <w:r w:rsidR="006F194E">
        <w:rPr>
          <w:sz w:val="22"/>
          <w:szCs w:val="22"/>
        </w:rPr>
        <w:t xml:space="preserve">Halk Eğitim kapsamında açılan kursların niceliksel değerlendirilmesine bakıldığında da beklenen hedefin altında bir katılım gerçekleştiği gözlenebilmektedir ancak dolaylı katılımın daha da arttığı tahmin edilmektedir. Bu konuda velilerin kendilerini geliştirmeye ve okula uyumu artırmaya yönelik eğitimlerin sadece o veli ile sınırlı kalmadığı etkileşim halinde olduğu diğer velilerin de tutum ve davranışlarına etki ettiği fark edilmektedir. </w:t>
      </w:r>
    </w:p>
    <w:p w14:paraId="7B9D786E" w14:textId="2FC4BC8C" w:rsidR="006F194E" w:rsidRDefault="006F194E" w:rsidP="00BC5B14">
      <w:pPr>
        <w:tabs>
          <w:tab w:val="left" w:pos="2115"/>
        </w:tabs>
        <w:rPr>
          <w:sz w:val="22"/>
          <w:szCs w:val="22"/>
        </w:rPr>
      </w:pPr>
      <w:r>
        <w:rPr>
          <w:sz w:val="22"/>
          <w:szCs w:val="22"/>
        </w:rPr>
        <w:t xml:space="preserve">Eğitimde </w:t>
      </w:r>
      <w:r w:rsidR="005E4CF5">
        <w:rPr>
          <w:sz w:val="22"/>
          <w:szCs w:val="22"/>
        </w:rPr>
        <w:t>K</w:t>
      </w:r>
      <w:r>
        <w:rPr>
          <w:sz w:val="22"/>
          <w:szCs w:val="22"/>
        </w:rPr>
        <w:t xml:space="preserve">alitenin </w:t>
      </w:r>
      <w:r w:rsidR="005E4CF5">
        <w:rPr>
          <w:sz w:val="22"/>
          <w:szCs w:val="22"/>
        </w:rPr>
        <w:t>A</w:t>
      </w:r>
      <w:r>
        <w:rPr>
          <w:sz w:val="22"/>
          <w:szCs w:val="22"/>
        </w:rPr>
        <w:t xml:space="preserve">rtırılması temasına geçildiğinde 2019-2023 stratejik planında daha çok rehberlik ve psikolojik danışmanlık hizmetlerinin vurgulandığı ve bu alandaki eksikliklerin giderilmesi için çaba sarfedileceği öngörülmüştü. Bahse konu bu öngörü norm kadronun olmaması nedeniyle yapılacak faaliyetlere ek olarak rehberlik faaliyetlerine de özen göstermeyi içermekteydi. 2022-2023 Eğitim yılında okulumuzun norm kadrosunun açılması ve hemen ardından </w:t>
      </w:r>
      <w:r w:rsidR="005E4CF5">
        <w:rPr>
          <w:sz w:val="22"/>
          <w:szCs w:val="22"/>
        </w:rPr>
        <w:t>gelen rehberlik öğretmeniyle beraber bu alandaki eksik kısımların hızlı şekilde tamamlandığı ve takibinin sağlandığı görülmektedir.</w:t>
      </w:r>
    </w:p>
    <w:p w14:paraId="1F117DBE" w14:textId="160C5ECD" w:rsidR="005E4CF5" w:rsidRDefault="005E4CF5" w:rsidP="00BC5B14">
      <w:pPr>
        <w:tabs>
          <w:tab w:val="left" w:pos="2115"/>
        </w:tabs>
        <w:rPr>
          <w:sz w:val="22"/>
          <w:szCs w:val="22"/>
        </w:rPr>
      </w:pPr>
      <w:r>
        <w:rPr>
          <w:sz w:val="22"/>
          <w:szCs w:val="22"/>
        </w:rPr>
        <w:t xml:space="preserve">Kurumsal Kapasite temasına geçildiğinde bir önceki stratejik planda hedefin 2024 yılında sınıf başına 20 öğrenci düşecek şekilde gerçekleşmesi ön görülmüştü. Ancak sosyo ekonomik dalgalanmalar okulumuz ve çevresinde gerçekleşen konut sayısında ön görülemez artış, iç göç gibi konularda yaşanılan sorunlar nedeniyle sınıf sayılarının beklenenin aksine gittikçe arttığını 2023 yılı itibariyle ortalama sınıf mevcudunun 27 olduğunu </w:t>
      </w:r>
      <w:r w:rsidR="00457765">
        <w:rPr>
          <w:sz w:val="22"/>
          <w:szCs w:val="22"/>
        </w:rPr>
        <w:t>ve</w:t>
      </w:r>
      <w:r>
        <w:rPr>
          <w:sz w:val="22"/>
          <w:szCs w:val="22"/>
        </w:rPr>
        <w:t xml:space="preserve"> 2024 yılı itibariyle bu sayının 40 ın üzerine çıktığını gözlemlemekteyiz.</w:t>
      </w:r>
    </w:p>
    <w:p w14:paraId="6988ED7B" w14:textId="77777777" w:rsidR="00457765" w:rsidRDefault="00457765" w:rsidP="00BC5B14">
      <w:pPr>
        <w:tabs>
          <w:tab w:val="left" w:pos="2115"/>
        </w:tabs>
      </w:pPr>
    </w:p>
    <w:p w14:paraId="2CBFE0B2" w14:textId="23C49599" w:rsidR="00416B54" w:rsidRDefault="00416B54" w:rsidP="00416B54">
      <w:pPr>
        <w:pStyle w:val="Balk5"/>
        <w:spacing w:before="1"/>
      </w:pPr>
    </w:p>
    <w:p w14:paraId="26CA0263" w14:textId="77777777" w:rsidR="00416B54" w:rsidRDefault="00416B54" w:rsidP="00416B54"/>
    <w:p w14:paraId="5542100B" w14:textId="77777777" w:rsidR="00973F6F" w:rsidRDefault="00973F6F" w:rsidP="00416B54"/>
    <w:p w14:paraId="3CDCD7B5" w14:textId="77777777" w:rsidR="00973F6F" w:rsidRPr="00416B54" w:rsidRDefault="00973F6F" w:rsidP="00416B54"/>
    <w:p w14:paraId="26AF8A7E" w14:textId="77777777" w:rsidR="00F67DD9" w:rsidRDefault="00F67DD9" w:rsidP="00416B54">
      <w:pPr>
        <w:pStyle w:val="GvdeMetni"/>
        <w:spacing w:before="16"/>
        <w:ind w:firstLine="708"/>
        <w:rPr>
          <w:rFonts w:ascii="Book Antiqua" w:hAnsi="Book Antiqua"/>
          <w:b/>
          <w:sz w:val="24"/>
          <w:szCs w:val="24"/>
        </w:rPr>
      </w:pPr>
    </w:p>
    <w:p w14:paraId="581BC66F" w14:textId="778E3C63" w:rsidR="00416B54" w:rsidRPr="00F67DD9" w:rsidRDefault="00416B54" w:rsidP="00416B54">
      <w:pPr>
        <w:pStyle w:val="GvdeMetni"/>
        <w:spacing w:before="16"/>
        <w:ind w:firstLine="708"/>
        <w:rPr>
          <w:rFonts w:ascii="Book Antiqua" w:hAnsi="Book Antiqua"/>
          <w:b/>
          <w:sz w:val="24"/>
          <w:szCs w:val="24"/>
        </w:rPr>
      </w:pPr>
      <w:r w:rsidRPr="00F67DD9">
        <w:rPr>
          <w:rFonts w:ascii="Book Antiqua" w:hAnsi="Book Antiqua"/>
          <w:b/>
          <w:sz w:val="24"/>
          <w:szCs w:val="24"/>
        </w:rPr>
        <w:t>2.2. Mevzuat Analizi</w:t>
      </w:r>
    </w:p>
    <w:p w14:paraId="4987E878" w14:textId="77777777" w:rsidR="00416B54" w:rsidRPr="00F67DD9" w:rsidRDefault="00416B54" w:rsidP="00416B54">
      <w:pPr>
        <w:pStyle w:val="GvdeMetni"/>
        <w:spacing w:before="1" w:line="264" w:lineRule="auto"/>
        <w:ind w:right="1414" w:firstLine="708"/>
        <w:jc w:val="both"/>
        <w:rPr>
          <w:rFonts w:ascii="Book Antiqua" w:hAnsi="Book Antiqua"/>
          <w:color w:val="221F1F"/>
          <w:w w:val="90"/>
          <w:sz w:val="24"/>
          <w:szCs w:val="24"/>
        </w:rPr>
      </w:pPr>
    </w:p>
    <w:p w14:paraId="3C986BE3" w14:textId="0D7E8383" w:rsidR="00416B54" w:rsidRPr="00F67DD9" w:rsidRDefault="00416B54" w:rsidP="00416B54">
      <w:pPr>
        <w:pStyle w:val="GvdeMetni"/>
        <w:spacing w:before="1" w:line="264" w:lineRule="auto"/>
        <w:ind w:right="1414" w:firstLine="708"/>
        <w:jc w:val="both"/>
        <w:rPr>
          <w:rFonts w:ascii="Book Antiqua" w:hAnsi="Book Antiqua"/>
          <w:sz w:val="24"/>
          <w:szCs w:val="24"/>
        </w:rPr>
      </w:pPr>
      <w:r w:rsidRPr="00F67DD9">
        <w:rPr>
          <w:rFonts w:ascii="Book Antiqua" w:hAnsi="Book Antiqua"/>
          <w:color w:val="221F1F"/>
          <w:w w:val="90"/>
          <w:sz w:val="24"/>
          <w:szCs w:val="24"/>
        </w:rPr>
        <w:t>Okul müdürlüğümüz</w:t>
      </w:r>
      <w:r w:rsidRPr="00F67DD9">
        <w:rPr>
          <w:rFonts w:ascii="Book Antiqua" w:hAnsi="Book Antiqua"/>
          <w:color w:val="221F1F"/>
          <w:spacing w:val="-3"/>
          <w:w w:val="90"/>
          <w:sz w:val="24"/>
          <w:szCs w:val="24"/>
        </w:rPr>
        <w:t xml:space="preserve"> </w:t>
      </w:r>
      <w:r w:rsidRPr="00F67DD9">
        <w:rPr>
          <w:rFonts w:ascii="Book Antiqua" w:hAnsi="Book Antiqua"/>
          <w:color w:val="221F1F"/>
          <w:w w:val="90"/>
          <w:sz w:val="24"/>
          <w:szCs w:val="24"/>
        </w:rPr>
        <w:t>faaliyetlerine</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dayanak</w:t>
      </w:r>
      <w:r w:rsidRPr="00F67DD9">
        <w:rPr>
          <w:rFonts w:ascii="Book Antiqua" w:hAnsi="Book Antiqua"/>
          <w:color w:val="221F1F"/>
          <w:spacing w:val="-7"/>
          <w:w w:val="90"/>
          <w:sz w:val="24"/>
          <w:szCs w:val="24"/>
        </w:rPr>
        <w:t xml:space="preserve"> </w:t>
      </w:r>
      <w:r w:rsidRPr="00F67DD9">
        <w:rPr>
          <w:rFonts w:ascii="Book Antiqua" w:hAnsi="Book Antiqua"/>
          <w:color w:val="221F1F"/>
          <w:w w:val="90"/>
          <w:sz w:val="24"/>
          <w:szCs w:val="24"/>
        </w:rPr>
        <w:t>teşkil</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eden</w:t>
      </w:r>
      <w:r w:rsidRPr="00F67DD9">
        <w:rPr>
          <w:rFonts w:ascii="Book Antiqua" w:hAnsi="Book Antiqua"/>
          <w:color w:val="221F1F"/>
          <w:spacing w:val="-5"/>
          <w:w w:val="90"/>
          <w:sz w:val="24"/>
          <w:szCs w:val="24"/>
        </w:rPr>
        <w:t xml:space="preserve"> </w:t>
      </w:r>
      <w:r w:rsidRPr="00F67DD9">
        <w:rPr>
          <w:rFonts w:ascii="Book Antiqua" w:hAnsi="Book Antiqua"/>
          <w:color w:val="221F1F"/>
          <w:w w:val="90"/>
          <w:sz w:val="24"/>
          <w:szCs w:val="24"/>
        </w:rPr>
        <w:t>mevzuat</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hükümlerine</w:t>
      </w:r>
      <w:r w:rsidRPr="00F67DD9">
        <w:rPr>
          <w:rFonts w:ascii="Book Antiqua" w:hAnsi="Book Antiqua"/>
          <w:color w:val="221F1F"/>
          <w:spacing w:val="-5"/>
          <w:w w:val="90"/>
          <w:sz w:val="24"/>
          <w:szCs w:val="24"/>
        </w:rPr>
        <w:t xml:space="preserve"> </w:t>
      </w:r>
      <w:r w:rsidRPr="00F67DD9">
        <w:rPr>
          <w:rFonts w:ascii="Book Antiqua" w:hAnsi="Book Antiqua"/>
          <w:color w:val="221F1F"/>
          <w:w w:val="90"/>
          <w:sz w:val="24"/>
          <w:szCs w:val="24"/>
        </w:rPr>
        <w:t>ilişkin</w:t>
      </w:r>
      <w:r w:rsidRPr="00F67DD9">
        <w:rPr>
          <w:rFonts w:ascii="Book Antiqua" w:hAnsi="Book Antiqua"/>
          <w:color w:val="221F1F"/>
          <w:spacing w:val="-7"/>
          <w:w w:val="90"/>
          <w:sz w:val="24"/>
          <w:szCs w:val="24"/>
        </w:rPr>
        <w:t xml:space="preserve"> </w:t>
      </w:r>
      <w:r w:rsidRPr="00F67DD9">
        <w:rPr>
          <w:rFonts w:ascii="Book Antiqua" w:hAnsi="Book Antiqua"/>
          <w:color w:val="221F1F"/>
          <w:w w:val="90"/>
          <w:sz w:val="24"/>
          <w:szCs w:val="24"/>
        </w:rPr>
        <w:t>kapsamlı</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mevzuat</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analizi</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 xml:space="preserve">çalışması </w:t>
      </w:r>
      <w:r w:rsidRPr="00F67DD9">
        <w:rPr>
          <w:rFonts w:ascii="Book Antiqua" w:hAnsi="Book Antiqua"/>
          <w:color w:val="221F1F"/>
          <w:spacing w:val="-2"/>
          <w:sz w:val="24"/>
          <w:szCs w:val="24"/>
        </w:rPr>
        <w:t>yapılmıştır.</w:t>
      </w:r>
    </w:p>
    <w:p w14:paraId="3E6FBBF5" w14:textId="77777777" w:rsidR="00416B54" w:rsidRPr="00F67DD9" w:rsidRDefault="00416B54" w:rsidP="00416B54">
      <w:pPr>
        <w:pStyle w:val="GvdeMetni"/>
        <w:spacing w:before="85"/>
        <w:rPr>
          <w:rFonts w:ascii="Book Antiqua" w:hAnsi="Book Antiqua"/>
          <w:sz w:val="24"/>
          <w:szCs w:val="24"/>
        </w:rPr>
      </w:pPr>
    </w:p>
    <w:p w14:paraId="5F8A6D56" w14:textId="0AF16BBE" w:rsidR="00416B54" w:rsidRPr="00F67DD9" w:rsidRDefault="004E60EE" w:rsidP="00416B54">
      <w:pPr>
        <w:pStyle w:val="GvdeMetni"/>
        <w:spacing w:line="264" w:lineRule="auto"/>
        <w:ind w:right="1414" w:firstLine="708"/>
        <w:jc w:val="both"/>
        <w:rPr>
          <w:rFonts w:ascii="Book Antiqua" w:hAnsi="Book Antiqua"/>
          <w:sz w:val="24"/>
          <w:szCs w:val="24"/>
        </w:rPr>
      </w:pPr>
      <w:r>
        <w:rPr>
          <w:rFonts w:ascii="Book Antiqua" w:hAnsi="Book Antiqua"/>
          <w:color w:val="221F1F"/>
          <w:w w:val="90"/>
          <w:sz w:val="24"/>
          <w:szCs w:val="24"/>
        </w:rPr>
        <w:t xml:space="preserve">Nadide Üstündağ Yıldırım Özel Eğitim </w:t>
      </w:r>
      <w:r w:rsidR="00FE1D2C">
        <w:t xml:space="preserve">Ortaokulu </w:t>
      </w:r>
      <w:r>
        <w:rPr>
          <w:rFonts w:ascii="Book Antiqua" w:hAnsi="Book Antiqua"/>
          <w:color w:val="221F1F"/>
          <w:w w:val="90"/>
          <w:sz w:val="24"/>
          <w:szCs w:val="24"/>
        </w:rPr>
        <w:t>Müdürlüğü</w:t>
      </w:r>
      <w:r w:rsidR="00416B54" w:rsidRPr="00F67DD9">
        <w:rPr>
          <w:rFonts w:ascii="Book Antiqua" w:hAnsi="Book Antiqua"/>
          <w:color w:val="221F1F"/>
          <w:w w:val="90"/>
          <w:sz w:val="24"/>
          <w:szCs w:val="24"/>
        </w:rPr>
        <w:t>; Anayasanın 42. Maddesi; 10.07.2018 tarihli ve 30474 sayılı Resmi Gazete ’de yayımlanarak</w:t>
      </w:r>
      <w:r w:rsidR="00416B54" w:rsidRPr="00F67DD9">
        <w:rPr>
          <w:rFonts w:ascii="Book Antiqua" w:hAnsi="Book Antiqua"/>
          <w:color w:val="221F1F"/>
          <w:spacing w:val="-7"/>
          <w:w w:val="90"/>
          <w:sz w:val="24"/>
          <w:szCs w:val="24"/>
        </w:rPr>
        <w:t xml:space="preserve"> </w:t>
      </w:r>
      <w:r w:rsidR="00416B54" w:rsidRPr="00F67DD9">
        <w:rPr>
          <w:rFonts w:ascii="Book Antiqua" w:hAnsi="Book Antiqua"/>
          <w:color w:val="221F1F"/>
          <w:w w:val="90"/>
          <w:sz w:val="24"/>
          <w:szCs w:val="24"/>
        </w:rPr>
        <w:t>yürürlüğe</w:t>
      </w:r>
      <w:r w:rsidR="00416B54" w:rsidRPr="00F67DD9">
        <w:rPr>
          <w:rFonts w:ascii="Book Antiqua" w:hAnsi="Book Antiqua"/>
          <w:color w:val="221F1F"/>
          <w:spacing w:val="-6"/>
          <w:w w:val="90"/>
          <w:sz w:val="24"/>
          <w:szCs w:val="24"/>
        </w:rPr>
        <w:t xml:space="preserve"> </w:t>
      </w:r>
      <w:r w:rsidR="00416B54" w:rsidRPr="00F67DD9">
        <w:rPr>
          <w:rFonts w:ascii="Book Antiqua" w:hAnsi="Book Antiqua"/>
          <w:color w:val="221F1F"/>
          <w:w w:val="90"/>
          <w:sz w:val="24"/>
          <w:szCs w:val="24"/>
        </w:rPr>
        <w:t>giren</w:t>
      </w:r>
      <w:r w:rsidR="00416B54" w:rsidRPr="00F67DD9">
        <w:rPr>
          <w:rFonts w:ascii="Book Antiqua" w:hAnsi="Book Antiqua"/>
          <w:color w:val="221F1F"/>
          <w:spacing w:val="-9"/>
          <w:w w:val="90"/>
          <w:sz w:val="24"/>
          <w:szCs w:val="24"/>
        </w:rPr>
        <w:t xml:space="preserve"> </w:t>
      </w:r>
      <w:r w:rsidR="00416B54" w:rsidRPr="00F67DD9">
        <w:rPr>
          <w:rFonts w:ascii="Book Antiqua" w:hAnsi="Book Antiqua"/>
          <w:color w:val="221F1F"/>
          <w:w w:val="90"/>
          <w:sz w:val="24"/>
          <w:szCs w:val="24"/>
        </w:rPr>
        <w:t>Cumhurbaşkanlığı</w:t>
      </w:r>
      <w:r w:rsidR="00416B54" w:rsidRPr="00F67DD9">
        <w:rPr>
          <w:rFonts w:ascii="Book Antiqua" w:hAnsi="Book Antiqua"/>
          <w:color w:val="221F1F"/>
          <w:spacing w:val="-4"/>
          <w:w w:val="90"/>
          <w:sz w:val="24"/>
          <w:szCs w:val="24"/>
        </w:rPr>
        <w:t xml:space="preserve"> </w:t>
      </w:r>
      <w:r w:rsidR="00416B54" w:rsidRPr="00F67DD9">
        <w:rPr>
          <w:rFonts w:ascii="Book Antiqua" w:hAnsi="Book Antiqua"/>
          <w:color w:val="221F1F"/>
          <w:w w:val="90"/>
          <w:sz w:val="24"/>
          <w:szCs w:val="24"/>
        </w:rPr>
        <w:t>Teşkilatı</w:t>
      </w:r>
      <w:r w:rsidR="00416B54" w:rsidRPr="00F67DD9">
        <w:rPr>
          <w:rFonts w:ascii="Book Antiqua" w:hAnsi="Book Antiqua"/>
          <w:color w:val="221F1F"/>
          <w:spacing w:val="-4"/>
          <w:w w:val="90"/>
          <w:sz w:val="24"/>
          <w:szCs w:val="24"/>
        </w:rPr>
        <w:t xml:space="preserve"> </w:t>
      </w:r>
      <w:r w:rsidR="00416B54" w:rsidRPr="00F67DD9">
        <w:rPr>
          <w:rFonts w:ascii="Book Antiqua" w:hAnsi="Book Antiqua"/>
          <w:color w:val="221F1F"/>
          <w:w w:val="90"/>
          <w:sz w:val="24"/>
          <w:szCs w:val="24"/>
        </w:rPr>
        <w:t>Hakkında</w:t>
      </w:r>
      <w:r w:rsidR="00416B54" w:rsidRPr="00F67DD9">
        <w:rPr>
          <w:rFonts w:ascii="Book Antiqua" w:hAnsi="Book Antiqua"/>
          <w:color w:val="221F1F"/>
          <w:spacing w:val="-4"/>
          <w:w w:val="90"/>
          <w:sz w:val="24"/>
          <w:szCs w:val="24"/>
        </w:rPr>
        <w:t xml:space="preserve"> </w:t>
      </w:r>
      <w:r w:rsidR="00416B54" w:rsidRPr="00F67DD9">
        <w:rPr>
          <w:rFonts w:ascii="Book Antiqua" w:hAnsi="Book Antiqua"/>
          <w:color w:val="221F1F"/>
          <w:w w:val="90"/>
          <w:sz w:val="24"/>
          <w:szCs w:val="24"/>
        </w:rPr>
        <w:t>Cumhurbaşkanlığı</w:t>
      </w:r>
      <w:r w:rsidR="00416B54" w:rsidRPr="00F67DD9">
        <w:rPr>
          <w:rFonts w:ascii="Book Antiqua" w:hAnsi="Book Antiqua"/>
          <w:color w:val="221F1F"/>
          <w:spacing w:val="-4"/>
          <w:w w:val="90"/>
          <w:sz w:val="24"/>
          <w:szCs w:val="24"/>
        </w:rPr>
        <w:t xml:space="preserve"> </w:t>
      </w:r>
      <w:r w:rsidR="00416B54" w:rsidRPr="00F67DD9">
        <w:rPr>
          <w:rFonts w:ascii="Book Antiqua" w:hAnsi="Book Antiqua"/>
          <w:color w:val="221F1F"/>
          <w:w w:val="90"/>
          <w:sz w:val="24"/>
          <w:szCs w:val="24"/>
        </w:rPr>
        <w:t>Kararnamesi</w:t>
      </w:r>
      <w:r w:rsidR="00416B54" w:rsidRPr="00F67DD9">
        <w:rPr>
          <w:rFonts w:ascii="Book Antiqua" w:hAnsi="Book Antiqua"/>
          <w:color w:val="221F1F"/>
          <w:spacing w:val="-7"/>
          <w:w w:val="90"/>
          <w:sz w:val="24"/>
          <w:szCs w:val="24"/>
        </w:rPr>
        <w:t xml:space="preserve"> </w:t>
      </w:r>
      <w:r w:rsidR="00416B54" w:rsidRPr="00F67DD9">
        <w:rPr>
          <w:rFonts w:ascii="Book Antiqua" w:hAnsi="Book Antiqua"/>
          <w:color w:val="221F1F"/>
          <w:w w:val="90"/>
          <w:sz w:val="24"/>
          <w:szCs w:val="24"/>
        </w:rPr>
        <w:t>ve</w:t>
      </w:r>
      <w:r w:rsidR="00416B54" w:rsidRPr="00F67DD9">
        <w:rPr>
          <w:rFonts w:ascii="Book Antiqua" w:hAnsi="Book Antiqua"/>
          <w:color w:val="221F1F"/>
          <w:spacing w:val="-6"/>
          <w:w w:val="90"/>
          <w:sz w:val="24"/>
          <w:szCs w:val="24"/>
        </w:rPr>
        <w:t xml:space="preserve"> </w:t>
      </w:r>
      <w:r w:rsidR="00416B54" w:rsidRPr="00F67DD9">
        <w:rPr>
          <w:rFonts w:ascii="Book Antiqua" w:hAnsi="Book Antiqua"/>
          <w:color w:val="221F1F"/>
          <w:w w:val="90"/>
          <w:sz w:val="24"/>
          <w:szCs w:val="24"/>
        </w:rPr>
        <w:t xml:space="preserve">14/6/1973 </w:t>
      </w:r>
      <w:r w:rsidR="00416B54" w:rsidRPr="00F67DD9">
        <w:rPr>
          <w:rFonts w:ascii="Book Antiqua" w:hAnsi="Book Antiqua"/>
          <w:color w:val="221F1F"/>
          <w:spacing w:val="-6"/>
          <w:sz w:val="24"/>
          <w:szCs w:val="24"/>
        </w:rPr>
        <w:t xml:space="preserve">tarihli ve 1739 sayılı Millî Eğitim Temel Kanunu ve 25/8/2011 tarihli ve 652 sayılı Millî Eğitim Bakanlığının </w:t>
      </w:r>
      <w:r w:rsidR="00416B54" w:rsidRPr="00F67DD9">
        <w:rPr>
          <w:rFonts w:ascii="Book Antiqua" w:hAnsi="Book Antiqua"/>
          <w:color w:val="221F1F"/>
          <w:spacing w:val="-8"/>
          <w:sz w:val="24"/>
          <w:szCs w:val="24"/>
        </w:rPr>
        <w:t>Teşkilât</w:t>
      </w:r>
      <w:r w:rsidR="00416B54" w:rsidRPr="00F67DD9">
        <w:rPr>
          <w:rFonts w:ascii="Book Antiqua" w:hAnsi="Book Antiqua"/>
          <w:color w:val="221F1F"/>
          <w:sz w:val="24"/>
          <w:szCs w:val="24"/>
        </w:rPr>
        <w:t xml:space="preserve"> </w:t>
      </w:r>
      <w:r w:rsidR="00416B54" w:rsidRPr="00F67DD9">
        <w:rPr>
          <w:rFonts w:ascii="Book Antiqua" w:hAnsi="Book Antiqua"/>
          <w:color w:val="221F1F"/>
          <w:spacing w:val="-8"/>
          <w:sz w:val="24"/>
          <w:szCs w:val="24"/>
        </w:rPr>
        <w:t>ve</w:t>
      </w:r>
      <w:r w:rsidR="00416B54" w:rsidRPr="00F67DD9">
        <w:rPr>
          <w:rFonts w:ascii="Book Antiqua" w:hAnsi="Book Antiqua"/>
          <w:color w:val="221F1F"/>
          <w:sz w:val="24"/>
          <w:szCs w:val="24"/>
        </w:rPr>
        <w:t xml:space="preserve"> </w:t>
      </w:r>
      <w:r w:rsidR="00416B54" w:rsidRPr="00F67DD9">
        <w:rPr>
          <w:rFonts w:ascii="Book Antiqua" w:hAnsi="Book Antiqua"/>
          <w:color w:val="221F1F"/>
          <w:spacing w:val="-8"/>
          <w:sz w:val="24"/>
          <w:szCs w:val="24"/>
        </w:rPr>
        <w:t>Görevleri</w:t>
      </w:r>
      <w:r w:rsidR="00416B54" w:rsidRPr="00F67DD9">
        <w:rPr>
          <w:rFonts w:ascii="Book Antiqua" w:hAnsi="Book Antiqua"/>
          <w:color w:val="221F1F"/>
          <w:sz w:val="24"/>
          <w:szCs w:val="24"/>
        </w:rPr>
        <w:t xml:space="preserve"> </w:t>
      </w:r>
      <w:r w:rsidR="00416B54" w:rsidRPr="00F67DD9">
        <w:rPr>
          <w:rFonts w:ascii="Book Antiqua" w:hAnsi="Book Antiqua"/>
          <w:color w:val="221F1F"/>
          <w:spacing w:val="-8"/>
          <w:sz w:val="24"/>
          <w:szCs w:val="24"/>
        </w:rPr>
        <w:t>Hakkında</w:t>
      </w:r>
      <w:r w:rsidR="00416B54" w:rsidRPr="00F67DD9">
        <w:rPr>
          <w:rFonts w:ascii="Book Antiqua" w:hAnsi="Book Antiqua"/>
          <w:color w:val="221F1F"/>
          <w:sz w:val="24"/>
          <w:szCs w:val="24"/>
        </w:rPr>
        <w:t xml:space="preserve"> </w:t>
      </w:r>
      <w:r w:rsidR="00416B54" w:rsidRPr="00F67DD9">
        <w:rPr>
          <w:rFonts w:ascii="Book Antiqua" w:hAnsi="Book Antiqua"/>
          <w:color w:val="221F1F"/>
          <w:spacing w:val="-8"/>
          <w:sz w:val="24"/>
          <w:szCs w:val="24"/>
        </w:rPr>
        <w:t>Kanun</w:t>
      </w:r>
      <w:r w:rsidR="00416B54" w:rsidRPr="00F67DD9">
        <w:rPr>
          <w:rFonts w:ascii="Book Antiqua" w:hAnsi="Book Antiqua"/>
          <w:color w:val="221F1F"/>
          <w:sz w:val="24"/>
          <w:szCs w:val="24"/>
        </w:rPr>
        <w:t xml:space="preserve"> </w:t>
      </w:r>
      <w:r w:rsidR="00416B54" w:rsidRPr="00F67DD9">
        <w:rPr>
          <w:rFonts w:ascii="Book Antiqua" w:hAnsi="Book Antiqua"/>
          <w:color w:val="221F1F"/>
          <w:spacing w:val="-8"/>
          <w:sz w:val="24"/>
          <w:szCs w:val="24"/>
        </w:rPr>
        <w:t>Hükmünde</w:t>
      </w:r>
      <w:r w:rsidR="00416B54" w:rsidRPr="00F67DD9">
        <w:rPr>
          <w:rFonts w:ascii="Book Antiqua" w:hAnsi="Book Antiqua"/>
          <w:color w:val="221F1F"/>
          <w:sz w:val="24"/>
          <w:szCs w:val="24"/>
        </w:rPr>
        <w:t xml:space="preserve"> </w:t>
      </w:r>
      <w:r w:rsidR="00416B54" w:rsidRPr="00F67DD9">
        <w:rPr>
          <w:rFonts w:ascii="Book Antiqua" w:hAnsi="Book Antiqua"/>
          <w:color w:val="221F1F"/>
          <w:spacing w:val="-8"/>
          <w:sz w:val="24"/>
          <w:szCs w:val="24"/>
        </w:rPr>
        <w:t>Kararname</w:t>
      </w:r>
      <w:r w:rsidR="00416B54" w:rsidRPr="00F67DD9">
        <w:rPr>
          <w:rFonts w:ascii="Book Antiqua" w:hAnsi="Book Antiqua"/>
          <w:color w:val="221F1F"/>
          <w:sz w:val="24"/>
          <w:szCs w:val="24"/>
        </w:rPr>
        <w:t xml:space="preserve"> </w:t>
      </w:r>
      <w:r w:rsidR="00416B54" w:rsidRPr="00F67DD9">
        <w:rPr>
          <w:rFonts w:ascii="Book Antiqua" w:hAnsi="Book Antiqua"/>
          <w:color w:val="221F1F"/>
          <w:spacing w:val="-8"/>
          <w:sz w:val="24"/>
          <w:szCs w:val="24"/>
        </w:rPr>
        <w:t>hükümlerine</w:t>
      </w:r>
      <w:r w:rsidR="00416B54" w:rsidRPr="00F67DD9">
        <w:rPr>
          <w:rFonts w:ascii="Book Antiqua" w:hAnsi="Book Antiqua"/>
          <w:color w:val="221F1F"/>
          <w:sz w:val="24"/>
          <w:szCs w:val="24"/>
        </w:rPr>
        <w:t xml:space="preserve"> </w:t>
      </w:r>
      <w:r w:rsidR="00416B54" w:rsidRPr="00F67DD9">
        <w:rPr>
          <w:rFonts w:ascii="Book Antiqua" w:hAnsi="Book Antiqua"/>
          <w:color w:val="221F1F"/>
          <w:spacing w:val="-8"/>
          <w:sz w:val="24"/>
          <w:szCs w:val="24"/>
        </w:rPr>
        <w:t>dayanılarak</w:t>
      </w:r>
      <w:r w:rsidR="00416B54" w:rsidRPr="00F67DD9">
        <w:rPr>
          <w:rFonts w:ascii="Book Antiqua" w:hAnsi="Book Antiqua"/>
          <w:color w:val="221F1F"/>
          <w:spacing w:val="-1"/>
          <w:sz w:val="24"/>
          <w:szCs w:val="24"/>
        </w:rPr>
        <w:t xml:space="preserve"> </w:t>
      </w:r>
      <w:r w:rsidR="00416B54" w:rsidRPr="00F67DD9">
        <w:rPr>
          <w:rFonts w:ascii="Book Antiqua" w:hAnsi="Book Antiqua"/>
          <w:color w:val="221F1F"/>
          <w:spacing w:val="-8"/>
          <w:sz w:val="24"/>
          <w:szCs w:val="24"/>
        </w:rPr>
        <w:t>hazırlanan</w:t>
      </w:r>
      <w:r w:rsidR="00416B54" w:rsidRPr="00F67DD9">
        <w:rPr>
          <w:rFonts w:ascii="Book Antiqua" w:hAnsi="Book Antiqua"/>
          <w:color w:val="221F1F"/>
          <w:sz w:val="24"/>
          <w:szCs w:val="24"/>
        </w:rPr>
        <w:t xml:space="preserve"> </w:t>
      </w:r>
      <w:r w:rsidR="00416B54" w:rsidRPr="00F67DD9">
        <w:rPr>
          <w:rFonts w:ascii="Book Antiqua" w:hAnsi="Book Antiqua"/>
          <w:color w:val="221F1F"/>
          <w:spacing w:val="-8"/>
          <w:sz w:val="24"/>
          <w:szCs w:val="24"/>
        </w:rPr>
        <w:t xml:space="preserve">18.11.2012 </w:t>
      </w:r>
      <w:r w:rsidR="00416B54" w:rsidRPr="00F67DD9">
        <w:rPr>
          <w:rFonts w:ascii="Book Antiqua" w:hAnsi="Book Antiqua"/>
          <w:color w:val="221F1F"/>
          <w:sz w:val="24"/>
          <w:szCs w:val="24"/>
        </w:rPr>
        <w:t xml:space="preserve">Resmî Gazete:2847120 sayılı “Millî Eğitim Bakanlığı İl/İlçe Millî Eğitim Müdürlükleri Yönetmeliği” </w:t>
      </w:r>
      <w:r w:rsidR="00416B54" w:rsidRPr="00F67DD9">
        <w:rPr>
          <w:rFonts w:ascii="Book Antiqua" w:hAnsi="Book Antiqua"/>
          <w:color w:val="221F1F"/>
          <w:spacing w:val="-6"/>
          <w:sz w:val="24"/>
          <w:szCs w:val="24"/>
        </w:rPr>
        <w:t>doğrultusunda çalışmalarını sürdürmektedir.</w:t>
      </w:r>
    </w:p>
    <w:p w14:paraId="5C915315" w14:textId="77777777" w:rsidR="00416B54" w:rsidRPr="00F67DD9" w:rsidRDefault="00416B54" w:rsidP="00416B54">
      <w:pPr>
        <w:pStyle w:val="GvdeMetni"/>
        <w:spacing w:before="84"/>
        <w:rPr>
          <w:rFonts w:ascii="Book Antiqua" w:hAnsi="Book Antiqua"/>
          <w:sz w:val="24"/>
          <w:szCs w:val="24"/>
        </w:rPr>
      </w:pPr>
    </w:p>
    <w:p w14:paraId="4E2D3A79" w14:textId="77777777" w:rsidR="00416B54" w:rsidRPr="00F67DD9" w:rsidRDefault="00416B54" w:rsidP="00416B54">
      <w:pPr>
        <w:pStyle w:val="GvdeMetni"/>
        <w:spacing w:line="264" w:lineRule="auto"/>
        <w:ind w:right="1415" w:firstLine="708"/>
        <w:jc w:val="both"/>
        <w:rPr>
          <w:rFonts w:ascii="Book Antiqua" w:hAnsi="Book Antiqua"/>
          <w:sz w:val="24"/>
          <w:szCs w:val="24"/>
        </w:rPr>
      </w:pPr>
      <w:r w:rsidRPr="00F67DD9">
        <w:rPr>
          <w:rFonts w:ascii="Book Antiqua" w:hAnsi="Book Antiqua"/>
          <w:color w:val="221F1F"/>
          <w:spacing w:val="-4"/>
          <w:sz w:val="24"/>
          <w:szCs w:val="24"/>
        </w:rPr>
        <w:t>Sözü</w:t>
      </w:r>
      <w:r w:rsidRPr="00F67DD9">
        <w:rPr>
          <w:rFonts w:ascii="Book Antiqua" w:hAnsi="Book Antiqua"/>
          <w:color w:val="221F1F"/>
          <w:spacing w:val="-5"/>
          <w:sz w:val="24"/>
          <w:szCs w:val="24"/>
        </w:rPr>
        <w:t xml:space="preserve"> </w:t>
      </w:r>
      <w:r w:rsidRPr="00F67DD9">
        <w:rPr>
          <w:rFonts w:ascii="Book Antiqua" w:hAnsi="Book Antiqua"/>
          <w:color w:val="221F1F"/>
          <w:spacing w:val="-4"/>
          <w:sz w:val="24"/>
          <w:szCs w:val="24"/>
        </w:rPr>
        <w:t>geçen</w:t>
      </w:r>
      <w:r w:rsidRPr="00F67DD9">
        <w:rPr>
          <w:rFonts w:ascii="Book Antiqua" w:hAnsi="Book Antiqua"/>
          <w:color w:val="221F1F"/>
          <w:spacing w:val="-5"/>
          <w:sz w:val="24"/>
          <w:szCs w:val="24"/>
        </w:rPr>
        <w:t xml:space="preserve"> </w:t>
      </w:r>
      <w:r w:rsidRPr="00F67DD9">
        <w:rPr>
          <w:rFonts w:ascii="Book Antiqua" w:hAnsi="Book Antiqua"/>
          <w:color w:val="221F1F"/>
          <w:spacing w:val="-4"/>
          <w:sz w:val="24"/>
          <w:szCs w:val="24"/>
        </w:rPr>
        <w:t>yönetmelik;</w:t>
      </w:r>
      <w:r w:rsidRPr="00F67DD9">
        <w:rPr>
          <w:rFonts w:ascii="Book Antiqua" w:hAnsi="Book Antiqua"/>
          <w:color w:val="221F1F"/>
          <w:spacing w:val="-5"/>
          <w:sz w:val="24"/>
          <w:szCs w:val="24"/>
        </w:rPr>
        <w:t xml:space="preserve"> </w:t>
      </w:r>
      <w:r w:rsidRPr="00F67DD9">
        <w:rPr>
          <w:rFonts w:ascii="Book Antiqua" w:hAnsi="Book Antiqua"/>
          <w:color w:val="221F1F"/>
          <w:spacing w:val="-4"/>
          <w:sz w:val="24"/>
          <w:szCs w:val="24"/>
        </w:rPr>
        <w:t>teşkilatlanma, görev</w:t>
      </w:r>
      <w:r w:rsidRPr="00F67DD9">
        <w:rPr>
          <w:rFonts w:ascii="Book Antiqua" w:hAnsi="Book Antiqua"/>
          <w:color w:val="221F1F"/>
          <w:spacing w:val="-5"/>
          <w:sz w:val="24"/>
          <w:szCs w:val="24"/>
        </w:rPr>
        <w:t xml:space="preserve"> </w:t>
      </w:r>
      <w:r w:rsidRPr="00F67DD9">
        <w:rPr>
          <w:rFonts w:ascii="Book Antiqua" w:hAnsi="Book Antiqua"/>
          <w:color w:val="221F1F"/>
          <w:spacing w:val="-4"/>
          <w:sz w:val="24"/>
          <w:szCs w:val="24"/>
        </w:rPr>
        <w:t>ve</w:t>
      </w:r>
      <w:r w:rsidRPr="00F67DD9">
        <w:rPr>
          <w:rFonts w:ascii="Book Antiqua" w:hAnsi="Book Antiqua"/>
          <w:color w:val="221F1F"/>
          <w:spacing w:val="-5"/>
          <w:sz w:val="24"/>
          <w:szCs w:val="24"/>
        </w:rPr>
        <w:t xml:space="preserve"> </w:t>
      </w:r>
      <w:proofErr w:type="gramStart"/>
      <w:r w:rsidRPr="00F67DD9">
        <w:rPr>
          <w:rFonts w:ascii="Book Antiqua" w:hAnsi="Book Antiqua"/>
          <w:color w:val="221F1F"/>
          <w:spacing w:val="-4"/>
          <w:sz w:val="24"/>
          <w:szCs w:val="24"/>
        </w:rPr>
        <w:t>yetkiler,eğitim</w:t>
      </w:r>
      <w:proofErr w:type="gramEnd"/>
      <w:r w:rsidRPr="00F67DD9">
        <w:rPr>
          <w:rFonts w:ascii="Book Antiqua" w:hAnsi="Book Antiqua"/>
          <w:color w:val="221F1F"/>
          <w:spacing w:val="-6"/>
          <w:sz w:val="24"/>
          <w:szCs w:val="24"/>
        </w:rPr>
        <w:t xml:space="preserve"> </w:t>
      </w:r>
      <w:r w:rsidRPr="00F67DD9">
        <w:rPr>
          <w:rFonts w:ascii="Book Antiqua" w:hAnsi="Book Antiqua"/>
          <w:color w:val="221F1F"/>
          <w:spacing w:val="-4"/>
          <w:sz w:val="24"/>
          <w:szCs w:val="24"/>
        </w:rPr>
        <w:t>öğretim</w:t>
      </w:r>
      <w:r w:rsidRPr="00F67DD9">
        <w:rPr>
          <w:rFonts w:ascii="Book Antiqua" w:hAnsi="Book Antiqua"/>
          <w:color w:val="221F1F"/>
          <w:spacing w:val="-6"/>
          <w:sz w:val="24"/>
          <w:szCs w:val="24"/>
        </w:rPr>
        <w:t xml:space="preserve"> </w:t>
      </w:r>
      <w:r w:rsidRPr="00F67DD9">
        <w:rPr>
          <w:rFonts w:ascii="Book Antiqua" w:hAnsi="Book Antiqua"/>
          <w:color w:val="221F1F"/>
          <w:spacing w:val="-4"/>
          <w:sz w:val="24"/>
          <w:szCs w:val="24"/>
        </w:rPr>
        <w:t>hizmetleri, kurullar</w:t>
      </w:r>
      <w:r w:rsidRPr="00F67DD9">
        <w:rPr>
          <w:rFonts w:ascii="Book Antiqua" w:hAnsi="Book Antiqua"/>
          <w:color w:val="221F1F"/>
          <w:spacing w:val="-5"/>
          <w:sz w:val="24"/>
          <w:szCs w:val="24"/>
        </w:rPr>
        <w:t xml:space="preserve"> </w:t>
      </w:r>
      <w:r w:rsidRPr="00F67DD9">
        <w:rPr>
          <w:rFonts w:ascii="Book Antiqua" w:hAnsi="Book Antiqua"/>
          <w:color w:val="221F1F"/>
          <w:spacing w:val="-4"/>
          <w:sz w:val="24"/>
          <w:szCs w:val="24"/>
        </w:rPr>
        <w:t xml:space="preserve">komisyonlar ve </w:t>
      </w:r>
      <w:r w:rsidRPr="00F67DD9">
        <w:rPr>
          <w:rFonts w:ascii="Book Antiqua" w:hAnsi="Book Antiqua"/>
          <w:color w:val="221F1F"/>
          <w:spacing w:val="-6"/>
          <w:sz w:val="24"/>
          <w:szCs w:val="24"/>
        </w:rPr>
        <w:t>görevleri</w:t>
      </w:r>
      <w:r w:rsidRPr="00F67DD9">
        <w:rPr>
          <w:rFonts w:ascii="Book Antiqua" w:hAnsi="Book Antiqua"/>
          <w:color w:val="221F1F"/>
          <w:spacing w:val="-8"/>
          <w:sz w:val="24"/>
          <w:szCs w:val="24"/>
        </w:rPr>
        <w:t xml:space="preserve"> </w:t>
      </w:r>
      <w:r w:rsidRPr="00F67DD9">
        <w:rPr>
          <w:rFonts w:ascii="Book Antiqua" w:hAnsi="Book Antiqua"/>
          <w:color w:val="221F1F"/>
          <w:spacing w:val="-6"/>
          <w:sz w:val="24"/>
          <w:szCs w:val="24"/>
        </w:rPr>
        <w:t>olmak</w:t>
      </w:r>
      <w:r w:rsidRPr="00F67DD9">
        <w:rPr>
          <w:rFonts w:ascii="Book Antiqua" w:hAnsi="Book Antiqua"/>
          <w:color w:val="221F1F"/>
          <w:spacing w:val="-9"/>
          <w:sz w:val="24"/>
          <w:szCs w:val="24"/>
        </w:rPr>
        <w:t xml:space="preserve"> </w:t>
      </w:r>
      <w:r w:rsidRPr="00F67DD9">
        <w:rPr>
          <w:rFonts w:ascii="Book Antiqua" w:hAnsi="Book Antiqua"/>
          <w:color w:val="221F1F"/>
          <w:spacing w:val="-6"/>
          <w:sz w:val="24"/>
          <w:szCs w:val="24"/>
        </w:rPr>
        <w:t>üzere</w:t>
      </w:r>
      <w:r w:rsidRPr="00F67DD9">
        <w:rPr>
          <w:rFonts w:ascii="Book Antiqua" w:hAnsi="Book Antiqua"/>
          <w:color w:val="221F1F"/>
          <w:spacing w:val="-8"/>
          <w:sz w:val="24"/>
          <w:szCs w:val="24"/>
        </w:rPr>
        <w:t xml:space="preserve"> </w:t>
      </w:r>
      <w:r w:rsidRPr="00F67DD9">
        <w:rPr>
          <w:rFonts w:ascii="Book Antiqua" w:hAnsi="Book Antiqua"/>
          <w:color w:val="221F1F"/>
          <w:spacing w:val="-6"/>
          <w:sz w:val="24"/>
          <w:szCs w:val="24"/>
        </w:rPr>
        <w:t>5</w:t>
      </w:r>
      <w:r w:rsidRPr="00F67DD9">
        <w:rPr>
          <w:rFonts w:ascii="Book Antiqua" w:hAnsi="Book Antiqua"/>
          <w:color w:val="221F1F"/>
          <w:spacing w:val="-8"/>
          <w:sz w:val="24"/>
          <w:szCs w:val="24"/>
        </w:rPr>
        <w:t xml:space="preserve"> </w:t>
      </w:r>
      <w:r w:rsidRPr="00F67DD9">
        <w:rPr>
          <w:rFonts w:ascii="Book Antiqua" w:hAnsi="Book Antiqua"/>
          <w:color w:val="221F1F"/>
          <w:spacing w:val="-6"/>
          <w:sz w:val="24"/>
          <w:szCs w:val="24"/>
        </w:rPr>
        <w:t>bölümden</w:t>
      </w:r>
      <w:r w:rsidRPr="00F67DD9">
        <w:rPr>
          <w:rFonts w:ascii="Book Antiqua" w:hAnsi="Book Antiqua"/>
          <w:color w:val="221F1F"/>
          <w:spacing w:val="-7"/>
          <w:sz w:val="24"/>
          <w:szCs w:val="24"/>
        </w:rPr>
        <w:t xml:space="preserve"> </w:t>
      </w:r>
      <w:r w:rsidRPr="00F67DD9">
        <w:rPr>
          <w:rFonts w:ascii="Book Antiqua" w:hAnsi="Book Antiqua"/>
          <w:color w:val="221F1F"/>
          <w:spacing w:val="-6"/>
          <w:sz w:val="24"/>
          <w:szCs w:val="24"/>
        </w:rPr>
        <w:t>oluşmaktadır.</w:t>
      </w:r>
    </w:p>
    <w:p w14:paraId="1BA6C9E7" w14:textId="4D374044" w:rsidR="00416B54" w:rsidRPr="00F67DD9" w:rsidRDefault="00416B54" w:rsidP="00416B54">
      <w:pPr>
        <w:pStyle w:val="GvdeMetni"/>
        <w:spacing w:line="264" w:lineRule="auto"/>
        <w:ind w:right="1415" w:firstLine="708"/>
        <w:jc w:val="both"/>
        <w:rPr>
          <w:rFonts w:ascii="Book Antiqua" w:hAnsi="Book Antiqua"/>
          <w:sz w:val="24"/>
          <w:szCs w:val="24"/>
        </w:rPr>
      </w:pPr>
      <w:r w:rsidRPr="00F67DD9">
        <w:rPr>
          <w:rFonts w:ascii="Book Antiqua" w:hAnsi="Book Antiqua"/>
          <w:color w:val="221F1F"/>
          <w:w w:val="90"/>
          <w:sz w:val="24"/>
          <w:szCs w:val="24"/>
        </w:rPr>
        <w:t>Okul Müdürlüğümüzün</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yasal</w:t>
      </w:r>
      <w:r w:rsidRPr="00F67DD9">
        <w:rPr>
          <w:rFonts w:ascii="Book Antiqua" w:hAnsi="Book Antiqua"/>
          <w:color w:val="221F1F"/>
          <w:spacing w:val="-9"/>
          <w:w w:val="90"/>
          <w:sz w:val="24"/>
          <w:szCs w:val="24"/>
        </w:rPr>
        <w:t xml:space="preserve"> </w:t>
      </w:r>
      <w:r w:rsidRPr="00F67DD9">
        <w:rPr>
          <w:rFonts w:ascii="Book Antiqua" w:hAnsi="Book Antiqua"/>
          <w:color w:val="221F1F"/>
          <w:w w:val="90"/>
          <w:sz w:val="24"/>
          <w:szCs w:val="24"/>
        </w:rPr>
        <w:t>yükümlülükleri</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ağırlıklı</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olarak</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1739</w:t>
      </w:r>
      <w:r w:rsidRPr="00F67DD9">
        <w:rPr>
          <w:rFonts w:ascii="Book Antiqua" w:hAnsi="Book Antiqua"/>
          <w:color w:val="221F1F"/>
          <w:spacing w:val="-9"/>
          <w:w w:val="90"/>
          <w:sz w:val="24"/>
          <w:szCs w:val="24"/>
        </w:rPr>
        <w:t xml:space="preserve"> </w:t>
      </w:r>
      <w:r w:rsidRPr="00F67DD9">
        <w:rPr>
          <w:rFonts w:ascii="Book Antiqua" w:hAnsi="Book Antiqua"/>
          <w:color w:val="221F1F"/>
          <w:w w:val="90"/>
          <w:sz w:val="24"/>
          <w:szCs w:val="24"/>
        </w:rPr>
        <w:t>sayılı</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Milli</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Eğitim</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Temel</w:t>
      </w:r>
      <w:r w:rsidRPr="00F67DD9">
        <w:rPr>
          <w:rFonts w:ascii="Book Antiqua" w:hAnsi="Book Antiqua"/>
          <w:color w:val="221F1F"/>
          <w:spacing w:val="-9"/>
          <w:w w:val="90"/>
          <w:sz w:val="24"/>
          <w:szCs w:val="24"/>
        </w:rPr>
        <w:t xml:space="preserve"> </w:t>
      </w:r>
      <w:r w:rsidRPr="00F67DD9">
        <w:rPr>
          <w:rFonts w:ascii="Book Antiqua" w:hAnsi="Book Antiqua"/>
          <w:color w:val="221F1F"/>
          <w:w w:val="90"/>
          <w:sz w:val="24"/>
          <w:szCs w:val="24"/>
        </w:rPr>
        <w:t>Kanunu,</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222 sayılı</w:t>
      </w:r>
      <w:r w:rsidRPr="00F67DD9">
        <w:rPr>
          <w:rFonts w:ascii="Book Antiqua" w:hAnsi="Book Antiqua"/>
          <w:color w:val="221F1F"/>
          <w:spacing w:val="-7"/>
          <w:w w:val="90"/>
          <w:sz w:val="24"/>
          <w:szCs w:val="24"/>
        </w:rPr>
        <w:t xml:space="preserve"> </w:t>
      </w:r>
      <w:r w:rsidRPr="00F67DD9">
        <w:rPr>
          <w:rFonts w:ascii="Book Antiqua" w:hAnsi="Book Antiqua"/>
          <w:color w:val="221F1F"/>
          <w:w w:val="90"/>
          <w:sz w:val="24"/>
          <w:szCs w:val="24"/>
        </w:rPr>
        <w:t>İlköğretim</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ve</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Eğitim</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Kanunu,</w:t>
      </w:r>
      <w:r w:rsidRPr="00F67DD9">
        <w:rPr>
          <w:rFonts w:ascii="Book Antiqua" w:hAnsi="Book Antiqua"/>
          <w:color w:val="221F1F"/>
          <w:spacing w:val="-5"/>
          <w:w w:val="90"/>
          <w:sz w:val="24"/>
          <w:szCs w:val="24"/>
        </w:rPr>
        <w:t xml:space="preserve"> </w:t>
      </w:r>
      <w:r w:rsidRPr="00F67DD9">
        <w:rPr>
          <w:rFonts w:ascii="Book Antiqua" w:hAnsi="Book Antiqua"/>
          <w:color w:val="221F1F"/>
          <w:w w:val="90"/>
          <w:sz w:val="24"/>
          <w:szCs w:val="24"/>
        </w:rPr>
        <w:t>652</w:t>
      </w:r>
      <w:r w:rsidRPr="00F67DD9">
        <w:rPr>
          <w:rFonts w:ascii="Book Antiqua" w:hAnsi="Book Antiqua"/>
          <w:color w:val="221F1F"/>
          <w:spacing w:val="-7"/>
          <w:w w:val="90"/>
          <w:sz w:val="24"/>
          <w:szCs w:val="24"/>
        </w:rPr>
        <w:t xml:space="preserve"> </w:t>
      </w:r>
      <w:r w:rsidRPr="00F67DD9">
        <w:rPr>
          <w:rFonts w:ascii="Book Antiqua" w:hAnsi="Book Antiqua"/>
          <w:color w:val="221F1F"/>
          <w:w w:val="90"/>
          <w:sz w:val="24"/>
          <w:szCs w:val="24"/>
        </w:rPr>
        <w:t>sayılı</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KHK</w:t>
      </w:r>
      <w:r w:rsidRPr="00F67DD9">
        <w:rPr>
          <w:rFonts w:ascii="Book Antiqua" w:hAnsi="Book Antiqua"/>
          <w:color w:val="221F1F"/>
          <w:spacing w:val="-9"/>
          <w:w w:val="90"/>
          <w:sz w:val="24"/>
          <w:szCs w:val="24"/>
        </w:rPr>
        <w:t xml:space="preserve"> </w:t>
      </w:r>
      <w:r w:rsidRPr="00F67DD9">
        <w:rPr>
          <w:rFonts w:ascii="Book Antiqua" w:hAnsi="Book Antiqua"/>
          <w:color w:val="221F1F"/>
          <w:w w:val="90"/>
          <w:sz w:val="24"/>
          <w:szCs w:val="24"/>
        </w:rPr>
        <w:t>ve</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Millî</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Eğitim</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Bakanlığı</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İl</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ve</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İlçe</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Millî</w:t>
      </w:r>
      <w:r w:rsidRPr="00F67DD9">
        <w:rPr>
          <w:rFonts w:ascii="Book Antiqua" w:hAnsi="Book Antiqua"/>
          <w:color w:val="221F1F"/>
          <w:spacing w:val="-6"/>
          <w:w w:val="90"/>
          <w:sz w:val="24"/>
          <w:szCs w:val="24"/>
        </w:rPr>
        <w:t xml:space="preserve"> </w:t>
      </w:r>
      <w:r w:rsidRPr="00F67DD9">
        <w:rPr>
          <w:rFonts w:ascii="Book Antiqua" w:hAnsi="Book Antiqua"/>
          <w:color w:val="221F1F"/>
          <w:w w:val="90"/>
          <w:sz w:val="24"/>
          <w:szCs w:val="24"/>
        </w:rPr>
        <w:t>Eğitim</w:t>
      </w:r>
      <w:r w:rsidRPr="00F67DD9">
        <w:rPr>
          <w:rFonts w:ascii="Book Antiqua" w:hAnsi="Book Antiqua"/>
          <w:color w:val="221F1F"/>
          <w:spacing w:val="-8"/>
          <w:w w:val="90"/>
          <w:sz w:val="24"/>
          <w:szCs w:val="24"/>
        </w:rPr>
        <w:t xml:space="preserve"> </w:t>
      </w:r>
      <w:r w:rsidRPr="00F67DD9">
        <w:rPr>
          <w:rFonts w:ascii="Book Antiqua" w:hAnsi="Book Antiqua"/>
          <w:color w:val="221F1F"/>
          <w:w w:val="90"/>
          <w:sz w:val="24"/>
          <w:szCs w:val="24"/>
        </w:rPr>
        <w:t xml:space="preserve">Müdürlükleri </w:t>
      </w:r>
      <w:r w:rsidRPr="00F67DD9">
        <w:rPr>
          <w:rFonts w:ascii="Book Antiqua" w:hAnsi="Book Antiqua"/>
          <w:color w:val="221F1F"/>
          <w:spacing w:val="-8"/>
          <w:sz w:val="24"/>
          <w:szCs w:val="24"/>
        </w:rPr>
        <w:t>Yönetmeliği</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ile</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belirlenmiştir.</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Özellikle</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652</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sayılı</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kanun</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Milli</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Eğitim</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Bakanlığının</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teşkilat</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ve</w:t>
      </w:r>
      <w:r w:rsidRPr="00F67DD9">
        <w:rPr>
          <w:rFonts w:ascii="Book Antiqua" w:hAnsi="Book Antiqua"/>
          <w:color w:val="221F1F"/>
          <w:sz w:val="24"/>
          <w:szCs w:val="24"/>
        </w:rPr>
        <w:t xml:space="preserve"> </w:t>
      </w:r>
      <w:r w:rsidRPr="00F67DD9">
        <w:rPr>
          <w:rFonts w:ascii="Book Antiqua" w:hAnsi="Book Antiqua"/>
          <w:color w:val="221F1F"/>
          <w:spacing w:val="-8"/>
          <w:sz w:val="24"/>
          <w:szCs w:val="24"/>
        </w:rPr>
        <w:t xml:space="preserve">yapılanmasında </w:t>
      </w:r>
      <w:r w:rsidRPr="00F67DD9">
        <w:rPr>
          <w:rFonts w:ascii="Book Antiqua" w:hAnsi="Book Antiqua"/>
          <w:color w:val="221F1F"/>
          <w:w w:val="90"/>
          <w:sz w:val="24"/>
          <w:szCs w:val="24"/>
        </w:rPr>
        <w:t>önemli ve köklü değişiklikler getirerek daha dinamik ve etkin bir yönetim yapısı oluşturulmuştur.</w:t>
      </w:r>
    </w:p>
    <w:p w14:paraId="431D3457" w14:textId="77777777" w:rsidR="00416B54" w:rsidRDefault="00416B54" w:rsidP="00BC5B14">
      <w:pPr>
        <w:tabs>
          <w:tab w:val="left" w:pos="2115"/>
        </w:tabs>
      </w:pPr>
    </w:p>
    <w:p w14:paraId="55AF12EF" w14:textId="77777777" w:rsidR="00416B54" w:rsidRDefault="00416B54" w:rsidP="00BC5B14">
      <w:pPr>
        <w:tabs>
          <w:tab w:val="left" w:pos="2115"/>
        </w:tabs>
      </w:pPr>
    </w:p>
    <w:p w14:paraId="0B800B6B" w14:textId="77777777" w:rsidR="00D84371" w:rsidRDefault="00D84371" w:rsidP="00BC5B14">
      <w:pPr>
        <w:tabs>
          <w:tab w:val="left" w:pos="2115"/>
        </w:tabs>
      </w:pPr>
    </w:p>
    <w:p w14:paraId="40778262" w14:textId="77777777" w:rsidR="00861B3C" w:rsidRDefault="00861B3C" w:rsidP="00BC5B14">
      <w:pPr>
        <w:tabs>
          <w:tab w:val="left" w:pos="2115"/>
        </w:tabs>
      </w:pPr>
    </w:p>
    <w:p w14:paraId="6057E253" w14:textId="77777777" w:rsidR="00861B3C" w:rsidRDefault="00861B3C" w:rsidP="00BC5B14">
      <w:pPr>
        <w:tabs>
          <w:tab w:val="left" w:pos="2115"/>
        </w:tabs>
      </w:pPr>
    </w:p>
    <w:p w14:paraId="61A0C27D" w14:textId="77777777" w:rsidR="00032EA3" w:rsidRDefault="00032EA3" w:rsidP="00BC5B14">
      <w:pPr>
        <w:tabs>
          <w:tab w:val="left" w:pos="2115"/>
        </w:tabs>
      </w:pPr>
    </w:p>
    <w:p w14:paraId="2FAFB7CC" w14:textId="77777777" w:rsidR="00222EA0" w:rsidRDefault="00222EA0" w:rsidP="00BC5B14">
      <w:pPr>
        <w:tabs>
          <w:tab w:val="left" w:pos="2115"/>
        </w:tabs>
      </w:pPr>
    </w:p>
    <w:tbl>
      <w:tblPr>
        <w:tblStyle w:val="TableNormal"/>
        <w:tblW w:w="14188"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
        <w:gridCol w:w="2977"/>
        <w:gridCol w:w="2835"/>
        <w:gridCol w:w="4394"/>
        <w:gridCol w:w="3969"/>
      </w:tblGrid>
      <w:tr w:rsidR="00E77DF4" w14:paraId="6667B0AB" w14:textId="77777777" w:rsidTr="00E77DF4">
        <w:trPr>
          <w:trHeight w:val="232"/>
        </w:trPr>
        <w:tc>
          <w:tcPr>
            <w:tcW w:w="2990" w:type="dxa"/>
            <w:gridSpan w:val="2"/>
            <w:shd w:val="clear" w:color="auto" w:fill="F1B800"/>
          </w:tcPr>
          <w:p w14:paraId="4FCE1EEE" w14:textId="77777777" w:rsidR="00E77DF4" w:rsidRDefault="00E77DF4" w:rsidP="0058102C">
            <w:pPr>
              <w:pStyle w:val="TableParagraph"/>
              <w:spacing w:before="22" w:line="190" w:lineRule="exact"/>
              <w:ind w:left="803"/>
              <w:rPr>
                <w:b/>
                <w:sz w:val="18"/>
              </w:rPr>
            </w:pPr>
            <w:r>
              <w:rPr>
                <w:b/>
                <w:spacing w:val="-7"/>
                <w:sz w:val="18"/>
              </w:rPr>
              <w:t>YASAL</w:t>
            </w:r>
            <w:r>
              <w:rPr>
                <w:b/>
                <w:spacing w:val="-2"/>
                <w:sz w:val="18"/>
              </w:rPr>
              <w:t xml:space="preserve"> YÜKÜMLÜLÜK</w:t>
            </w:r>
          </w:p>
        </w:tc>
        <w:tc>
          <w:tcPr>
            <w:tcW w:w="2835" w:type="dxa"/>
            <w:shd w:val="clear" w:color="auto" w:fill="F1B800"/>
          </w:tcPr>
          <w:p w14:paraId="318579A9" w14:textId="77777777" w:rsidR="00E77DF4" w:rsidRDefault="00E77DF4" w:rsidP="0058102C">
            <w:pPr>
              <w:pStyle w:val="TableParagraph"/>
              <w:spacing w:before="22" w:line="190" w:lineRule="exact"/>
              <w:ind w:left="657"/>
              <w:rPr>
                <w:b/>
                <w:sz w:val="18"/>
              </w:rPr>
            </w:pPr>
            <w:r>
              <w:rPr>
                <w:b/>
                <w:spacing w:val="-2"/>
                <w:sz w:val="18"/>
              </w:rPr>
              <w:t>DAYANAK</w:t>
            </w:r>
          </w:p>
        </w:tc>
        <w:tc>
          <w:tcPr>
            <w:tcW w:w="4394" w:type="dxa"/>
            <w:shd w:val="clear" w:color="auto" w:fill="F1B800"/>
          </w:tcPr>
          <w:p w14:paraId="68992321" w14:textId="77777777" w:rsidR="00E77DF4" w:rsidRDefault="00E77DF4" w:rsidP="0058102C">
            <w:pPr>
              <w:pStyle w:val="TableParagraph"/>
              <w:spacing w:before="22" w:line="190" w:lineRule="exact"/>
              <w:ind w:left="115"/>
              <w:rPr>
                <w:b/>
                <w:sz w:val="18"/>
              </w:rPr>
            </w:pPr>
            <w:r>
              <w:rPr>
                <w:b/>
                <w:spacing w:val="-2"/>
                <w:sz w:val="18"/>
              </w:rPr>
              <w:t>TESPİTLER</w:t>
            </w:r>
          </w:p>
        </w:tc>
        <w:tc>
          <w:tcPr>
            <w:tcW w:w="3969" w:type="dxa"/>
            <w:shd w:val="clear" w:color="auto" w:fill="F1B800"/>
          </w:tcPr>
          <w:p w14:paraId="55E5A7EA" w14:textId="77777777" w:rsidR="00E77DF4" w:rsidRDefault="00E77DF4" w:rsidP="0058102C">
            <w:pPr>
              <w:pStyle w:val="TableParagraph"/>
              <w:spacing w:before="22" w:line="190" w:lineRule="exact"/>
              <w:ind w:left="111"/>
              <w:rPr>
                <w:b/>
                <w:sz w:val="18"/>
              </w:rPr>
            </w:pPr>
            <w:r>
              <w:rPr>
                <w:b/>
                <w:spacing w:val="-2"/>
                <w:sz w:val="18"/>
              </w:rPr>
              <w:t>İHTİYAÇLAR</w:t>
            </w:r>
          </w:p>
        </w:tc>
      </w:tr>
      <w:tr w:rsidR="00E77DF4" w14:paraId="1379048E" w14:textId="77777777" w:rsidTr="00E77DF4">
        <w:trPr>
          <w:trHeight w:val="2546"/>
        </w:trPr>
        <w:tc>
          <w:tcPr>
            <w:tcW w:w="2990" w:type="dxa"/>
            <w:gridSpan w:val="2"/>
          </w:tcPr>
          <w:p w14:paraId="32F18935" w14:textId="77777777" w:rsidR="00E77DF4" w:rsidRDefault="00E77DF4" w:rsidP="0058102C">
            <w:pPr>
              <w:pStyle w:val="TableParagraph"/>
              <w:spacing w:before="36" w:line="273" w:lineRule="auto"/>
              <w:ind w:left="220" w:right="106" w:hanging="1"/>
              <w:rPr>
                <w:sz w:val="18"/>
              </w:rPr>
            </w:pPr>
            <w:r>
              <w:rPr>
                <w:b/>
                <w:sz w:val="18"/>
              </w:rPr>
              <w:t xml:space="preserve">1. </w:t>
            </w:r>
            <w:r>
              <w:rPr>
                <w:sz w:val="18"/>
              </w:rPr>
              <w:t>İdarenin görev alanına giren konularda,hizmetleri</w:t>
            </w:r>
            <w:r>
              <w:rPr>
                <w:spacing w:val="-11"/>
                <w:sz w:val="18"/>
              </w:rPr>
              <w:t xml:space="preserve"> </w:t>
            </w:r>
            <w:r>
              <w:rPr>
                <w:sz w:val="18"/>
              </w:rPr>
              <w:t>etkileyecek dışfaktörleri</w:t>
            </w:r>
            <w:r>
              <w:rPr>
                <w:spacing w:val="40"/>
                <w:sz w:val="18"/>
              </w:rPr>
              <w:t xml:space="preserve"> </w:t>
            </w:r>
            <w:r>
              <w:rPr>
                <w:sz w:val="18"/>
              </w:rPr>
              <w:t>incelemek,</w:t>
            </w:r>
            <w:r>
              <w:rPr>
                <w:spacing w:val="40"/>
                <w:sz w:val="18"/>
              </w:rPr>
              <w:t xml:space="preserve"> </w:t>
            </w:r>
            <w:r>
              <w:rPr>
                <w:sz w:val="18"/>
              </w:rPr>
              <w:t>kurum içi</w:t>
            </w:r>
            <w:r>
              <w:rPr>
                <w:spacing w:val="2"/>
                <w:sz w:val="18"/>
              </w:rPr>
              <w:t xml:space="preserve"> </w:t>
            </w:r>
            <w:r>
              <w:rPr>
                <w:sz w:val="18"/>
              </w:rPr>
              <w:t>kapasite</w:t>
            </w:r>
            <w:r>
              <w:rPr>
                <w:spacing w:val="9"/>
                <w:sz w:val="18"/>
              </w:rPr>
              <w:t xml:space="preserve"> </w:t>
            </w:r>
            <w:r>
              <w:rPr>
                <w:sz w:val="18"/>
              </w:rPr>
              <w:t>araştırması</w:t>
            </w:r>
            <w:r>
              <w:rPr>
                <w:spacing w:val="9"/>
                <w:sz w:val="18"/>
              </w:rPr>
              <w:t xml:space="preserve"> </w:t>
            </w:r>
            <w:r>
              <w:rPr>
                <w:spacing w:val="-2"/>
                <w:sz w:val="18"/>
              </w:rPr>
              <w:t>yapmak,</w:t>
            </w:r>
          </w:p>
          <w:p w14:paraId="77297E1B" w14:textId="77777777" w:rsidR="00E77DF4" w:rsidRDefault="00E77DF4" w:rsidP="0058102C">
            <w:pPr>
              <w:pStyle w:val="TableParagraph"/>
              <w:spacing w:line="264" w:lineRule="auto"/>
              <w:ind w:left="220" w:right="136"/>
              <w:jc w:val="both"/>
              <w:rPr>
                <w:sz w:val="18"/>
              </w:rPr>
            </w:pPr>
            <w:r>
              <w:rPr>
                <w:sz w:val="18"/>
              </w:rPr>
              <w:t>hizmetlerin etkililiğini ve tatmin düzeyini analiz etmek ve genel araştırmalar yapmak.</w:t>
            </w:r>
          </w:p>
        </w:tc>
        <w:tc>
          <w:tcPr>
            <w:tcW w:w="2835" w:type="dxa"/>
          </w:tcPr>
          <w:p w14:paraId="0DD7D96F" w14:textId="77777777" w:rsidR="00E77DF4" w:rsidRDefault="00E77DF4" w:rsidP="0058102C">
            <w:pPr>
              <w:pStyle w:val="TableParagraph"/>
              <w:tabs>
                <w:tab w:val="left" w:pos="1329"/>
              </w:tabs>
              <w:spacing w:before="2" w:line="254" w:lineRule="auto"/>
              <w:ind w:left="216" w:right="93"/>
              <w:rPr>
                <w:b/>
                <w:sz w:val="18"/>
              </w:rPr>
            </w:pPr>
            <w:r>
              <w:rPr>
                <w:b/>
                <w:spacing w:val="-4"/>
                <w:sz w:val="18"/>
              </w:rPr>
              <w:t>Kamu</w:t>
            </w:r>
            <w:r>
              <w:rPr>
                <w:b/>
                <w:spacing w:val="26"/>
                <w:sz w:val="18"/>
              </w:rPr>
              <w:t xml:space="preserve"> </w:t>
            </w:r>
            <w:r>
              <w:rPr>
                <w:b/>
                <w:spacing w:val="-4"/>
                <w:sz w:val="18"/>
              </w:rPr>
              <w:t>Mali</w:t>
            </w:r>
            <w:r>
              <w:rPr>
                <w:b/>
                <w:spacing w:val="26"/>
                <w:sz w:val="18"/>
              </w:rPr>
              <w:t xml:space="preserve"> </w:t>
            </w:r>
            <w:r>
              <w:rPr>
                <w:b/>
                <w:spacing w:val="-4"/>
                <w:sz w:val="18"/>
              </w:rPr>
              <w:t xml:space="preserve">Yönetimi </w:t>
            </w:r>
            <w:r>
              <w:rPr>
                <w:b/>
                <w:spacing w:val="-6"/>
                <w:sz w:val="18"/>
              </w:rPr>
              <w:t>ve Kontrol</w:t>
            </w:r>
            <w:r>
              <w:rPr>
                <w:b/>
                <w:spacing w:val="-5"/>
                <w:sz w:val="18"/>
              </w:rPr>
              <w:t xml:space="preserve"> </w:t>
            </w:r>
            <w:r>
              <w:rPr>
                <w:b/>
                <w:spacing w:val="-6"/>
                <w:sz w:val="18"/>
              </w:rPr>
              <w:t>Kanunu ile</w:t>
            </w:r>
            <w:r>
              <w:rPr>
                <w:b/>
                <w:spacing w:val="-4"/>
                <w:sz w:val="18"/>
              </w:rPr>
              <w:t xml:space="preserve"> Bazı</w:t>
            </w:r>
            <w:r>
              <w:rPr>
                <w:b/>
                <w:spacing w:val="-2"/>
                <w:sz w:val="18"/>
              </w:rPr>
              <w:t xml:space="preserve"> </w:t>
            </w:r>
            <w:r>
              <w:rPr>
                <w:b/>
                <w:spacing w:val="-4"/>
                <w:sz w:val="18"/>
              </w:rPr>
              <w:t>Kanun</w:t>
            </w:r>
            <w:r>
              <w:rPr>
                <w:b/>
                <w:spacing w:val="-2"/>
                <w:sz w:val="18"/>
              </w:rPr>
              <w:t xml:space="preserve"> </w:t>
            </w:r>
            <w:r>
              <w:rPr>
                <w:b/>
                <w:spacing w:val="-4"/>
                <w:sz w:val="18"/>
              </w:rPr>
              <w:t>ve</w:t>
            </w:r>
            <w:r>
              <w:rPr>
                <w:b/>
                <w:spacing w:val="-2"/>
                <w:sz w:val="18"/>
              </w:rPr>
              <w:t xml:space="preserve"> </w:t>
            </w:r>
            <w:r>
              <w:rPr>
                <w:b/>
                <w:spacing w:val="-4"/>
                <w:sz w:val="18"/>
              </w:rPr>
              <w:t xml:space="preserve">Kanun </w:t>
            </w:r>
            <w:r>
              <w:rPr>
                <w:b/>
                <w:spacing w:val="-2"/>
                <w:sz w:val="18"/>
              </w:rPr>
              <w:t xml:space="preserve">Hükmünde </w:t>
            </w:r>
            <w:r>
              <w:rPr>
                <w:b/>
                <w:spacing w:val="-6"/>
                <w:sz w:val="18"/>
              </w:rPr>
              <w:t>Kararnamelerde</w:t>
            </w:r>
            <w:r>
              <w:rPr>
                <w:b/>
                <w:spacing w:val="-2"/>
                <w:sz w:val="18"/>
              </w:rPr>
              <w:t xml:space="preserve"> Değişiklik</w:t>
            </w:r>
            <w:r>
              <w:rPr>
                <w:b/>
                <w:sz w:val="18"/>
              </w:rPr>
              <w:tab/>
            </w:r>
            <w:r>
              <w:rPr>
                <w:b/>
                <w:spacing w:val="-2"/>
                <w:w w:val="90"/>
                <w:sz w:val="18"/>
              </w:rPr>
              <w:t>Yapılması</w:t>
            </w:r>
            <w:r>
              <w:rPr>
                <w:b/>
                <w:w w:val="90"/>
                <w:sz w:val="18"/>
              </w:rPr>
              <w:t xml:space="preserve"> Hakkında</w:t>
            </w:r>
            <w:r>
              <w:rPr>
                <w:b/>
                <w:spacing w:val="15"/>
                <w:sz w:val="18"/>
              </w:rPr>
              <w:t xml:space="preserve"> </w:t>
            </w:r>
            <w:r>
              <w:rPr>
                <w:b/>
                <w:w w:val="90"/>
                <w:sz w:val="18"/>
              </w:rPr>
              <w:t>Kanun</w:t>
            </w:r>
            <w:r>
              <w:rPr>
                <w:b/>
                <w:spacing w:val="14"/>
                <w:sz w:val="18"/>
              </w:rPr>
              <w:t xml:space="preserve"> </w:t>
            </w:r>
            <w:r>
              <w:rPr>
                <w:b/>
                <w:w w:val="90"/>
                <w:sz w:val="18"/>
              </w:rPr>
              <w:t xml:space="preserve">(Md. </w:t>
            </w:r>
            <w:r>
              <w:rPr>
                <w:b/>
                <w:spacing w:val="-4"/>
                <w:sz w:val="18"/>
              </w:rPr>
              <w:t>15)</w:t>
            </w:r>
          </w:p>
        </w:tc>
        <w:tc>
          <w:tcPr>
            <w:tcW w:w="4394" w:type="dxa"/>
          </w:tcPr>
          <w:p w14:paraId="2CBD221C" w14:textId="77777777" w:rsidR="00E77DF4" w:rsidRDefault="00E77DF4" w:rsidP="0058102C">
            <w:pPr>
              <w:pStyle w:val="TableParagraph"/>
              <w:spacing w:before="36" w:line="295" w:lineRule="auto"/>
              <w:ind w:left="216"/>
              <w:rPr>
                <w:sz w:val="18"/>
              </w:rPr>
            </w:pPr>
            <w:r>
              <w:rPr>
                <w:sz w:val="18"/>
              </w:rPr>
              <w:t>Eğitimin</w:t>
            </w:r>
            <w:r>
              <w:rPr>
                <w:spacing w:val="40"/>
                <w:sz w:val="18"/>
              </w:rPr>
              <w:t xml:space="preserve"> </w:t>
            </w:r>
            <w:r>
              <w:rPr>
                <w:sz w:val="18"/>
              </w:rPr>
              <w:t>baştan</w:t>
            </w:r>
            <w:r>
              <w:rPr>
                <w:spacing w:val="40"/>
                <w:sz w:val="18"/>
              </w:rPr>
              <w:t xml:space="preserve"> </w:t>
            </w:r>
            <w:r>
              <w:rPr>
                <w:sz w:val="18"/>
              </w:rPr>
              <w:t>sona</w:t>
            </w:r>
            <w:r>
              <w:rPr>
                <w:spacing w:val="40"/>
                <w:sz w:val="18"/>
              </w:rPr>
              <w:t xml:space="preserve"> </w:t>
            </w:r>
            <w:r>
              <w:rPr>
                <w:sz w:val="18"/>
              </w:rPr>
              <w:t>sağlıklı</w:t>
            </w:r>
            <w:r>
              <w:rPr>
                <w:spacing w:val="40"/>
                <w:sz w:val="18"/>
              </w:rPr>
              <w:t xml:space="preserve"> </w:t>
            </w:r>
            <w:r>
              <w:rPr>
                <w:sz w:val="18"/>
              </w:rPr>
              <w:t>bir</w:t>
            </w:r>
            <w:r>
              <w:rPr>
                <w:spacing w:val="40"/>
                <w:sz w:val="18"/>
              </w:rPr>
              <w:t xml:space="preserve"> </w:t>
            </w:r>
            <w:r>
              <w:rPr>
                <w:sz w:val="18"/>
              </w:rPr>
              <w:t>şekilde yönetilebilmesi amacıyla geçmiş kararlara yönelik objektif değerlendirmeler</w:t>
            </w:r>
          </w:p>
          <w:p w14:paraId="6ED25B25" w14:textId="77777777" w:rsidR="00E77DF4" w:rsidRDefault="00E77DF4" w:rsidP="0058102C">
            <w:pPr>
              <w:pStyle w:val="TableParagraph"/>
              <w:spacing w:line="179" w:lineRule="exact"/>
              <w:ind w:left="216"/>
              <w:rPr>
                <w:sz w:val="18"/>
              </w:rPr>
            </w:pPr>
            <w:r>
              <w:rPr>
                <w:sz w:val="18"/>
              </w:rPr>
              <w:t>yapılırken</w:t>
            </w:r>
            <w:r>
              <w:rPr>
                <w:spacing w:val="61"/>
                <w:sz w:val="18"/>
              </w:rPr>
              <w:t xml:space="preserve"> </w:t>
            </w:r>
            <w:r>
              <w:rPr>
                <w:sz w:val="18"/>
              </w:rPr>
              <w:t>aynı</w:t>
            </w:r>
            <w:r>
              <w:rPr>
                <w:spacing w:val="65"/>
                <w:sz w:val="18"/>
              </w:rPr>
              <w:t xml:space="preserve"> </w:t>
            </w:r>
            <w:r>
              <w:rPr>
                <w:sz w:val="18"/>
              </w:rPr>
              <w:t>zamanda</w:t>
            </w:r>
            <w:r>
              <w:rPr>
                <w:spacing w:val="62"/>
                <w:sz w:val="18"/>
              </w:rPr>
              <w:t xml:space="preserve"> </w:t>
            </w:r>
            <w:r>
              <w:rPr>
                <w:sz w:val="18"/>
              </w:rPr>
              <w:t>geleceğe</w:t>
            </w:r>
            <w:r>
              <w:rPr>
                <w:spacing w:val="64"/>
                <w:sz w:val="18"/>
              </w:rPr>
              <w:t xml:space="preserve"> </w:t>
            </w:r>
            <w:r>
              <w:rPr>
                <w:spacing w:val="-2"/>
                <w:sz w:val="18"/>
              </w:rPr>
              <w:t>yönelik</w:t>
            </w:r>
          </w:p>
          <w:p w14:paraId="16FF8584" w14:textId="77777777" w:rsidR="00E77DF4" w:rsidRDefault="00E77DF4" w:rsidP="0058102C">
            <w:pPr>
              <w:pStyle w:val="TableParagraph"/>
              <w:tabs>
                <w:tab w:val="left" w:pos="2057"/>
                <w:tab w:val="left" w:pos="3026"/>
              </w:tabs>
              <w:spacing w:before="19" w:line="261" w:lineRule="auto"/>
              <w:ind w:left="216" w:right="229"/>
              <w:jc w:val="both"/>
              <w:rPr>
                <w:sz w:val="18"/>
              </w:rPr>
            </w:pPr>
            <w:r>
              <w:rPr>
                <w:sz w:val="18"/>
              </w:rPr>
              <w:t>gerçekçi planların da yapılması gerekmektedir. Bunun için de çeşitli ve büyük miktarda verinin işlenerek birbirleriyle ilişkilendirilmesi, sürekli</w:t>
            </w:r>
            <w:r>
              <w:rPr>
                <w:spacing w:val="40"/>
                <w:sz w:val="18"/>
              </w:rPr>
              <w:t xml:space="preserve"> </w:t>
            </w:r>
            <w:r>
              <w:rPr>
                <w:sz w:val="18"/>
              </w:rPr>
              <w:t>değişen koşullara göre yapılandırılması ve sebep</w:t>
            </w:r>
            <w:r>
              <w:rPr>
                <w:spacing w:val="70"/>
                <w:sz w:val="18"/>
              </w:rPr>
              <w:t xml:space="preserve">    </w:t>
            </w:r>
            <w:r>
              <w:rPr>
                <w:spacing w:val="-2"/>
                <w:sz w:val="18"/>
              </w:rPr>
              <w:t>sonuç</w:t>
            </w:r>
            <w:r>
              <w:rPr>
                <w:sz w:val="18"/>
              </w:rPr>
              <w:tab/>
            </w:r>
            <w:r>
              <w:rPr>
                <w:spacing w:val="-2"/>
                <w:sz w:val="18"/>
              </w:rPr>
              <w:t>ilişkisi</w:t>
            </w:r>
            <w:r>
              <w:rPr>
                <w:sz w:val="18"/>
              </w:rPr>
              <w:tab/>
            </w:r>
            <w:r>
              <w:rPr>
                <w:spacing w:val="-2"/>
                <w:sz w:val="18"/>
              </w:rPr>
              <w:t>açısından</w:t>
            </w:r>
          </w:p>
          <w:p w14:paraId="63B1E228" w14:textId="77777777" w:rsidR="00E77DF4" w:rsidRDefault="00E77DF4" w:rsidP="0058102C">
            <w:pPr>
              <w:pStyle w:val="TableParagraph"/>
              <w:spacing w:before="4" w:line="195" w:lineRule="exact"/>
              <w:ind w:left="216"/>
              <w:jc w:val="both"/>
              <w:rPr>
                <w:sz w:val="18"/>
              </w:rPr>
            </w:pPr>
            <w:r>
              <w:rPr>
                <w:spacing w:val="-2"/>
                <w:sz w:val="18"/>
              </w:rPr>
              <w:t>anlamlandırılması</w:t>
            </w:r>
            <w:r>
              <w:rPr>
                <w:spacing w:val="20"/>
                <w:sz w:val="18"/>
              </w:rPr>
              <w:t xml:space="preserve"> </w:t>
            </w:r>
            <w:r>
              <w:rPr>
                <w:spacing w:val="-2"/>
                <w:sz w:val="18"/>
              </w:rPr>
              <w:t>gerekmektedir.</w:t>
            </w:r>
          </w:p>
        </w:tc>
        <w:tc>
          <w:tcPr>
            <w:tcW w:w="3969" w:type="dxa"/>
          </w:tcPr>
          <w:p w14:paraId="3A3E0421" w14:textId="77777777" w:rsidR="00E77DF4" w:rsidRDefault="00E77DF4" w:rsidP="0058102C">
            <w:pPr>
              <w:pStyle w:val="TableParagraph"/>
              <w:spacing w:before="7" w:line="273" w:lineRule="auto"/>
              <w:ind w:left="219" w:right="312"/>
              <w:rPr>
                <w:sz w:val="18"/>
              </w:rPr>
            </w:pPr>
            <w:r>
              <w:rPr>
                <w:sz w:val="18"/>
              </w:rPr>
              <w:t>Yönetim</w:t>
            </w:r>
            <w:r>
              <w:rPr>
                <w:spacing w:val="40"/>
                <w:sz w:val="18"/>
              </w:rPr>
              <w:t xml:space="preserve"> </w:t>
            </w:r>
            <w:r>
              <w:rPr>
                <w:sz w:val="18"/>
              </w:rPr>
              <w:t>ve</w:t>
            </w:r>
            <w:r>
              <w:rPr>
                <w:spacing w:val="40"/>
                <w:sz w:val="18"/>
              </w:rPr>
              <w:t xml:space="preserve"> </w:t>
            </w:r>
            <w:r>
              <w:rPr>
                <w:sz w:val="18"/>
              </w:rPr>
              <w:t xml:space="preserve">öğrenme </w:t>
            </w:r>
            <w:r>
              <w:rPr>
                <w:spacing w:val="-2"/>
                <w:sz w:val="18"/>
              </w:rPr>
              <w:t xml:space="preserve">etkinliklerinin izlenmesi, </w:t>
            </w:r>
            <w:r>
              <w:rPr>
                <w:sz w:val="18"/>
              </w:rPr>
              <w:t>değerlendirilmesi</w:t>
            </w:r>
            <w:r>
              <w:rPr>
                <w:spacing w:val="-11"/>
                <w:sz w:val="18"/>
              </w:rPr>
              <w:t xml:space="preserve"> </w:t>
            </w:r>
            <w:r>
              <w:rPr>
                <w:sz w:val="18"/>
              </w:rPr>
              <w:t>ve</w:t>
            </w:r>
          </w:p>
          <w:p w14:paraId="78313988" w14:textId="77777777" w:rsidR="00E77DF4" w:rsidRDefault="00E77DF4" w:rsidP="0058102C">
            <w:pPr>
              <w:pStyle w:val="TableParagraph"/>
              <w:spacing w:line="261" w:lineRule="auto"/>
              <w:ind w:left="219" w:right="377"/>
              <w:jc w:val="both"/>
              <w:rPr>
                <w:sz w:val="18"/>
              </w:rPr>
            </w:pPr>
            <w:r>
              <w:rPr>
                <w:sz w:val="18"/>
              </w:rPr>
              <w:t>geliştirilmesi</w:t>
            </w:r>
            <w:r>
              <w:rPr>
                <w:spacing w:val="-11"/>
                <w:sz w:val="18"/>
              </w:rPr>
              <w:t xml:space="preserve"> </w:t>
            </w:r>
            <w:r>
              <w:rPr>
                <w:sz w:val="18"/>
              </w:rPr>
              <w:t>amacıyla veriye dayalı yönetim yapısına geçilmesi</w:t>
            </w:r>
          </w:p>
        </w:tc>
      </w:tr>
      <w:tr w:rsidR="00E77DF4" w14:paraId="1AC4734B" w14:textId="77777777" w:rsidTr="00E77DF4">
        <w:trPr>
          <w:trHeight w:val="2795"/>
        </w:trPr>
        <w:tc>
          <w:tcPr>
            <w:tcW w:w="2990" w:type="dxa"/>
            <w:gridSpan w:val="2"/>
          </w:tcPr>
          <w:p w14:paraId="24B06FAA" w14:textId="77777777" w:rsidR="00E77DF4" w:rsidRDefault="00E77DF4" w:rsidP="0058102C">
            <w:pPr>
              <w:pStyle w:val="TableParagraph"/>
              <w:tabs>
                <w:tab w:val="left" w:pos="1794"/>
              </w:tabs>
              <w:spacing w:before="10" w:line="261" w:lineRule="auto"/>
              <w:ind w:left="220" w:right="281" w:firstLine="45"/>
              <w:rPr>
                <w:sz w:val="18"/>
              </w:rPr>
            </w:pPr>
            <w:r>
              <w:rPr>
                <w:b/>
                <w:sz w:val="18"/>
              </w:rPr>
              <w:t>2.</w:t>
            </w:r>
            <w:r>
              <w:rPr>
                <w:b/>
                <w:spacing w:val="-3"/>
                <w:sz w:val="18"/>
              </w:rPr>
              <w:t xml:space="preserve"> </w:t>
            </w:r>
            <w:r>
              <w:rPr>
                <w:sz w:val="18"/>
              </w:rPr>
              <w:t>Merkezî sistemle</w:t>
            </w:r>
            <w:r>
              <w:rPr>
                <w:spacing w:val="-1"/>
                <w:sz w:val="18"/>
              </w:rPr>
              <w:t xml:space="preserve"> </w:t>
            </w:r>
            <w:r>
              <w:rPr>
                <w:sz w:val="18"/>
              </w:rPr>
              <w:t>yürütülen resmî</w:t>
            </w:r>
            <w:r>
              <w:rPr>
                <w:spacing w:val="80"/>
                <w:sz w:val="18"/>
              </w:rPr>
              <w:t xml:space="preserve"> </w:t>
            </w:r>
            <w:r>
              <w:rPr>
                <w:sz w:val="18"/>
              </w:rPr>
              <w:t>ve</w:t>
            </w:r>
            <w:r>
              <w:rPr>
                <w:spacing w:val="80"/>
                <w:w w:val="150"/>
                <w:sz w:val="18"/>
              </w:rPr>
              <w:t xml:space="preserve"> </w:t>
            </w:r>
            <w:r>
              <w:rPr>
                <w:sz w:val="18"/>
              </w:rPr>
              <w:t>özel</w:t>
            </w:r>
            <w:r>
              <w:rPr>
                <w:spacing w:val="80"/>
                <w:sz w:val="18"/>
              </w:rPr>
              <w:t xml:space="preserve"> </w:t>
            </w:r>
            <w:r>
              <w:rPr>
                <w:sz w:val="18"/>
              </w:rPr>
              <w:t xml:space="preserve">yerleştirme, </w:t>
            </w:r>
            <w:r>
              <w:rPr>
                <w:spacing w:val="-2"/>
                <w:sz w:val="18"/>
              </w:rPr>
              <w:t>bitirme,karşılaştırma sınavlarını</w:t>
            </w:r>
            <w:r>
              <w:rPr>
                <w:sz w:val="18"/>
              </w:rPr>
              <w:tab/>
            </w:r>
            <w:r>
              <w:rPr>
                <w:spacing w:val="-2"/>
                <w:sz w:val="18"/>
              </w:rPr>
              <w:t xml:space="preserve">planlamak, </w:t>
            </w:r>
            <w:r>
              <w:rPr>
                <w:sz w:val="18"/>
              </w:rPr>
              <w:t>uygulamak ve</w:t>
            </w:r>
          </w:p>
          <w:p w14:paraId="1FB88974" w14:textId="77777777" w:rsidR="00E77DF4" w:rsidRDefault="00E77DF4" w:rsidP="0058102C">
            <w:pPr>
              <w:pStyle w:val="TableParagraph"/>
              <w:spacing w:before="3"/>
              <w:ind w:left="220"/>
              <w:rPr>
                <w:sz w:val="18"/>
              </w:rPr>
            </w:pPr>
            <w:r>
              <w:rPr>
                <w:spacing w:val="-2"/>
                <w:sz w:val="18"/>
              </w:rPr>
              <w:t>değerlendirmek</w:t>
            </w:r>
          </w:p>
        </w:tc>
        <w:tc>
          <w:tcPr>
            <w:tcW w:w="2835" w:type="dxa"/>
          </w:tcPr>
          <w:p w14:paraId="057DDF91" w14:textId="77777777" w:rsidR="00E77DF4" w:rsidRDefault="00E77DF4" w:rsidP="0058102C">
            <w:pPr>
              <w:pStyle w:val="TableParagraph"/>
              <w:tabs>
                <w:tab w:val="left" w:pos="1478"/>
              </w:tabs>
              <w:spacing w:before="36" w:line="254" w:lineRule="auto"/>
              <w:ind w:left="216" w:right="376"/>
              <w:rPr>
                <w:b/>
                <w:sz w:val="18"/>
              </w:rPr>
            </w:pPr>
            <w:r>
              <w:rPr>
                <w:b/>
                <w:w w:val="85"/>
                <w:sz w:val="18"/>
              </w:rPr>
              <w:t>10.07.2018 tarihli ve</w:t>
            </w:r>
            <w:r>
              <w:rPr>
                <w:b/>
                <w:sz w:val="18"/>
              </w:rPr>
              <w:t xml:space="preserve"> </w:t>
            </w:r>
            <w:r>
              <w:rPr>
                <w:b/>
                <w:spacing w:val="-2"/>
                <w:sz w:val="18"/>
              </w:rPr>
              <w:t xml:space="preserve">30474sayılı </w:t>
            </w:r>
            <w:r>
              <w:rPr>
                <w:b/>
                <w:spacing w:val="-6"/>
                <w:sz w:val="18"/>
              </w:rPr>
              <w:t>Cumhurbaşkanlığı</w:t>
            </w:r>
            <w:r>
              <w:rPr>
                <w:b/>
                <w:sz w:val="18"/>
              </w:rPr>
              <w:t xml:space="preserve"> </w:t>
            </w:r>
            <w:r>
              <w:rPr>
                <w:b/>
                <w:w w:val="90"/>
                <w:sz w:val="18"/>
              </w:rPr>
              <w:t>Teşkilatı</w:t>
            </w:r>
            <w:r>
              <w:rPr>
                <w:b/>
                <w:spacing w:val="32"/>
                <w:sz w:val="18"/>
              </w:rPr>
              <w:t xml:space="preserve"> </w:t>
            </w:r>
            <w:r>
              <w:rPr>
                <w:b/>
                <w:w w:val="90"/>
                <w:sz w:val="18"/>
              </w:rPr>
              <w:t xml:space="preserve">Hakkında </w:t>
            </w:r>
            <w:r>
              <w:rPr>
                <w:b/>
                <w:spacing w:val="-6"/>
                <w:sz w:val="18"/>
              </w:rPr>
              <w:t>Cumhurbaşkanlığı</w:t>
            </w:r>
            <w:r>
              <w:rPr>
                <w:b/>
                <w:spacing w:val="-2"/>
                <w:sz w:val="18"/>
              </w:rPr>
              <w:t xml:space="preserve"> Kararnamesi</w:t>
            </w:r>
            <w:r>
              <w:rPr>
                <w:b/>
                <w:sz w:val="18"/>
              </w:rPr>
              <w:tab/>
            </w:r>
            <w:r>
              <w:rPr>
                <w:b/>
                <w:spacing w:val="-4"/>
                <w:w w:val="90"/>
                <w:sz w:val="18"/>
              </w:rPr>
              <w:t>(Md.</w:t>
            </w:r>
            <w:r>
              <w:rPr>
                <w:b/>
                <w:spacing w:val="-4"/>
                <w:sz w:val="18"/>
              </w:rPr>
              <w:t xml:space="preserve"> 313)</w:t>
            </w:r>
          </w:p>
        </w:tc>
        <w:tc>
          <w:tcPr>
            <w:tcW w:w="4394" w:type="dxa"/>
          </w:tcPr>
          <w:p w14:paraId="48F66889" w14:textId="77777777" w:rsidR="00E77DF4" w:rsidRDefault="00E77DF4" w:rsidP="0058102C">
            <w:pPr>
              <w:pStyle w:val="TableParagraph"/>
              <w:spacing w:before="36" w:line="295" w:lineRule="auto"/>
              <w:ind w:left="216"/>
              <w:rPr>
                <w:sz w:val="18"/>
              </w:rPr>
            </w:pPr>
            <w:r>
              <w:rPr>
                <w:sz w:val="18"/>
              </w:rPr>
              <w:t>Okullar</w:t>
            </w:r>
            <w:r>
              <w:rPr>
                <w:spacing w:val="27"/>
                <w:sz w:val="18"/>
              </w:rPr>
              <w:t xml:space="preserve"> </w:t>
            </w:r>
            <w:r>
              <w:rPr>
                <w:sz w:val="18"/>
              </w:rPr>
              <w:t>ve</w:t>
            </w:r>
            <w:r>
              <w:rPr>
                <w:spacing w:val="26"/>
                <w:sz w:val="18"/>
              </w:rPr>
              <w:t xml:space="preserve"> </w:t>
            </w:r>
            <w:r>
              <w:rPr>
                <w:sz w:val="18"/>
              </w:rPr>
              <w:t>bölgeler</w:t>
            </w:r>
            <w:r>
              <w:rPr>
                <w:spacing w:val="22"/>
                <w:sz w:val="18"/>
              </w:rPr>
              <w:t xml:space="preserve"> </w:t>
            </w:r>
            <w:r>
              <w:rPr>
                <w:sz w:val="18"/>
              </w:rPr>
              <w:t>arası</w:t>
            </w:r>
            <w:r>
              <w:rPr>
                <w:spacing w:val="27"/>
                <w:sz w:val="18"/>
              </w:rPr>
              <w:t xml:space="preserve"> </w:t>
            </w:r>
            <w:r>
              <w:rPr>
                <w:sz w:val="18"/>
              </w:rPr>
              <w:t>farkın</w:t>
            </w:r>
            <w:r>
              <w:rPr>
                <w:spacing w:val="22"/>
                <w:sz w:val="18"/>
              </w:rPr>
              <w:t xml:space="preserve"> </w:t>
            </w:r>
            <w:r>
              <w:rPr>
                <w:sz w:val="18"/>
              </w:rPr>
              <w:t>azaltılması, tüm okullardaki</w:t>
            </w:r>
          </w:p>
          <w:p w14:paraId="301525B7" w14:textId="77777777" w:rsidR="00E77DF4" w:rsidRDefault="00E77DF4" w:rsidP="0058102C">
            <w:pPr>
              <w:pStyle w:val="TableParagraph"/>
              <w:spacing w:line="177" w:lineRule="exact"/>
              <w:ind w:left="216"/>
              <w:rPr>
                <w:sz w:val="18"/>
              </w:rPr>
            </w:pPr>
            <w:r>
              <w:rPr>
                <w:sz w:val="18"/>
              </w:rPr>
              <w:t>çocuklarımızın</w:t>
            </w:r>
            <w:r>
              <w:rPr>
                <w:spacing w:val="18"/>
                <w:sz w:val="18"/>
              </w:rPr>
              <w:t xml:space="preserve"> </w:t>
            </w:r>
            <w:r>
              <w:rPr>
                <w:sz w:val="18"/>
              </w:rPr>
              <w:t>öğrenmelerinin</w:t>
            </w:r>
            <w:r>
              <w:rPr>
                <w:spacing w:val="18"/>
                <w:sz w:val="18"/>
              </w:rPr>
              <w:t xml:space="preserve"> </w:t>
            </w:r>
            <w:r>
              <w:rPr>
                <w:sz w:val="18"/>
              </w:rPr>
              <w:t>izlenmesi</w:t>
            </w:r>
            <w:r>
              <w:rPr>
                <w:spacing w:val="21"/>
                <w:sz w:val="18"/>
              </w:rPr>
              <w:t xml:space="preserve"> </w:t>
            </w:r>
            <w:r>
              <w:rPr>
                <w:spacing w:val="-5"/>
                <w:sz w:val="18"/>
              </w:rPr>
              <w:t>ve</w:t>
            </w:r>
          </w:p>
          <w:p w14:paraId="36549E12" w14:textId="77777777" w:rsidR="00E77DF4" w:rsidRDefault="00E77DF4" w:rsidP="0058102C">
            <w:pPr>
              <w:pStyle w:val="TableParagraph"/>
              <w:tabs>
                <w:tab w:val="left" w:pos="2045"/>
                <w:tab w:val="left" w:pos="2601"/>
                <w:tab w:val="left" w:pos="2997"/>
              </w:tabs>
              <w:spacing w:before="19" w:line="285" w:lineRule="auto"/>
              <w:ind w:left="216" w:right="230"/>
              <w:rPr>
                <w:sz w:val="18"/>
              </w:rPr>
            </w:pPr>
            <w:r>
              <w:rPr>
                <w:sz w:val="18"/>
              </w:rPr>
              <w:t>desteklenmesi</w:t>
            </w:r>
            <w:r>
              <w:rPr>
                <w:spacing w:val="80"/>
                <w:w w:val="150"/>
                <w:sz w:val="18"/>
              </w:rPr>
              <w:t xml:space="preserve"> </w:t>
            </w:r>
            <w:r>
              <w:rPr>
                <w:sz w:val="18"/>
              </w:rPr>
              <w:t>için</w:t>
            </w:r>
            <w:r>
              <w:rPr>
                <w:sz w:val="18"/>
              </w:rPr>
              <w:tab/>
            </w:r>
            <w:r>
              <w:rPr>
                <w:spacing w:val="-4"/>
                <w:sz w:val="18"/>
              </w:rPr>
              <w:t>yapı</w:t>
            </w:r>
            <w:r>
              <w:rPr>
                <w:sz w:val="18"/>
              </w:rPr>
              <w:tab/>
            </w:r>
            <w:r>
              <w:rPr>
                <w:spacing w:val="-6"/>
                <w:sz w:val="18"/>
              </w:rPr>
              <w:t>ve</w:t>
            </w:r>
            <w:r>
              <w:rPr>
                <w:sz w:val="18"/>
              </w:rPr>
              <w:tab/>
            </w:r>
            <w:r>
              <w:rPr>
                <w:spacing w:val="-2"/>
                <w:sz w:val="18"/>
              </w:rPr>
              <w:t xml:space="preserve">süreçlerin </w:t>
            </w:r>
            <w:r>
              <w:rPr>
                <w:sz w:val="18"/>
              </w:rPr>
              <w:t>oluşturulması, okul gelişiminin ana eksen olarak</w:t>
            </w:r>
            <w:r>
              <w:rPr>
                <w:spacing w:val="40"/>
                <w:sz w:val="18"/>
              </w:rPr>
              <w:t xml:space="preserve"> </w:t>
            </w:r>
            <w:r>
              <w:rPr>
                <w:sz w:val="18"/>
              </w:rPr>
              <w:t>yapılandırılması,</w:t>
            </w:r>
            <w:r>
              <w:rPr>
                <w:spacing w:val="40"/>
                <w:sz w:val="18"/>
              </w:rPr>
              <w:t xml:space="preserve"> </w:t>
            </w:r>
            <w:r>
              <w:rPr>
                <w:sz w:val="18"/>
              </w:rPr>
              <w:t>mesleki</w:t>
            </w:r>
            <w:r>
              <w:rPr>
                <w:spacing w:val="40"/>
                <w:sz w:val="18"/>
              </w:rPr>
              <w:t xml:space="preserve"> </w:t>
            </w:r>
            <w:r>
              <w:rPr>
                <w:sz w:val="18"/>
              </w:rPr>
              <w:t>ve</w:t>
            </w:r>
            <w:r>
              <w:rPr>
                <w:spacing w:val="40"/>
                <w:sz w:val="18"/>
              </w:rPr>
              <w:t xml:space="preserve"> </w:t>
            </w:r>
            <w:r>
              <w:rPr>
                <w:sz w:val="18"/>
              </w:rPr>
              <w:t xml:space="preserve">teknik </w:t>
            </w:r>
            <w:r>
              <w:rPr>
                <w:spacing w:val="-2"/>
                <w:sz w:val="18"/>
              </w:rPr>
              <w:t>eğitimin</w:t>
            </w:r>
          </w:p>
          <w:p w14:paraId="6740E20B" w14:textId="77777777" w:rsidR="00E77DF4" w:rsidRDefault="00E77DF4" w:rsidP="0058102C">
            <w:pPr>
              <w:pStyle w:val="TableParagraph"/>
              <w:tabs>
                <w:tab w:val="left" w:pos="2047"/>
                <w:tab w:val="left" w:pos="3084"/>
              </w:tabs>
              <w:spacing w:line="181" w:lineRule="exact"/>
              <w:ind w:left="216"/>
              <w:jc w:val="both"/>
              <w:rPr>
                <w:sz w:val="18"/>
              </w:rPr>
            </w:pPr>
            <w:r>
              <w:rPr>
                <w:spacing w:val="-2"/>
                <w:sz w:val="18"/>
              </w:rPr>
              <w:t>güçlendirilerek</w:t>
            </w:r>
            <w:r>
              <w:rPr>
                <w:sz w:val="18"/>
              </w:rPr>
              <w:tab/>
            </w:r>
            <w:r>
              <w:rPr>
                <w:spacing w:val="-4"/>
                <w:sz w:val="18"/>
              </w:rPr>
              <w:t>sınav</w:t>
            </w:r>
            <w:r>
              <w:rPr>
                <w:sz w:val="18"/>
              </w:rPr>
              <w:tab/>
            </w:r>
            <w:r>
              <w:rPr>
                <w:spacing w:val="-2"/>
                <w:sz w:val="18"/>
              </w:rPr>
              <w:t>talebinin</w:t>
            </w:r>
          </w:p>
          <w:p w14:paraId="3F2CA11B" w14:textId="77777777" w:rsidR="00E77DF4" w:rsidRDefault="00E77DF4" w:rsidP="0058102C">
            <w:pPr>
              <w:pStyle w:val="TableParagraph"/>
              <w:tabs>
                <w:tab w:val="left" w:pos="1802"/>
                <w:tab w:val="left" w:pos="3223"/>
              </w:tabs>
              <w:spacing w:before="5" w:line="220" w:lineRule="atLeast"/>
              <w:ind w:left="216" w:right="229"/>
              <w:jc w:val="both"/>
              <w:rPr>
                <w:sz w:val="18"/>
              </w:rPr>
            </w:pPr>
            <w:r>
              <w:rPr>
                <w:sz w:val="18"/>
              </w:rPr>
              <w:t xml:space="preserve">dönüştürülmesi ve elverişsiz koşullardaki okulların desteklenmesi ilk bileşenin </w:t>
            </w:r>
            <w:r>
              <w:rPr>
                <w:spacing w:val="-2"/>
                <w:sz w:val="18"/>
              </w:rPr>
              <w:t>iyileştirme</w:t>
            </w:r>
            <w:r>
              <w:rPr>
                <w:sz w:val="18"/>
              </w:rPr>
              <w:tab/>
            </w:r>
            <w:r>
              <w:rPr>
                <w:spacing w:val="-2"/>
                <w:sz w:val="18"/>
              </w:rPr>
              <w:t>süreçleri</w:t>
            </w:r>
            <w:r>
              <w:rPr>
                <w:sz w:val="18"/>
              </w:rPr>
              <w:tab/>
            </w:r>
            <w:r>
              <w:rPr>
                <w:spacing w:val="-2"/>
                <w:sz w:val="18"/>
              </w:rPr>
              <w:t>olacağı düşünülmektedir.</w:t>
            </w:r>
          </w:p>
        </w:tc>
        <w:tc>
          <w:tcPr>
            <w:tcW w:w="3969" w:type="dxa"/>
          </w:tcPr>
          <w:p w14:paraId="2E2D4BDF" w14:textId="77777777" w:rsidR="00E77DF4" w:rsidRDefault="00E77DF4" w:rsidP="0058102C">
            <w:pPr>
              <w:pStyle w:val="TableParagraph"/>
              <w:tabs>
                <w:tab w:val="left" w:pos="1292"/>
                <w:tab w:val="left" w:pos="1385"/>
              </w:tabs>
              <w:spacing w:before="10" w:line="264" w:lineRule="auto"/>
              <w:ind w:left="327" w:right="428"/>
              <w:rPr>
                <w:sz w:val="18"/>
              </w:rPr>
            </w:pPr>
            <w:r>
              <w:rPr>
                <w:spacing w:val="-2"/>
                <w:sz w:val="18"/>
              </w:rPr>
              <w:t>Öğrencilerimizin</w:t>
            </w:r>
            <w:r>
              <w:rPr>
                <w:spacing w:val="80"/>
                <w:sz w:val="18"/>
              </w:rPr>
              <w:t xml:space="preserve"> </w:t>
            </w:r>
            <w:r>
              <w:rPr>
                <w:spacing w:val="-4"/>
                <w:sz w:val="18"/>
              </w:rPr>
              <w:t>her</w:t>
            </w:r>
            <w:r>
              <w:rPr>
                <w:sz w:val="18"/>
              </w:rPr>
              <w:tab/>
            </w:r>
            <w:r>
              <w:rPr>
                <w:spacing w:val="-2"/>
                <w:sz w:val="18"/>
              </w:rPr>
              <w:t xml:space="preserve">düzeyde yeterliliklerinin belirlenmesi, </w:t>
            </w:r>
            <w:r>
              <w:rPr>
                <w:sz w:val="18"/>
              </w:rPr>
              <w:t>izlenmesi ve desteklenmesi</w:t>
            </w:r>
            <w:r>
              <w:rPr>
                <w:spacing w:val="-11"/>
                <w:sz w:val="18"/>
              </w:rPr>
              <w:t xml:space="preserve"> </w:t>
            </w:r>
            <w:r>
              <w:rPr>
                <w:sz w:val="18"/>
              </w:rPr>
              <w:t xml:space="preserve">için </w:t>
            </w:r>
            <w:r>
              <w:rPr>
                <w:spacing w:val="-2"/>
                <w:sz w:val="18"/>
              </w:rPr>
              <w:t>kurulacak</w:t>
            </w:r>
            <w:r>
              <w:rPr>
                <w:sz w:val="18"/>
              </w:rPr>
              <w:tab/>
            </w:r>
            <w:r>
              <w:rPr>
                <w:sz w:val="18"/>
              </w:rPr>
              <w:tab/>
            </w:r>
            <w:r>
              <w:rPr>
                <w:spacing w:val="-2"/>
                <w:sz w:val="18"/>
              </w:rPr>
              <w:t xml:space="preserve">etkin </w:t>
            </w:r>
            <w:r>
              <w:rPr>
                <w:sz w:val="18"/>
              </w:rPr>
              <w:t xml:space="preserve">bir ölçme ve </w:t>
            </w:r>
            <w:r>
              <w:rPr>
                <w:spacing w:val="-2"/>
                <w:sz w:val="18"/>
              </w:rPr>
              <w:t>değerlendirme sisteminin yaygınlaştırılması</w:t>
            </w:r>
          </w:p>
        </w:tc>
      </w:tr>
      <w:tr w:rsidR="00E77DF4" w14:paraId="496FEF9D" w14:textId="77777777" w:rsidTr="00E77DF4">
        <w:trPr>
          <w:trHeight w:val="4513"/>
        </w:trPr>
        <w:tc>
          <w:tcPr>
            <w:tcW w:w="2990" w:type="dxa"/>
            <w:gridSpan w:val="2"/>
          </w:tcPr>
          <w:p w14:paraId="7D87D072" w14:textId="77777777" w:rsidR="00E77DF4" w:rsidRDefault="00E77DF4" w:rsidP="0058102C">
            <w:pPr>
              <w:pStyle w:val="TableParagraph"/>
              <w:spacing w:before="7" w:line="264" w:lineRule="auto"/>
              <w:ind w:left="220" w:right="281"/>
              <w:jc w:val="both"/>
              <w:rPr>
                <w:sz w:val="18"/>
              </w:rPr>
            </w:pPr>
            <w:r>
              <w:rPr>
                <w:b/>
                <w:sz w:val="18"/>
              </w:rPr>
              <w:lastRenderedPageBreak/>
              <w:t>3.</w:t>
            </w:r>
            <w:r>
              <w:rPr>
                <w:sz w:val="18"/>
              </w:rPr>
              <w:t>a) Öğretmenlerin nitelikleri veyeterliliklerinin</w:t>
            </w:r>
            <w:r>
              <w:rPr>
                <w:spacing w:val="-11"/>
                <w:sz w:val="18"/>
              </w:rPr>
              <w:t xml:space="preserve"> </w:t>
            </w:r>
            <w:r>
              <w:rPr>
                <w:sz w:val="18"/>
              </w:rPr>
              <w:t xml:space="preserve">belirlenmesi </w:t>
            </w:r>
            <w:r>
              <w:rPr>
                <w:spacing w:val="-6"/>
                <w:sz w:val="18"/>
              </w:rPr>
              <w:t>ve</w:t>
            </w:r>
          </w:p>
          <w:p w14:paraId="5E549B33" w14:textId="77777777" w:rsidR="00E77DF4" w:rsidRDefault="00E77DF4" w:rsidP="0058102C">
            <w:pPr>
              <w:pStyle w:val="TableParagraph"/>
              <w:tabs>
                <w:tab w:val="left" w:pos="2092"/>
              </w:tabs>
              <w:spacing w:line="261" w:lineRule="auto"/>
              <w:ind w:left="220" w:right="281"/>
              <w:jc w:val="both"/>
              <w:rPr>
                <w:sz w:val="18"/>
              </w:rPr>
            </w:pPr>
            <w:r>
              <w:rPr>
                <w:spacing w:val="-2"/>
                <w:sz w:val="18"/>
              </w:rPr>
              <w:t>geliştirilmesine</w:t>
            </w:r>
            <w:r>
              <w:rPr>
                <w:sz w:val="18"/>
              </w:rPr>
              <w:tab/>
            </w:r>
            <w:r>
              <w:rPr>
                <w:spacing w:val="-2"/>
                <w:sz w:val="18"/>
              </w:rPr>
              <w:t>yönelik çalışmalar</w:t>
            </w:r>
          </w:p>
          <w:p w14:paraId="6ED2E20B" w14:textId="77777777" w:rsidR="00E77DF4" w:rsidRDefault="00E77DF4" w:rsidP="0058102C">
            <w:pPr>
              <w:pStyle w:val="TableParagraph"/>
              <w:spacing w:line="261" w:lineRule="auto"/>
              <w:ind w:left="220" w:right="280"/>
              <w:jc w:val="both"/>
              <w:rPr>
                <w:sz w:val="18"/>
              </w:rPr>
            </w:pPr>
            <w:r>
              <w:rPr>
                <w:sz w:val="18"/>
              </w:rPr>
              <w:t>yapmak,</w:t>
            </w:r>
            <w:r>
              <w:rPr>
                <w:spacing w:val="-7"/>
                <w:sz w:val="18"/>
              </w:rPr>
              <w:t xml:space="preserve"> </w:t>
            </w:r>
            <w:r>
              <w:rPr>
                <w:sz w:val="18"/>
              </w:rPr>
              <w:t>bu</w:t>
            </w:r>
            <w:r>
              <w:rPr>
                <w:spacing w:val="-10"/>
                <w:sz w:val="18"/>
              </w:rPr>
              <w:t xml:space="preserve"> </w:t>
            </w:r>
            <w:r>
              <w:rPr>
                <w:sz w:val="18"/>
              </w:rPr>
              <w:t>amaçla</w:t>
            </w:r>
            <w:r>
              <w:rPr>
                <w:spacing w:val="-6"/>
                <w:sz w:val="18"/>
              </w:rPr>
              <w:t xml:space="preserve"> </w:t>
            </w:r>
            <w:r>
              <w:rPr>
                <w:sz w:val="18"/>
              </w:rPr>
              <w:t>ilgili</w:t>
            </w:r>
            <w:r>
              <w:rPr>
                <w:spacing w:val="-9"/>
                <w:sz w:val="18"/>
              </w:rPr>
              <w:t xml:space="preserve"> </w:t>
            </w:r>
            <w:r>
              <w:rPr>
                <w:sz w:val="18"/>
              </w:rPr>
              <w:t>birim, kurum</w:t>
            </w:r>
            <w:r>
              <w:rPr>
                <w:spacing w:val="-8"/>
                <w:sz w:val="18"/>
              </w:rPr>
              <w:t xml:space="preserve"> </w:t>
            </w:r>
            <w:r>
              <w:rPr>
                <w:sz w:val="18"/>
              </w:rPr>
              <w:t>ve</w:t>
            </w:r>
            <w:r>
              <w:rPr>
                <w:spacing w:val="-8"/>
                <w:sz w:val="18"/>
              </w:rPr>
              <w:t xml:space="preserve"> </w:t>
            </w:r>
            <w:r>
              <w:rPr>
                <w:sz w:val="18"/>
              </w:rPr>
              <w:t>kuruluşlarla</w:t>
            </w:r>
            <w:r>
              <w:rPr>
                <w:spacing w:val="-9"/>
                <w:sz w:val="18"/>
              </w:rPr>
              <w:t xml:space="preserve"> </w:t>
            </w:r>
            <w:r>
              <w:rPr>
                <w:sz w:val="18"/>
              </w:rPr>
              <w:t>iş</w:t>
            </w:r>
            <w:r>
              <w:rPr>
                <w:spacing w:val="-10"/>
                <w:sz w:val="18"/>
              </w:rPr>
              <w:t xml:space="preserve"> </w:t>
            </w:r>
            <w:r>
              <w:rPr>
                <w:sz w:val="18"/>
              </w:rPr>
              <w:t xml:space="preserve">birliği </w:t>
            </w:r>
            <w:r>
              <w:rPr>
                <w:spacing w:val="-2"/>
                <w:sz w:val="18"/>
              </w:rPr>
              <w:t>yapmak,</w:t>
            </w:r>
          </w:p>
          <w:p w14:paraId="2B36BD21" w14:textId="77777777" w:rsidR="00E77DF4" w:rsidRDefault="00E77DF4" w:rsidP="0058102C">
            <w:pPr>
              <w:pStyle w:val="TableParagraph"/>
              <w:tabs>
                <w:tab w:val="left" w:pos="748"/>
                <w:tab w:val="left" w:pos="1480"/>
                <w:tab w:val="left" w:pos="1552"/>
                <w:tab w:val="left" w:pos="2308"/>
                <w:tab w:val="left" w:pos="2498"/>
              </w:tabs>
              <w:spacing w:before="30" w:line="261" w:lineRule="auto"/>
              <w:ind w:left="220" w:right="280"/>
              <w:rPr>
                <w:sz w:val="18"/>
              </w:rPr>
            </w:pPr>
            <w:r>
              <w:rPr>
                <w:sz w:val="18"/>
              </w:rPr>
              <w:t>b) Bakanlık öğretmenleri ile talepleri</w:t>
            </w:r>
            <w:r>
              <w:rPr>
                <w:spacing w:val="34"/>
                <w:sz w:val="18"/>
              </w:rPr>
              <w:t xml:space="preserve"> </w:t>
            </w:r>
            <w:r>
              <w:rPr>
                <w:sz w:val="18"/>
              </w:rPr>
              <w:t>hâlinde</w:t>
            </w:r>
            <w:r>
              <w:rPr>
                <w:spacing w:val="34"/>
                <w:sz w:val="18"/>
              </w:rPr>
              <w:t xml:space="preserve"> </w:t>
            </w:r>
            <w:r>
              <w:rPr>
                <w:sz w:val="18"/>
              </w:rPr>
              <w:t>özel</w:t>
            </w:r>
            <w:r>
              <w:rPr>
                <w:spacing w:val="34"/>
                <w:sz w:val="18"/>
              </w:rPr>
              <w:t xml:space="preserve"> </w:t>
            </w:r>
            <w:r>
              <w:rPr>
                <w:sz w:val="18"/>
              </w:rPr>
              <w:t>öğretim kurumları</w:t>
            </w:r>
            <w:r>
              <w:rPr>
                <w:spacing w:val="40"/>
                <w:sz w:val="18"/>
              </w:rPr>
              <w:t xml:space="preserve"> </w:t>
            </w:r>
            <w:r>
              <w:rPr>
                <w:sz w:val="18"/>
              </w:rPr>
              <w:t>eğitim</w:t>
            </w:r>
            <w:r>
              <w:rPr>
                <w:spacing w:val="40"/>
                <w:sz w:val="18"/>
              </w:rPr>
              <w:t xml:space="preserve"> </w:t>
            </w:r>
            <w:r>
              <w:rPr>
                <w:sz w:val="18"/>
              </w:rPr>
              <w:t>personeline yönelik</w:t>
            </w:r>
            <w:r>
              <w:rPr>
                <w:spacing w:val="33"/>
                <w:sz w:val="18"/>
              </w:rPr>
              <w:t xml:space="preserve"> </w:t>
            </w:r>
            <w:r>
              <w:rPr>
                <w:sz w:val="18"/>
              </w:rPr>
              <w:t>olarak;</w:t>
            </w:r>
            <w:r>
              <w:rPr>
                <w:spacing w:val="34"/>
                <w:sz w:val="18"/>
              </w:rPr>
              <w:t xml:space="preserve"> </w:t>
            </w:r>
            <w:r>
              <w:rPr>
                <w:sz w:val="18"/>
              </w:rPr>
              <w:t>meslek</w:t>
            </w:r>
            <w:r>
              <w:rPr>
                <w:spacing w:val="33"/>
                <w:sz w:val="18"/>
              </w:rPr>
              <w:t xml:space="preserve"> </w:t>
            </w:r>
            <w:r>
              <w:rPr>
                <w:sz w:val="18"/>
              </w:rPr>
              <w:t>öncesi ve</w:t>
            </w:r>
            <w:r>
              <w:rPr>
                <w:spacing w:val="40"/>
                <w:sz w:val="18"/>
              </w:rPr>
              <w:t xml:space="preserve"> </w:t>
            </w:r>
            <w:r>
              <w:rPr>
                <w:sz w:val="18"/>
              </w:rPr>
              <w:t>meslek</w:t>
            </w:r>
            <w:r>
              <w:rPr>
                <w:spacing w:val="40"/>
                <w:sz w:val="18"/>
              </w:rPr>
              <w:t xml:space="preserve"> </w:t>
            </w:r>
            <w:r>
              <w:rPr>
                <w:sz w:val="18"/>
              </w:rPr>
              <w:t>içi</w:t>
            </w:r>
            <w:r>
              <w:rPr>
                <w:spacing w:val="40"/>
                <w:sz w:val="18"/>
              </w:rPr>
              <w:t xml:space="preserve"> </w:t>
            </w:r>
            <w:r>
              <w:rPr>
                <w:sz w:val="18"/>
              </w:rPr>
              <w:t>eğitimi</w:t>
            </w:r>
            <w:r>
              <w:rPr>
                <w:spacing w:val="40"/>
                <w:sz w:val="18"/>
              </w:rPr>
              <w:t xml:space="preserve"> </w:t>
            </w:r>
            <w:r>
              <w:rPr>
                <w:sz w:val="18"/>
              </w:rPr>
              <w:t>vermek veya</w:t>
            </w:r>
            <w:r>
              <w:rPr>
                <w:spacing w:val="80"/>
                <w:sz w:val="18"/>
              </w:rPr>
              <w:t xml:space="preserve"> </w:t>
            </w:r>
            <w:r>
              <w:rPr>
                <w:sz w:val="18"/>
              </w:rPr>
              <w:t>verdirmek,</w:t>
            </w:r>
            <w:r>
              <w:rPr>
                <w:spacing w:val="80"/>
                <w:sz w:val="18"/>
              </w:rPr>
              <w:t xml:space="preserve"> </w:t>
            </w:r>
            <w:r>
              <w:rPr>
                <w:sz w:val="18"/>
              </w:rPr>
              <w:t xml:space="preserve">gelişmeleri </w:t>
            </w:r>
            <w:r>
              <w:rPr>
                <w:spacing w:val="-4"/>
                <w:sz w:val="18"/>
              </w:rPr>
              <w:t>için</w:t>
            </w:r>
            <w:r>
              <w:rPr>
                <w:sz w:val="18"/>
              </w:rPr>
              <w:tab/>
            </w:r>
            <w:r>
              <w:rPr>
                <w:spacing w:val="-2"/>
                <w:sz w:val="18"/>
              </w:rPr>
              <w:t>kurslar</w:t>
            </w:r>
            <w:r>
              <w:rPr>
                <w:sz w:val="18"/>
              </w:rPr>
              <w:tab/>
            </w:r>
            <w:r>
              <w:rPr>
                <w:sz w:val="18"/>
              </w:rPr>
              <w:tab/>
            </w:r>
            <w:r>
              <w:rPr>
                <w:spacing w:val="-4"/>
                <w:sz w:val="18"/>
              </w:rPr>
              <w:t>açmak</w:t>
            </w:r>
            <w:r>
              <w:rPr>
                <w:sz w:val="18"/>
              </w:rPr>
              <w:tab/>
            </w:r>
            <w:r>
              <w:rPr>
                <w:spacing w:val="-4"/>
                <w:sz w:val="18"/>
              </w:rPr>
              <w:t>veya</w:t>
            </w:r>
            <w:r>
              <w:rPr>
                <w:spacing w:val="-2"/>
                <w:sz w:val="18"/>
              </w:rPr>
              <w:t xml:space="preserve"> açtırmak,uzmanlık programları,seminer, sempozyum,</w:t>
            </w:r>
            <w:r>
              <w:rPr>
                <w:sz w:val="18"/>
              </w:rPr>
              <w:tab/>
            </w:r>
            <w:r>
              <w:rPr>
                <w:spacing w:val="-2"/>
                <w:sz w:val="18"/>
              </w:rPr>
              <w:t>konferans</w:t>
            </w:r>
            <w:r>
              <w:rPr>
                <w:sz w:val="18"/>
              </w:rPr>
              <w:tab/>
            </w:r>
            <w:r>
              <w:rPr>
                <w:sz w:val="18"/>
              </w:rPr>
              <w:tab/>
            </w:r>
            <w:r>
              <w:rPr>
                <w:spacing w:val="-6"/>
                <w:sz w:val="18"/>
              </w:rPr>
              <w:t>ve</w:t>
            </w:r>
            <w:r>
              <w:rPr>
                <w:sz w:val="18"/>
              </w:rPr>
              <w:t xml:space="preserve"> benzeri etkinlikler</w:t>
            </w:r>
          </w:p>
          <w:p w14:paraId="6E025BA6" w14:textId="77777777" w:rsidR="00E77DF4" w:rsidRDefault="00E77DF4" w:rsidP="0058102C">
            <w:pPr>
              <w:pStyle w:val="TableParagraph"/>
              <w:spacing w:before="24" w:line="190" w:lineRule="exact"/>
              <w:ind w:left="220"/>
              <w:rPr>
                <w:sz w:val="18"/>
              </w:rPr>
            </w:pPr>
            <w:r>
              <w:rPr>
                <w:spacing w:val="-2"/>
                <w:sz w:val="18"/>
              </w:rPr>
              <w:t>düzenlemek,</w:t>
            </w:r>
          </w:p>
        </w:tc>
        <w:tc>
          <w:tcPr>
            <w:tcW w:w="2835" w:type="dxa"/>
          </w:tcPr>
          <w:p w14:paraId="6B82E623" w14:textId="77777777" w:rsidR="00E77DF4" w:rsidRDefault="00E77DF4" w:rsidP="0058102C">
            <w:pPr>
              <w:pStyle w:val="TableParagraph"/>
              <w:spacing w:before="36"/>
              <w:ind w:left="216"/>
              <w:rPr>
                <w:b/>
                <w:sz w:val="18"/>
              </w:rPr>
            </w:pPr>
            <w:r>
              <w:rPr>
                <w:b/>
                <w:w w:val="80"/>
                <w:sz w:val="18"/>
              </w:rPr>
              <w:t>10.07.2018</w:t>
            </w:r>
            <w:r>
              <w:rPr>
                <w:b/>
                <w:spacing w:val="6"/>
                <w:sz w:val="18"/>
              </w:rPr>
              <w:t xml:space="preserve"> </w:t>
            </w:r>
            <w:r>
              <w:rPr>
                <w:b/>
                <w:w w:val="80"/>
                <w:sz w:val="18"/>
              </w:rPr>
              <w:t>tarihli</w:t>
            </w:r>
            <w:r>
              <w:rPr>
                <w:b/>
                <w:spacing w:val="16"/>
                <w:sz w:val="18"/>
              </w:rPr>
              <w:t xml:space="preserve"> </w:t>
            </w:r>
            <w:r>
              <w:rPr>
                <w:b/>
                <w:spacing w:val="-5"/>
                <w:w w:val="80"/>
                <w:sz w:val="18"/>
              </w:rPr>
              <w:t>ve</w:t>
            </w:r>
          </w:p>
          <w:p w14:paraId="17C3D037" w14:textId="77777777" w:rsidR="00E77DF4" w:rsidRDefault="00E77DF4" w:rsidP="0058102C">
            <w:pPr>
              <w:pStyle w:val="TableParagraph"/>
              <w:tabs>
                <w:tab w:val="left" w:pos="1425"/>
                <w:tab w:val="left" w:pos="1478"/>
              </w:tabs>
              <w:spacing w:before="16" w:line="254" w:lineRule="auto"/>
              <w:ind w:left="216" w:right="376"/>
              <w:rPr>
                <w:b/>
                <w:sz w:val="18"/>
              </w:rPr>
            </w:pPr>
            <w:r>
              <w:rPr>
                <w:b/>
                <w:spacing w:val="-2"/>
                <w:sz w:val="18"/>
              </w:rPr>
              <w:t>30474</w:t>
            </w:r>
            <w:r>
              <w:rPr>
                <w:b/>
                <w:sz w:val="18"/>
              </w:rPr>
              <w:tab/>
            </w:r>
            <w:r>
              <w:rPr>
                <w:b/>
                <w:spacing w:val="-8"/>
                <w:sz w:val="18"/>
              </w:rPr>
              <w:t>sayılı</w:t>
            </w:r>
            <w:r>
              <w:rPr>
                <w:b/>
                <w:sz w:val="18"/>
              </w:rPr>
              <w:t xml:space="preserve"> </w:t>
            </w:r>
            <w:r>
              <w:rPr>
                <w:b/>
                <w:spacing w:val="-6"/>
                <w:sz w:val="18"/>
              </w:rPr>
              <w:t>Cumhurbaşkanlığı</w:t>
            </w:r>
            <w:r>
              <w:rPr>
                <w:b/>
                <w:sz w:val="18"/>
              </w:rPr>
              <w:t xml:space="preserve"> </w:t>
            </w:r>
            <w:r>
              <w:rPr>
                <w:b/>
                <w:w w:val="90"/>
                <w:sz w:val="18"/>
              </w:rPr>
              <w:t>Teşkilatı</w:t>
            </w:r>
            <w:r>
              <w:rPr>
                <w:b/>
                <w:spacing w:val="32"/>
                <w:sz w:val="18"/>
              </w:rPr>
              <w:t xml:space="preserve"> </w:t>
            </w:r>
            <w:r>
              <w:rPr>
                <w:b/>
                <w:w w:val="90"/>
                <w:sz w:val="18"/>
              </w:rPr>
              <w:t xml:space="preserve">Hakkında </w:t>
            </w:r>
            <w:r>
              <w:rPr>
                <w:b/>
                <w:spacing w:val="-6"/>
                <w:sz w:val="18"/>
              </w:rPr>
              <w:t>Cumhurbaşkanlığı</w:t>
            </w:r>
            <w:r>
              <w:rPr>
                <w:b/>
                <w:spacing w:val="-2"/>
                <w:sz w:val="18"/>
              </w:rPr>
              <w:t xml:space="preserve"> Kararnamesi</w:t>
            </w:r>
            <w:r>
              <w:rPr>
                <w:b/>
                <w:sz w:val="18"/>
              </w:rPr>
              <w:tab/>
            </w:r>
            <w:r>
              <w:rPr>
                <w:b/>
                <w:sz w:val="18"/>
              </w:rPr>
              <w:tab/>
            </w:r>
            <w:r>
              <w:rPr>
                <w:b/>
                <w:spacing w:val="-4"/>
                <w:w w:val="90"/>
                <w:sz w:val="18"/>
              </w:rPr>
              <w:t>(Md.</w:t>
            </w:r>
            <w:r>
              <w:rPr>
                <w:b/>
                <w:spacing w:val="-4"/>
                <w:sz w:val="18"/>
              </w:rPr>
              <w:t xml:space="preserve"> 312)</w:t>
            </w:r>
          </w:p>
        </w:tc>
        <w:tc>
          <w:tcPr>
            <w:tcW w:w="4394" w:type="dxa"/>
          </w:tcPr>
          <w:p w14:paraId="4E179F6D" w14:textId="77777777" w:rsidR="00E77DF4" w:rsidRDefault="00E77DF4" w:rsidP="0058102C">
            <w:pPr>
              <w:pStyle w:val="TableParagraph"/>
              <w:tabs>
                <w:tab w:val="left" w:pos="1281"/>
                <w:tab w:val="left" w:pos="1776"/>
                <w:tab w:val="left" w:pos="1956"/>
                <w:tab w:val="left" w:pos="2786"/>
                <w:tab w:val="left" w:pos="2901"/>
                <w:tab w:val="left" w:pos="3429"/>
              </w:tabs>
              <w:spacing w:before="7" w:line="261" w:lineRule="auto"/>
              <w:ind w:left="216" w:right="227"/>
              <w:rPr>
                <w:sz w:val="18"/>
              </w:rPr>
            </w:pPr>
            <w:r>
              <w:rPr>
                <w:sz w:val="18"/>
              </w:rPr>
              <w:t>Odağında</w:t>
            </w:r>
            <w:r>
              <w:rPr>
                <w:spacing w:val="31"/>
                <w:sz w:val="18"/>
              </w:rPr>
              <w:t xml:space="preserve"> </w:t>
            </w:r>
            <w:r>
              <w:rPr>
                <w:sz w:val="18"/>
              </w:rPr>
              <w:t>çocuğun</w:t>
            </w:r>
            <w:r>
              <w:rPr>
                <w:spacing w:val="29"/>
                <w:sz w:val="18"/>
              </w:rPr>
              <w:t xml:space="preserve"> </w:t>
            </w:r>
            <w:r>
              <w:rPr>
                <w:sz w:val="18"/>
              </w:rPr>
              <w:t>refahı</w:t>
            </w:r>
            <w:r>
              <w:rPr>
                <w:spacing w:val="31"/>
                <w:sz w:val="18"/>
              </w:rPr>
              <w:t xml:space="preserve"> </w:t>
            </w:r>
            <w:r>
              <w:rPr>
                <w:sz w:val="18"/>
              </w:rPr>
              <w:t>olan</w:t>
            </w:r>
            <w:r>
              <w:rPr>
                <w:spacing w:val="34"/>
                <w:sz w:val="18"/>
              </w:rPr>
              <w:t xml:space="preserve"> </w:t>
            </w:r>
            <w:r>
              <w:rPr>
                <w:sz w:val="18"/>
              </w:rPr>
              <w:t>kapsayıcı</w:t>
            </w:r>
            <w:r>
              <w:rPr>
                <w:spacing w:val="29"/>
                <w:sz w:val="18"/>
              </w:rPr>
              <w:t xml:space="preserve"> </w:t>
            </w:r>
            <w:r>
              <w:rPr>
                <w:sz w:val="18"/>
              </w:rPr>
              <w:t xml:space="preserve">ve </w:t>
            </w:r>
            <w:r>
              <w:rPr>
                <w:spacing w:val="-2"/>
                <w:sz w:val="18"/>
              </w:rPr>
              <w:t>nitelikli</w:t>
            </w:r>
            <w:r>
              <w:rPr>
                <w:sz w:val="18"/>
              </w:rPr>
              <w:tab/>
            </w:r>
            <w:r>
              <w:rPr>
                <w:spacing w:val="-4"/>
                <w:sz w:val="18"/>
              </w:rPr>
              <w:t>bir</w:t>
            </w:r>
            <w:r>
              <w:rPr>
                <w:sz w:val="18"/>
              </w:rPr>
              <w:tab/>
            </w:r>
            <w:r>
              <w:rPr>
                <w:sz w:val="18"/>
              </w:rPr>
              <w:tab/>
            </w:r>
            <w:r>
              <w:rPr>
                <w:spacing w:val="-2"/>
                <w:sz w:val="18"/>
              </w:rPr>
              <w:t>eğitim</w:t>
            </w:r>
            <w:r>
              <w:rPr>
                <w:sz w:val="18"/>
              </w:rPr>
              <w:tab/>
            </w:r>
            <w:r>
              <w:rPr>
                <w:sz w:val="18"/>
              </w:rPr>
              <w:tab/>
            </w:r>
            <w:r>
              <w:rPr>
                <w:spacing w:val="-25"/>
                <w:sz w:val="18"/>
              </w:rPr>
              <w:t xml:space="preserve"> </w:t>
            </w:r>
            <w:r>
              <w:rPr>
                <w:spacing w:val="-2"/>
                <w:sz w:val="18"/>
              </w:rPr>
              <w:t>hizmetinin sağlanmasında,</w:t>
            </w:r>
            <w:r>
              <w:rPr>
                <w:sz w:val="18"/>
              </w:rPr>
              <w:tab/>
            </w:r>
            <w:r>
              <w:rPr>
                <w:spacing w:val="-23"/>
                <w:sz w:val="18"/>
              </w:rPr>
              <w:t xml:space="preserve"> </w:t>
            </w:r>
            <w:r>
              <w:rPr>
                <w:sz w:val="18"/>
              </w:rPr>
              <w:t>öğretmen</w:t>
            </w:r>
            <w:r>
              <w:rPr>
                <w:sz w:val="18"/>
              </w:rPr>
              <w:tab/>
            </w:r>
            <w:r>
              <w:rPr>
                <w:sz w:val="18"/>
              </w:rPr>
              <w:tab/>
            </w:r>
            <w:r>
              <w:rPr>
                <w:spacing w:val="-6"/>
                <w:sz w:val="18"/>
              </w:rPr>
              <w:t>ve</w:t>
            </w:r>
            <w:r>
              <w:rPr>
                <w:sz w:val="18"/>
              </w:rPr>
              <w:tab/>
            </w:r>
            <w:r>
              <w:rPr>
                <w:spacing w:val="-4"/>
                <w:sz w:val="18"/>
              </w:rPr>
              <w:t>okul</w:t>
            </w:r>
            <w:r>
              <w:rPr>
                <w:spacing w:val="-2"/>
                <w:sz w:val="18"/>
              </w:rPr>
              <w:t xml:space="preserve"> yöneticilerinin</w:t>
            </w:r>
            <w:r>
              <w:rPr>
                <w:sz w:val="18"/>
              </w:rPr>
              <w:tab/>
            </w:r>
            <w:r>
              <w:rPr>
                <w:spacing w:val="-2"/>
                <w:sz w:val="18"/>
              </w:rPr>
              <w:t>mesleki</w:t>
            </w:r>
            <w:r>
              <w:rPr>
                <w:sz w:val="18"/>
              </w:rPr>
              <w:tab/>
            </w:r>
            <w:r>
              <w:rPr>
                <w:spacing w:val="-2"/>
                <w:sz w:val="18"/>
              </w:rPr>
              <w:t xml:space="preserve">becerilerinin </w:t>
            </w:r>
            <w:r>
              <w:rPr>
                <w:sz w:val="18"/>
              </w:rPr>
              <w:t>geliştirilmesi öncelikli bir önem taşımaktadır.</w:t>
            </w:r>
            <w:r>
              <w:rPr>
                <w:spacing w:val="80"/>
                <w:sz w:val="18"/>
              </w:rPr>
              <w:t xml:space="preserve"> </w:t>
            </w:r>
            <w:r>
              <w:rPr>
                <w:sz w:val="18"/>
              </w:rPr>
              <w:t>Bu</w:t>
            </w:r>
            <w:r>
              <w:rPr>
                <w:spacing w:val="80"/>
                <w:sz w:val="18"/>
              </w:rPr>
              <w:t xml:space="preserve"> </w:t>
            </w:r>
            <w:r>
              <w:rPr>
                <w:sz w:val="18"/>
              </w:rPr>
              <w:t>önceliği</w:t>
            </w:r>
            <w:r>
              <w:rPr>
                <w:spacing w:val="80"/>
                <w:sz w:val="18"/>
              </w:rPr>
              <w:t xml:space="preserve"> </w:t>
            </w:r>
            <w:r>
              <w:rPr>
                <w:sz w:val="18"/>
              </w:rPr>
              <w:t>temel</w:t>
            </w:r>
            <w:r>
              <w:rPr>
                <w:spacing w:val="80"/>
                <w:sz w:val="18"/>
              </w:rPr>
              <w:t xml:space="preserve"> </w:t>
            </w:r>
            <w:r>
              <w:rPr>
                <w:sz w:val="18"/>
              </w:rPr>
              <w:t>alarak; öğretmen</w:t>
            </w:r>
            <w:r>
              <w:rPr>
                <w:spacing w:val="36"/>
                <w:sz w:val="18"/>
              </w:rPr>
              <w:t xml:space="preserve"> </w:t>
            </w:r>
            <w:r>
              <w:rPr>
                <w:sz w:val="18"/>
              </w:rPr>
              <w:t>ve</w:t>
            </w:r>
            <w:r>
              <w:rPr>
                <w:spacing w:val="33"/>
                <w:sz w:val="18"/>
              </w:rPr>
              <w:t xml:space="preserve"> </w:t>
            </w:r>
            <w:r>
              <w:rPr>
                <w:sz w:val="18"/>
              </w:rPr>
              <w:t>okul</w:t>
            </w:r>
            <w:r>
              <w:rPr>
                <w:spacing w:val="33"/>
                <w:sz w:val="18"/>
              </w:rPr>
              <w:t xml:space="preserve"> </w:t>
            </w:r>
            <w:r>
              <w:rPr>
                <w:sz w:val="18"/>
              </w:rPr>
              <w:t>yöneticilerimizin mesleki gelişim etkinliklerinin lisansüstü</w:t>
            </w:r>
          </w:p>
          <w:p w14:paraId="7B4C0371" w14:textId="77777777" w:rsidR="00E77DF4" w:rsidRDefault="00E77DF4" w:rsidP="0058102C">
            <w:pPr>
              <w:pStyle w:val="TableParagraph"/>
              <w:spacing w:before="36" w:line="297" w:lineRule="auto"/>
              <w:ind w:left="216"/>
              <w:rPr>
                <w:sz w:val="18"/>
              </w:rPr>
            </w:pPr>
            <w:r>
              <w:rPr>
                <w:sz w:val="18"/>
              </w:rPr>
              <w:t>öğrenim</w:t>
            </w:r>
            <w:r>
              <w:rPr>
                <w:spacing w:val="33"/>
                <w:sz w:val="18"/>
              </w:rPr>
              <w:t xml:space="preserve"> </w:t>
            </w:r>
            <w:r>
              <w:rPr>
                <w:sz w:val="18"/>
              </w:rPr>
              <w:t>ile</w:t>
            </w:r>
            <w:r>
              <w:rPr>
                <w:spacing w:val="37"/>
                <w:sz w:val="18"/>
              </w:rPr>
              <w:t xml:space="preserve"> </w:t>
            </w:r>
            <w:r>
              <w:rPr>
                <w:sz w:val="18"/>
              </w:rPr>
              <w:t>desteklenerek</w:t>
            </w:r>
            <w:r>
              <w:rPr>
                <w:spacing w:val="39"/>
                <w:sz w:val="18"/>
              </w:rPr>
              <w:t xml:space="preserve"> </w:t>
            </w:r>
            <w:r>
              <w:rPr>
                <w:sz w:val="18"/>
              </w:rPr>
              <w:t>yeni</w:t>
            </w:r>
            <w:r>
              <w:rPr>
                <w:spacing w:val="37"/>
                <w:sz w:val="18"/>
              </w:rPr>
              <w:t xml:space="preserve"> </w:t>
            </w:r>
            <w:r>
              <w:rPr>
                <w:sz w:val="18"/>
              </w:rPr>
              <w:t>bir</w:t>
            </w:r>
            <w:r>
              <w:rPr>
                <w:spacing w:val="33"/>
                <w:sz w:val="18"/>
              </w:rPr>
              <w:t xml:space="preserve"> </w:t>
            </w:r>
            <w:r>
              <w:rPr>
                <w:sz w:val="18"/>
              </w:rPr>
              <w:t>mesleki gelişim</w:t>
            </w:r>
            <w:r>
              <w:rPr>
                <w:spacing w:val="-9"/>
                <w:sz w:val="18"/>
              </w:rPr>
              <w:t xml:space="preserve"> </w:t>
            </w:r>
            <w:r>
              <w:rPr>
                <w:sz w:val="18"/>
              </w:rPr>
              <w:t>anlayışı,</w:t>
            </w:r>
          </w:p>
          <w:p w14:paraId="2E2D0701" w14:textId="77777777" w:rsidR="00E77DF4" w:rsidRDefault="00E77DF4" w:rsidP="0058102C">
            <w:pPr>
              <w:pStyle w:val="TableParagraph"/>
              <w:tabs>
                <w:tab w:val="left" w:pos="1128"/>
                <w:tab w:val="left" w:pos="1716"/>
                <w:tab w:val="left" w:pos="2673"/>
              </w:tabs>
              <w:spacing w:line="175" w:lineRule="exact"/>
              <w:ind w:left="216"/>
              <w:rPr>
                <w:sz w:val="18"/>
              </w:rPr>
            </w:pPr>
            <w:r>
              <w:rPr>
                <w:spacing w:val="-2"/>
                <w:sz w:val="18"/>
              </w:rPr>
              <w:t>sistem</w:t>
            </w:r>
            <w:r>
              <w:rPr>
                <w:sz w:val="18"/>
              </w:rPr>
              <w:tab/>
            </w:r>
            <w:r>
              <w:rPr>
                <w:spacing w:val="-5"/>
                <w:sz w:val="18"/>
              </w:rPr>
              <w:t>ve</w:t>
            </w:r>
            <w:r>
              <w:rPr>
                <w:sz w:val="18"/>
              </w:rPr>
              <w:tab/>
            </w:r>
            <w:r>
              <w:rPr>
                <w:spacing w:val="-2"/>
                <w:sz w:val="18"/>
              </w:rPr>
              <w:t>modeli</w:t>
            </w:r>
            <w:r>
              <w:rPr>
                <w:sz w:val="18"/>
              </w:rPr>
              <w:tab/>
            </w:r>
            <w:r>
              <w:rPr>
                <w:spacing w:val="-2"/>
                <w:sz w:val="18"/>
              </w:rPr>
              <w:t>oluşturulması</w:t>
            </w:r>
          </w:p>
          <w:p w14:paraId="10727C12" w14:textId="77777777" w:rsidR="00E77DF4" w:rsidRDefault="00E77DF4" w:rsidP="0058102C">
            <w:pPr>
              <w:pStyle w:val="TableParagraph"/>
              <w:tabs>
                <w:tab w:val="left" w:pos="3357"/>
              </w:tabs>
              <w:spacing w:before="19" w:line="261" w:lineRule="auto"/>
              <w:ind w:left="216" w:right="229"/>
              <w:jc w:val="both"/>
              <w:rPr>
                <w:sz w:val="18"/>
              </w:rPr>
            </w:pPr>
            <w:r>
              <w:rPr>
                <w:sz w:val="18"/>
              </w:rPr>
              <w:t xml:space="preserve">gerekmektedir. Bu doğrultuda öğretmen yetiştiren üniversiteler, akademiler ve çeşitli sivil toplum örgütleri ile çalışmalar </w:t>
            </w:r>
            <w:r>
              <w:rPr>
                <w:spacing w:val="-2"/>
                <w:sz w:val="18"/>
              </w:rPr>
              <w:t>yapılmalıdır.Ayrıca,mevcut</w:t>
            </w:r>
            <w:r>
              <w:rPr>
                <w:sz w:val="18"/>
              </w:rPr>
              <w:tab/>
            </w:r>
            <w:r>
              <w:rPr>
                <w:spacing w:val="-4"/>
                <w:sz w:val="18"/>
              </w:rPr>
              <w:t>insan</w:t>
            </w:r>
            <w:r>
              <w:rPr>
                <w:sz w:val="18"/>
              </w:rPr>
              <w:t xml:space="preserve"> kaynağının en verimli şekilde kıymetlendirilmesi için</w:t>
            </w:r>
          </w:p>
          <w:p w14:paraId="130E75B0" w14:textId="77777777" w:rsidR="00E77DF4" w:rsidRDefault="00E77DF4" w:rsidP="0058102C">
            <w:pPr>
              <w:pStyle w:val="TableParagraph"/>
              <w:spacing w:before="6" w:line="261" w:lineRule="auto"/>
              <w:ind w:left="216" w:right="231"/>
              <w:jc w:val="both"/>
              <w:rPr>
                <w:sz w:val="18"/>
              </w:rPr>
            </w:pPr>
            <w:r>
              <w:rPr>
                <w:sz w:val="18"/>
              </w:rPr>
              <w:t xml:space="preserve">aidiyet duygusunu güçlendirecek adımlar </w:t>
            </w:r>
            <w:r>
              <w:rPr>
                <w:spacing w:val="-2"/>
                <w:sz w:val="18"/>
              </w:rPr>
              <w:t>atılmalıdır.</w:t>
            </w:r>
          </w:p>
        </w:tc>
        <w:tc>
          <w:tcPr>
            <w:tcW w:w="3969" w:type="dxa"/>
          </w:tcPr>
          <w:p w14:paraId="2CC5AECA" w14:textId="77777777" w:rsidR="00E77DF4" w:rsidRDefault="00E77DF4" w:rsidP="0058102C">
            <w:pPr>
              <w:pStyle w:val="TableParagraph"/>
              <w:tabs>
                <w:tab w:val="left" w:pos="1320"/>
                <w:tab w:val="left" w:pos="1800"/>
              </w:tabs>
              <w:spacing w:before="7" w:line="264" w:lineRule="auto"/>
              <w:ind w:left="219" w:right="239"/>
              <w:rPr>
                <w:sz w:val="18"/>
              </w:rPr>
            </w:pPr>
            <w:r>
              <w:rPr>
                <w:spacing w:val="-2"/>
                <w:sz w:val="18"/>
              </w:rPr>
              <w:t>Öğretmen</w:t>
            </w:r>
            <w:r>
              <w:rPr>
                <w:sz w:val="18"/>
              </w:rPr>
              <w:tab/>
            </w:r>
            <w:r>
              <w:rPr>
                <w:spacing w:val="-6"/>
                <w:sz w:val="18"/>
              </w:rPr>
              <w:t>ve</w:t>
            </w:r>
            <w:r>
              <w:rPr>
                <w:sz w:val="18"/>
              </w:rPr>
              <w:tab/>
            </w:r>
            <w:r>
              <w:rPr>
                <w:spacing w:val="-4"/>
                <w:sz w:val="18"/>
              </w:rPr>
              <w:t>okul</w:t>
            </w:r>
            <w:r>
              <w:rPr>
                <w:spacing w:val="-2"/>
                <w:sz w:val="18"/>
              </w:rPr>
              <w:t xml:space="preserve"> yöneticililerinin gelişimlerinin </w:t>
            </w:r>
            <w:r>
              <w:rPr>
                <w:sz w:val="18"/>
              </w:rPr>
              <w:t>destekleneceği</w:t>
            </w:r>
            <w:r>
              <w:rPr>
                <w:spacing w:val="40"/>
                <w:sz w:val="18"/>
              </w:rPr>
              <w:t xml:space="preserve"> </w:t>
            </w:r>
            <w:r>
              <w:rPr>
                <w:sz w:val="18"/>
              </w:rPr>
              <w:t>yeni</w:t>
            </w:r>
            <w:r>
              <w:rPr>
                <w:spacing w:val="40"/>
                <w:sz w:val="18"/>
              </w:rPr>
              <w:t xml:space="preserve"> </w:t>
            </w:r>
            <w:r>
              <w:rPr>
                <w:sz w:val="18"/>
              </w:rPr>
              <w:t>bir mesleki</w:t>
            </w:r>
            <w:r>
              <w:rPr>
                <w:spacing w:val="-11"/>
                <w:sz w:val="18"/>
              </w:rPr>
              <w:t xml:space="preserve"> </w:t>
            </w:r>
            <w:r>
              <w:rPr>
                <w:sz w:val="18"/>
              </w:rPr>
              <w:t>gelişim</w:t>
            </w:r>
            <w:r>
              <w:rPr>
                <w:spacing w:val="-11"/>
                <w:sz w:val="18"/>
              </w:rPr>
              <w:t xml:space="preserve"> </w:t>
            </w:r>
            <w:r>
              <w:rPr>
                <w:sz w:val="18"/>
              </w:rPr>
              <w:t>anlayışı, sistem ve modelinin</w:t>
            </w:r>
          </w:p>
          <w:p w14:paraId="36CF4AA8" w14:textId="77777777" w:rsidR="00E77DF4" w:rsidRDefault="00E77DF4" w:rsidP="0058102C">
            <w:pPr>
              <w:pStyle w:val="TableParagraph"/>
              <w:spacing w:before="23"/>
              <w:ind w:left="219"/>
              <w:rPr>
                <w:sz w:val="18"/>
              </w:rPr>
            </w:pPr>
            <w:r>
              <w:rPr>
                <w:spacing w:val="-2"/>
                <w:sz w:val="18"/>
              </w:rPr>
              <w:t>uygulanması</w:t>
            </w:r>
          </w:p>
        </w:tc>
      </w:tr>
      <w:tr w:rsidR="00E77DF4" w14:paraId="21372609" w14:textId="77777777" w:rsidTr="00E77DF4">
        <w:trPr>
          <w:trHeight w:val="3410"/>
        </w:trPr>
        <w:tc>
          <w:tcPr>
            <w:tcW w:w="2990" w:type="dxa"/>
            <w:gridSpan w:val="2"/>
          </w:tcPr>
          <w:p w14:paraId="6648390B" w14:textId="77777777" w:rsidR="00E77DF4" w:rsidRDefault="00E77DF4" w:rsidP="0058102C">
            <w:pPr>
              <w:pStyle w:val="TableParagraph"/>
              <w:spacing w:before="34" w:line="295" w:lineRule="auto"/>
              <w:ind w:left="220"/>
              <w:rPr>
                <w:sz w:val="18"/>
              </w:rPr>
            </w:pPr>
            <w:r>
              <w:rPr>
                <w:b/>
                <w:sz w:val="18"/>
              </w:rPr>
              <w:t>4.</w:t>
            </w:r>
            <w:r>
              <w:rPr>
                <w:b/>
                <w:spacing w:val="40"/>
                <w:sz w:val="18"/>
              </w:rPr>
              <w:t xml:space="preserve"> </w:t>
            </w:r>
            <w:r>
              <w:rPr>
                <w:sz w:val="18"/>
              </w:rPr>
              <w:t>Kamu</w:t>
            </w:r>
            <w:r>
              <w:rPr>
                <w:spacing w:val="40"/>
                <w:sz w:val="18"/>
              </w:rPr>
              <w:t xml:space="preserve"> </w:t>
            </w:r>
            <w:r>
              <w:rPr>
                <w:sz w:val="18"/>
              </w:rPr>
              <w:t>idareleri;</w:t>
            </w:r>
            <w:r>
              <w:rPr>
                <w:spacing w:val="40"/>
                <w:sz w:val="18"/>
              </w:rPr>
              <w:t xml:space="preserve"> </w:t>
            </w:r>
            <w:r>
              <w:rPr>
                <w:sz w:val="18"/>
              </w:rPr>
              <w:t xml:space="preserve">kalkınma </w:t>
            </w:r>
            <w:r>
              <w:rPr>
                <w:spacing w:val="-2"/>
                <w:sz w:val="18"/>
              </w:rPr>
              <w:t>planları,</w:t>
            </w:r>
          </w:p>
          <w:p w14:paraId="7BC1411F" w14:textId="77777777" w:rsidR="00E77DF4" w:rsidRDefault="00E77DF4" w:rsidP="0058102C">
            <w:pPr>
              <w:pStyle w:val="TableParagraph"/>
              <w:tabs>
                <w:tab w:val="left" w:pos="1855"/>
              </w:tabs>
              <w:spacing w:line="177" w:lineRule="exact"/>
              <w:ind w:left="220"/>
              <w:rPr>
                <w:sz w:val="18"/>
              </w:rPr>
            </w:pPr>
            <w:r>
              <w:rPr>
                <w:spacing w:val="-2"/>
                <w:sz w:val="18"/>
              </w:rPr>
              <w:t>Cumhurbaşkanı</w:t>
            </w:r>
            <w:r>
              <w:rPr>
                <w:sz w:val="18"/>
              </w:rPr>
              <w:tab/>
            </w:r>
            <w:r>
              <w:rPr>
                <w:spacing w:val="-2"/>
                <w:sz w:val="18"/>
              </w:rPr>
              <w:t>tarafından</w:t>
            </w:r>
          </w:p>
          <w:p w14:paraId="3FEC3234" w14:textId="77777777" w:rsidR="00E77DF4" w:rsidRDefault="00E77DF4" w:rsidP="0058102C">
            <w:pPr>
              <w:pStyle w:val="TableParagraph"/>
              <w:tabs>
                <w:tab w:val="left" w:pos="1163"/>
                <w:tab w:val="left" w:pos="1718"/>
                <w:tab w:val="left" w:pos="1816"/>
              </w:tabs>
              <w:spacing w:before="18" w:line="261" w:lineRule="auto"/>
              <w:ind w:left="220" w:right="280"/>
              <w:rPr>
                <w:sz w:val="18"/>
              </w:rPr>
            </w:pPr>
            <w:r>
              <w:rPr>
                <w:spacing w:val="-2"/>
                <w:sz w:val="18"/>
              </w:rPr>
              <w:t>belirlenen</w:t>
            </w:r>
            <w:r>
              <w:rPr>
                <w:sz w:val="18"/>
              </w:rPr>
              <w:tab/>
            </w:r>
            <w:r>
              <w:rPr>
                <w:sz w:val="18"/>
              </w:rPr>
              <w:tab/>
            </w:r>
            <w:r>
              <w:rPr>
                <w:sz w:val="18"/>
              </w:rPr>
              <w:tab/>
            </w:r>
            <w:r>
              <w:rPr>
                <w:spacing w:val="-2"/>
                <w:sz w:val="18"/>
              </w:rPr>
              <w:t xml:space="preserve">politikalar, </w:t>
            </w:r>
            <w:r>
              <w:rPr>
                <w:sz w:val="18"/>
              </w:rPr>
              <w:t>programlar,</w:t>
            </w:r>
            <w:r>
              <w:rPr>
                <w:spacing w:val="40"/>
                <w:sz w:val="18"/>
              </w:rPr>
              <w:t xml:space="preserve"> </w:t>
            </w:r>
            <w:r>
              <w:rPr>
                <w:sz w:val="18"/>
              </w:rPr>
              <w:t>ilgili</w:t>
            </w:r>
            <w:r>
              <w:rPr>
                <w:spacing w:val="40"/>
                <w:sz w:val="18"/>
              </w:rPr>
              <w:t xml:space="preserve"> </w:t>
            </w:r>
            <w:r>
              <w:rPr>
                <w:sz w:val="18"/>
              </w:rPr>
              <w:t>mevzuat</w:t>
            </w:r>
            <w:r>
              <w:rPr>
                <w:spacing w:val="40"/>
                <w:sz w:val="18"/>
              </w:rPr>
              <w:t xml:space="preserve"> </w:t>
            </w:r>
            <w:r>
              <w:rPr>
                <w:sz w:val="18"/>
              </w:rPr>
              <w:t>ve benimsedikleri temel ilkeler çerçevesinde</w:t>
            </w:r>
            <w:r>
              <w:rPr>
                <w:spacing w:val="80"/>
                <w:sz w:val="18"/>
              </w:rPr>
              <w:t xml:space="preserve"> </w:t>
            </w:r>
            <w:r>
              <w:rPr>
                <w:sz w:val="18"/>
              </w:rPr>
              <w:t>geleceğe</w:t>
            </w:r>
            <w:r>
              <w:rPr>
                <w:spacing w:val="80"/>
                <w:sz w:val="18"/>
              </w:rPr>
              <w:t xml:space="preserve"> </w:t>
            </w:r>
            <w:r>
              <w:rPr>
                <w:sz w:val="18"/>
              </w:rPr>
              <w:t xml:space="preserve">ilişkin </w:t>
            </w:r>
            <w:r>
              <w:rPr>
                <w:spacing w:val="-2"/>
                <w:sz w:val="18"/>
              </w:rPr>
              <w:t>misyon</w:t>
            </w:r>
            <w:r>
              <w:rPr>
                <w:sz w:val="18"/>
              </w:rPr>
              <w:tab/>
            </w:r>
            <w:r>
              <w:rPr>
                <w:spacing w:val="-6"/>
                <w:sz w:val="18"/>
              </w:rPr>
              <w:t>ve</w:t>
            </w:r>
            <w:r>
              <w:rPr>
                <w:sz w:val="18"/>
              </w:rPr>
              <w:tab/>
            </w:r>
            <w:r>
              <w:rPr>
                <w:spacing w:val="-2"/>
                <w:sz w:val="18"/>
              </w:rPr>
              <w:t xml:space="preserve">vizyonlarını </w:t>
            </w:r>
            <w:r>
              <w:rPr>
                <w:sz w:val="18"/>
              </w:rPr>
              <w:t>oluşturmak, stratejik</w:t>
            </w:r>
          </w:p>
          <w:p w14:paraId="634EDD1D" w14:textId="77777777" w:rsidR="00E77DF4" w:rsidRDefault="00E77DF4" w:rsidP="0058102C">
            <w:pPr>
              <w:pStyle w:val="TableParagraph"/>
              <w:spacing w:before="4" w:line="261" w:lineRule="auto"/>
              <w:ind w:left="220" w:right="281"/>
              <w:jc w:val="both"/>
              <w:rPr>
                <w:sz w:val="18"/>
              </w:rPr>
            </w:pPr>
            <w:r>
              <w:rPr>
                <w:sz w:val="18"/>
              </w:rPr>
              <w:t>amaçlar ve ölçülebilir hedefler saptamak, performanslarını önceden belirlenmiş olan göstergeler doğrultusunda ölçmek</w:t>
            </w:r>
            <w:r>
              <w:rPr>
                <w:spacing w:val="1"/>
                <w:sz w:val="18"/>
              </w:rPr>
              <w:t xml:space="preserve"> </w:t>
            </w:r>
            <w:r>
              <w:rPr>
                <w:sz w:val="18"/>
              </w:rPr>
              <w:t>ve bu sürecin</w:t>
            </w:r>
            <w:r>
              <w:rPr>
                <w:spacing w:val="1"/>
                <w:sz w:val="18"/>
              </w:rPr>
              <w:t xml:space="preserve"> </w:t>
            </w:r>
            <w:r>
              <w:rPr>
                <w:sz w:val="18"/>
              </w:rPr>
              <w:t>izleme</w:t>
            </w:r>
            <w:r>
              <w:rPr>
                <w:spacing w:val="-14"/>
                <w:sz w:val="18"/>
              </w:rPr>
              <w:t xml:space="preserve"> </w:t>
            </w:r>
            <w:r>
              <w:rPr>
                <w:spacing w:val="-5"/>
                <w:sz w:val="18"/>
              </w:rPr>
              <w:t>ve</w:t>
            </w:r>
          </w:p>
          <w:p w14:paraId="638594C6" w14:textId="77777777" w:rsidR="00E77DF4" w:rsidRDefault="00E77DF4" w:rsidP="0058102C">
            <w:pPr>
              <w:pStyle w:val="TableParagraph"/>
              <w:spacing w:before="4" w:line="198" w:lineRule="exact"/>
              <w:ind w:left="220"/>
              <w:jc w:val="both"/>
              <w:rPr>
                <w:sz w:val="18"/>
              </w:rPr>
            </w:pPr>
            <w:r>
              <w:rPr>
                <w:spacing w:val="-2"/>
                <w:sz w:val="18"/>
              </w:rPr>
              <w:t>değerlendirmesini</w:t>
            </w:r>
            <w:r>
              <w:rPr>
                <w:spacing w:val="20"/>
                <w:sz w:val="18"/>
              </w:rPr>
              <w:t xml:space="preserve"> </w:t>
            </w:r>
            <w:r>
              <w:rPr>
                <w:spacing w:val="-2"/>
                <w:sz w:val="18"/>
              </w:rPr>
              <w:t>yapmak</w:t>
            </w:r>
          </w:p>
        </w:tc>
        <w:tc>
          <w:tcPr>
            <w:tcW w:w="2835" w:type="dxa"/>
          </w:tcPr>
          <w:p w14:paraId="16A957B5" w14:textId="77777777" w:rsidR="00E77DF4" w:rsidRDefault="00E77DF4" w:rsidP="0058102C">
            <w:pPr>
              <w:pStyle w:val="TableParagraph"/>
              <w:spacing w:before="2" w:line="254" w:lineRule="auto"/>
              <w:ind w:left="216" w:right="93"/>
              <w:jc w:val="both"/>
              <w:rPr>
                <w:b/>
                <w:sz w:val="18"/>
              </w:rPr>
            </w:pPr>
            <w:r>
              <w:rPr>
                <w:b/>
                <w:spacing w:val="-2"/>
                <w:w w:val="90"/>
                <w:sz w:val="18"/>
              </w:rPr>
              <w:t>Kamu</w:t>
            </w:r>
            <w:r>
              <w:rPr>
                <w:b/>
                <w:spacing w:val="-5"/>
                <w:w w:val="90"/>
                <w:sz w:val="18"/>
              </w:rPr>
              <w:t xml:space="preserve"> </w:t>
            </w:r>
            <w:r>
              <w:rPr>
                <w:b/>
                <w:spacing w:val="-2"/>
                <w:w w:val="90"/>
                <w:sz w:val="18"/>
              </w:rPr>
              <w:t>Mali</w:t>
            </w:r>
            <w:r>
              <w:rPr>
                <w:b/>
                <w:spacing w:val="-5"/>
                <w:w w:val="90"/>
                <w:sz w:val="18"/>
              </w:rPr>
              <w:t xml:space="preserve"> </w:t>
            </w:r>
            <w:r>
              <w:rPr>
                <w:b/>
                <w:spacing w:val="-2"/>
                <w:w w:val="90"/>
                <w:sz w:val="18"/>
              </w:rPr>
              <w:t>Yönetimi</w:t>
            </w:r>
            <w:r>
              <w:rPr>
                <w:b/>
                <w:spacing w:val="-5"/>
                <w:w w:val="90"/>
                <w:sz w:val="18"/>
              </w:rPr>
              <w:t xml:space="preserve"> </w:t>
            </w:r>
            <w:r>
              <w:rPr>
                <w:b/>
                <w:spacing w:val="-2"/>
                <w:w w:val="90"/>
                <w:sz w:val="18"/>
              </w:rPr>
              <w:t>ve</w:t>
            </w:r>
            <w:r>
              <w:rPr>
                <w:b/>
                <w:spacing w:val="-2"/>
                <w:sz w:val="18"/>
              </w:rPr>
              <w:t xml:space="preserve"> </w:t>
            </w:r>
            <w:r>
              <w:rPr>
                <w:b/>
                <w:spacing w:val="-4"/>
                <w:sz w:val="18"/>
              </w:rPr>
              <w:t>Kontrol</w:t>
            </w:r>
            <w:r>
              <w:rPr>
                <w:b/>
                <w:spacing w:val="-8"/>
                <w:sz w:val="18"/>
              </w:rPr>
              <w:t xml:space="preserve"> </w:t>
            </w:r>
            <w:r>
              <w:rPr>
                <w:b/>
                <w:spacing w:val="-4"/>
                <w:sz w:val="18"/>
              </w:rPr>
              <w:t>Kanunu</w:t>
            </w:r>
            <w:r>
              <w:rPr>
                <w:b/>
                <w:spacing w:val="-7"/>
                <w:sz w:val="18"/>
              </w:rPr>
              <w:t xml:space="preserve"> </w:t>
            </w:r>
            <w:r>
              <w:rPr>
                <w:b/>
                <w:spacing w:val="-4"/>
                <w:sz w:val="18"/>
              </w:rPr>
              <w:t xml:space="preserve">(Md. </w:t>
            </w:r>
            <w:r>
              <w:rPr>
                <w:b/>
                <w:spacing w:val="-6"/>
                <w:sz w:val="18"/>
              </w:rPr>
              <w:t>9)</w:t>
            </w:r>
          </w:p>
        </w:tc>
        <w:tc>
          <w:tcPr>
            <w:tcW w:w="4394" w:type="dxa"/>
          </w:tcPr>
          <w:p w14:paraId="7996842E" w14:textId="77777777" w:rsidR="00E77DF4" w:rsidRDefault="00E77DF4" w:rsidP="0058102C">
            <w:pPr>
              <w:pStyle w:val="TableParagraph"/>
              <w:tabs>
                <w:tab w:val="left" w:pos="1344"/>
                <w:tab w:val="left" w:pos="1859"/>
                <w:tab w:val="left" w:pos="1972"/>
                <w:tab w:val="left" w:pos="2577"/>
                <w:tab w:val="left" w:pos="2771"/>
                <w:tab w:val="left" w:pos="3201"/>
                <w:tab w:val="left" w:pos="3568"/>
              </w:tabs>
              <w:spacing w:before="7" w:line="261" w:lineRule="auto"/>
              <w:ind w:left="216" w:right="226"/>
              <w:rPr>
                <w:sz w:val="18"/>
              </w:rPr>
            </w:pPr>
            <w:r>
              <w:rPr>
                <w:sz w:val="18"/>
              </w:rPr>
              <w:t>Eğitimin</w:t>
            </w:r>
            <w:r>
              <w:rPr>
                <w:spacing w:val="-2"/>
                <w:sz w:val="18"/>
              </w:rPr>
              <w:t xml:space="preserve"> </w:t>
            </w:r>
            <w:r>
              <w:rPr>
                <w:sz w:val="18"/>
              </w:rPr>
              <w:t>niteliğinin</w:t>
            </w:r>
            <w:r>
              <w:rPr>
                <w:spacing w:val="-4"/>
                <w:sz w:val="18"/>
              </w:rPr>
              <w:t xml:space="preserve"> </w:t>
            </w:r>
            <w:r>
              <w:rPr>
                <w:sz w:val="18"/>
              </w:rPr>
              <w:t>artırılması</w:t>
            </w:r>
            <w:r>
              <w:rPr>
                <w:spacing w:val="-4"/>
                <w:sz w:val="18"/>
              </w:rPr>
              <w:t xml:space="preserve"> </w:t>
            </w:r>
            <w:r>
              <w:rPr>
                <w:sz w:val="18"/>
              </w:rPr>
              <w:t>ve</w:t>
            </w:r>
            <w:r>
              <w:rPr>
                <w:spacing w:val="-3"/>
                <w:sz w:val="18"/>
              </w:rPr>
              <w:t xml:space="preserve"> </w:t>
            </w:r>
            <w:r>
              <w:rPr>
                <w:sz w:val="18"/>
              </w:rPr>
              <w:t>Yıllık</w:t>
            </w:r>
            <w:r>
              <w:rPr>
                <w:spacing w:val="-2"/>
                <w:sz w:val="18"/>
              </w:rPr>
              <w:t xml:space="preserve"> </w:t>
            </w:r>
            <w:r>
              <w:rPr>
                <w:sz w:val="18"/>
              </w:rPr>
              <w:t xml:space="preserve">Okul </w:t>
            </w:r>
            <w:r>
              <w:rPr>
                <w:spacing w:val="-2"/>
                <w:sz w:val="18"/>
              </w:rPr>
              <w:t>Gelişim Planlarının gerçekleştirilebilmesi</w:t>
            </w:r>
            <w:r>
              <w:rPr>
                <w:spacing w:val="-5"/>
                <w:sz w:val="18"/>
              </w:rPr>
              <w:t xml:space="preserve"> </w:t>
            </w:r>
            <w:r>
              <w:rPr>
                <w:spacing w:val="-2"/>
                <w:sz w:val="18"/>
              </w:rPr>
              <w:t xml:space="preserve">için </w:t>
            </w:r>
            <w:r>
              <w:rPr>
                <w:sz w:val="18"/>
              </w:rPr>
              <w:t>merkezi</w:t>
            </w:r>
            <w:r>
              <w:rPr>
                <w:spacing w:val="80"/>
                <w:sz w:val="18"/>
              </w:rPr>
              <w:t xml:space="preserve"> </w:t>
            </w:r>
            <w:r>
              <w:rPr>
                <w:sz w:val="18"/>
              </w:rPr>
              <w:t>bütçeden</w:t>
            </w:r>
            <w:r>
              <w:rPr>
                <w:spacing w:val="80"/>
                <w:sz w:val="18"/>
              </w:rPr>
              <w:t xml:space="preserve"> </w:t>
            </w:r>
            <w:r>
              <w:rPr>
                <w:sz w:val="18"/>
              </w:rPr>
              <w:t>sağlanan</w:t>
            </w:r>
            <w:r>
              <w:rPr>
                <w:spacing w:val="80"/>
                <w:sz w:val="18"/>
              </w:rPr>
              <w:t xml:space="preserve"> </w:t>
            </w:r>
            <w:r>
              <w:rPr>
                <w:sz w:val="18"/>
              </w:rPr>
              <w:t xml:space="preserve">finansmanın yanında ek finansman ihtiyacının </w:t>
            </w:r>
            <w:r>
              <w:rPr>
                <w:spacing w:val="-2"/>
                <w:sz w:val="18"/>
              </w:rPr>
              <w:t>karşılanması</w:t>
            </w:r>
            <w:r>
              <w:rPr>
                <w:sz w:val="18"/>
              </w:rPr>
              <w:tab/>
            </w:r>
            <w:r>
              <w:rPr>
                <w:sz w:val="18"/>
              </w:rPr>
              <w:tab/>
            </w:r>
            <w:r>
              <w:rPr>
                <w:spacing w:val="-2"/>
                <w:sz w:val="18"/>
              </w:rPr>
              <w:t>amacıyla</w:t>
            </w:r>
            <w:r>
              <w:rPr>
                <w:sz w:val="18"/>
              </w:rPr>
              <w:tab/>
            </w:r>
            <w:r>
              <w:rPr>
                <w:sz w:val="18"/>
              </w:rPr>
              <w:tab/>
            </w:r>
            <w:r>
              <w:rPr>
                <w:sz w:val="18"/>
              </w:rPr>
              <w:tab/>
            </w:r>
            <w:r>
              <w:rPr>
                <w:spacing w:val="-2"/>
                <w:sz w:val="18"/>
              </w:rPr>
              <w:t>kaynak çeşitlendirilmesine</w:t>
            </w:r>
            <w:r>
              <w:rPr>
                <w:sz w:val="18"/>
              </w:rPr>
              <w:tab/>
            </w:r>
            <w:r>
              <w:rPr>
                <w:sz w:val="18"/>
              </w:rPr>
              <w:tab/>
            </w:r>
            <w:r>
              <w:rPr>
                <w:spacing w:val="-2"/>
                <w:sz w:val="18"/>
              </w:rPr>
              <w:t>ihtiyaç</w:t>
            </w:r>
            <w:r>
              <w:rPr>
                <w:sz w:val="18"/>
              </w:rPr>
              <w:tab/>
            </w:r>
            <w:r>
              <w:rPr>
                <w:sz w:val="18"/>
              </w:rPr>
              <w:tab/>
            </w:r>
            <w:r>
              <w:rPr>
                <w:spacing w:val="-2"/>
                <w:sz w:val="18"/>
              </w:rPr>
              <w:t>vardır.</w:t>
            </w:r>
            <w:r>
              <w:rPr>
                <w:sz w:val="18"/>
              </w:rPr>
              <w:tab/>
            </w:r>
            <w:r>
              <w:rPr>
                <w:spacing w:val="-6"/>
                <w:sz w:val="18"/>
              </w:rPr>
              <w:t>Bu</w:t>
            </w:r>
            <w:r>
              <w:rPr>
                <w:spacing w:val="-2"/>
                <w:sz w:val="18"/>
              </w:rPr>
              <w:t xml:space="preserve"> çerçevede,</w:t>
            </w:r>
            <w:r>
              <w:rPr>
                <w:sz w:val="18"/>
              </w:rPr>
              <w:tab/>
            </w:r>
            <w:r>
              <w:rPr>
                <w:spacing w:val="-2"/>
                <w:sz w:val="18"/>
              </w:rPr>
              <w:t>uluslararası</w:t>
            </w:r>
            <w:r>
              <w:rPr>
                <w:sz w:val="18"/>
              </w:rPr>
              <w:tab/>
            </w:r>
            <w:r>
              <w:rPr>
                <w:spacing w:val="-4"/>
                <w:sz w:val="18"/>
              </w:rPr>
              <w:t>hibe</w:t>
            </w:r>
            <w:r>
              <w:rPr>
                <w:sz w:val="18"/>
              </w:rPr>
              <w:tab/>
            </w:r>
            <w:r>
              <w:rPr>
                <w:spacing w:val="-32"/>
                <w:sz w:val="18"/>
              </w:rPr>
              <w:t xml:space="preserve"> </w:t>
            </w:r>
            <w:r>
              <w:rPr>
                <w:spacing w:val="-2"/>
                <w:sz w:val="18"/>
              </w:rPr>
              <w:t>fonları, hayırsever</w:t>
            </w:r>
          </w:p>
          <w:p w14:paraId="1E59D937" w14:textId="77777777" w:rsidR="00E77DF4" w:rsidRDefault="00E77DF4" w:rsidP="0058102C">
            <w:pPr>
              <w:pStyle w:val="TableParagraph"/>
              <w:tabs>
                <w:tab w:val="left" w:pos="1317"/>
                <w:tab w:val="left" w:pos="2005"/>
                <w:tab w:val="left" w:pos="2898"/>
              </w:tabs>
              <w:spacing w:before="5" w:line="264" w:lineRule="auto"/>
              <w:ind w:left="215" w:right="229"/>
              <w:rPr>
                <w:sz w:val="18"/>
              </w:rPr>
            </w:pPr>
            <w:r>
              <w:rPr>
                <w:sz w:val="18"/>
              </w:rPr>
              <w:t>bağışları</w:t>
            </w:r>
            <w:r>
              <w:rPr>
                <w:spacing w:val="80"/>
                <w:sz w:val="18"/>
              </w:rPr>
              <w:t xml:space="preserve"> </w:t>
            </w:r>
            <w:r>
              <w:rPr>
                <w:sz w:val="18"/>
              </w:rPr>
              <w:t>ile</w:t>
            </w:r>
            <w:r>
              <w:rPr>
                <w:spacing w:val="80"/>
                <w:sz w:val="18"/>
              </w:rPr>
              <w:t xml:space="preserve"> </w:t>
            </w:r>
            <w:r>
              <w:rPr>
                <w:sz w:val="18"/>
              </w:rPr>
              <w:t>mesleki</w:t>
            </w:r>
            <w:r>
              <w:rPr>
                <w:spacing w:val="80"/>
                <w:sz w:val="18"/>
              </w:rPr>
              <w:t xml:space="preserve"> </w:t>
            </w:r>
            <w:r>
              <w:rPr>
                <w:sz w:val="18"/>
              </w:rPr>
              <w:t>ve</w:t>
            </w:r>
            <w:r>
              <w:rPr>
                <w:spacing w:val="80"/>
                <w:sz w:val="18"/>
              </w:rPr>
              <w:t xml:space="preserve"> </w:t>
            </w:r>
            <w:r>
              <w:rPr>
                <w:sz w:val="18"/>
              </w:rPr>
              <w:t>teknik</w:t>
            </w:r>
            <w:r>
              <w:rPr>
                <w:spacing w:val="80"/>
                <w:sz w:val="18"/>
              </w:rPr>
              <w:t xml:space="preserve"> </w:t>
            </w:r>
            <w:r>
              <w:rPr>
                <w:sz w:val="18"/>
              </w:rPr>
              <w:t>eğitim</w:t>
            </w:r>
            <w:r>
              <w:rPr>
                <w:spacing w:val="80"/>
                <w:sz w:val="18"/>
              </w:rPr>
              <w:t xml:space="preserve"> </w:t>
            </w:r>
            <w:r>
              <w:rPr>
                <w:spacing w:val="-2"/>
                <w:sz w:val="18"/>
              </w:rPr>
              <w:t>okullarının</w:t>
            </w:r>
            <w:r>
              <w:rPr>
                <w:sz w:val="18"/>
              </w:rPr>
              <w:tab/>
            </w:r>
            <w:r>
              <w:rPr>
                <w:spacing w:val="-4"/>
                <w:sz w:val="18"/>
              </w:rPr>
              <w:t>döner</w:t>
            </w:r>
            <w:r>
              <w:rPr>
                <w:sz w:val="18"/>
              </w:rPr>
              <w:tab/>
            </w:r>
            <w:r>
              <w:rPr>
                <w:spacing w:val="-2"/>
                <w:sz w:val="18"/>
              </w:rPr>
              <w:t>sermaye</w:t>
            </w:r>
            <w:r>
              <w:rPr>
                <w:sz w:val="18"/>
              </w:rPr>
              <w:tab/>
            </w:r>
            <w:r>
              <w:rPr>
                <w:spacing w:val="-2"/>
                <w:sz w:val="18"/>
              </w:rPr>
              <w:t xml:space="preserve">gelirlerinin </w:t>
            </w:r>
            <w:r>
              <w:rPr>
                <w:sz w:val="18"/>
              </w:rPr>
              <w:t>artırılması ve mevcut kaynakların verimli kullanılması önem arz etmektedir.</w:t>
            </w:r>
          </w:p>
        </w:tc>
        <w:tc>
          <w:tcPr>
            <w:tcW w:w="3969" w:type="dxa"/>
          </w:tcPr>
          <w:p w14:paraId="77EEDA3C" w14:textId="77777777" w:rsidR="00E77DF4" w:rsidRDefault="00E77DF4" w:rsidP="0058102C">
            <w:pPr>
              <w:pStyle w:val="TableParagraph"/>
              <w:tabs>
                <w:tab w:val="left" w:pos="1313"/>
              </w:tabs>
              <w:spacing w:before="7" w:line="261" w:lineRule="auto"/>
              <w:ind w:left="219" w:right="238"/>
              <w:rPr>
                <w:sz w:val="18"/>
              </w:rPr>
            </w:pPr>
            <w:r>
              <w:rPr>
                <w:spacing w:val="-2"/>
                <w:sz w:val="18"/>
              </w:rPr>
              <w:t>Eğitimin</w:t>
            </w:r>
            <w:r>
              <w:rPr>
                <w:sz w:val="18"/>
              </w:rPr>
              <w:tab/>
            </w:r>
            <w:r>
              <w:rPr>
                <w:spacing w:val="-20"/>
                <w:sz w:val="18"/>
              </w:rPr>
              <w:t xml:space="preserve"> </w:t>
            </w:r>
            <w:r>
              <w:rPr>
                <w:spacing w:val="-2"/>
                <w:sz w:val="18"/>
              </w:rPr>
              <w:t xml:space="preserve">niteliğinin </w:t>
            </w:r>
            <w:r>
              <w:rPr>
                <w:sz w:val="18"/>
              </w:rPr>
              <w:t>artırılması</w:t>
            </w:r>
            <w:r>
              <w:rPr>
                <w:spacing w:val="21"/>
                <w:sz w:val="18"/>
              </w:rPr>
              <w:t xml:space="preserve"> </w:t>
            </w:r>
            <w:r>
              <w:rPr>
                <w:sz w:val="18"/>
              </w:rPr>
              <w:t>ve</w:t>
            </w:r>
            <w:r>
              <w:rPr>
                <w:spacing w:val="21"/>
                <w:sz w:val="18"/>
              </w:rPr>
              <w:t xml:space="preserve"> </w:t>
            </w:r>
            <w:r>
              <w:rPr>
                <w:sz w:val="18"/>
              </w:rPr>
              <w:t xml:space="preserve">okullarda planlı yönetim </w:t>
            </w:r>
            <w:r>
              <w:rPr>
                <w:spacing w:val="-2"/>
                <w:sz w:val="18"/>
              </w:rPr>
              <w:t>anlayışının</w:t>
            </w:r>
            <w:r>
              <w:rPr>
                <w:sz w:val="18"/>
              </w:rPr>
              <w:tab/>
            </w:r>
            <w:r>
              <w:rPr>
                <w:spacing w:val="-2"/>
                <w:sz w:val="18"/>
              </w:rPr>
              <w:t xml:space="preserve">yerleşmesi </w:t>
            </w:r>
            <w:r>
              <w:rPr>
                <w:sz w:val="18"/>
              </w:rPr>
              <w:t>amacıyla</w:t>
            </w:r>
            <w:r>
              <w:rPr>
                <w:spacing w:val="30"/>
                <w:sz w:val="18"/>
              </w:rPr>
              <w:t xml:space="preserve"> </w:t>
            </w:r>
            <w:r>
              <w:rPr>
                <w:sz w:val="18"/>
              </w:rPr>
              <w:t>bütçe</w:t>
            </w:r>
            <w:r>
              <w:rPr>
                <w:spacing w:val="29"/>
                <w:sz w:val="18"/>
              </w:rPr>
              <w:t xml:space="preserve"> </w:t>
            </w:r>
            <w:r>
              <w:rPr>
                <w:sz w:val="18"/>
              </w:rPr>
              <w:t>ile</w:t>
            </w:r>
            <w:r>
              <w:rPr>
                <w:spacing w:val="29"/>
                <w:sz w:val="18"/>
              </w:rPr>
              <w:t xml:space="preserve"> </w:t>
            </w:r>
            <w:r>
              <w:rPr>
                <w:sz w:val="18"/>
              </w:rPr>
              <w:t xml:space="preserve">plan bağını kuran verimli bir finansman modelinin </w:t>
            </w:r>
            <w:r>
              <w:rPr>
                <w:spacing w:val="-2"/>
                <w:sz w:val="18"/>
              </w:rPr>
              <w:t>uygulanması</w:t>
            </w:r>
          </w:p>
        </w:tc>
      </w:tr>
      <w:tr w:rsidR="00E77DF4" w14:paraId="6F82E6DD" w14:textId="77777777" w:rsidTr="00E77DF4">
        <w:trPr>
          <w:gridBefore w:val="1"/>
          <w:wBefore w:w="13" w:type="dxa"/>
          <w:trHeight w:val="508"/>
        </w:trPr>
        <w:tc>
          <w:tcPr>
            <w:tcW w:w="2977" w:type="dxa"/>
          </w:tcPr>
          <w:p w14:paraId="4C3BA145" w14:textId="77777777" w:rsidR="00E77DF4" w:rsidRDefault="00E77DF4" w:rsidP="0058102C">
            <w:pPr>
              <w:pStyle w:val="TableParagraph"/>
              <w:spacing w:line="254" w:lineRule="exact"/>
              <w:ind w:left="220"/>
              <w:rPr>
                <w:sz w:val="18"/>
              </w:rPr>
            </w:pPr>
            <w:r>
              <w:rPr>
                <w:sz w:val="18"/>
              </w:rPr>
              <w:t>amacıyla</w:t>
            </w:r>
            <w:r>
              <w:rPr>
                <w:spacing w:val="-7"/>
                <w:sz w:val="18"/>
              </w:rPr>
              <w:t xml:space="preserve"> </w:t>
            </w:r>
            <w:r>
              <w:rPr>
                <w:sz w:val="18"/>
              </w:rPr>
              <w:t>katılımcı</w:t>
            </w:r>
            <w:r>
              <w:rPr>
                <w:spacing w:val="-8"/>
                <w:sz w:val="18"/>
              </w:rPr>
              <w:t xml:space="preserve"> </w:t>
            </w:r>
            <w:r>
              <w:rPr>
                <w:sz w:val="18"/>
              </w:rPr>
              <w:t>yöntemlerle stratejik plan hazırlarlar.</w:t>
            </w:r>
          </w:p>
        </w:tc>
        <w:tc>
          <w:tcPr>
            <w:tcW w:w="2835" w:type="dxa"/>
          </w:tcPr>
          <w:p w14:paraId="26A6C1C3" w14:textId="77777777" w:rsidR="00E77DF4" w:rsidRDefault="00E77DF4" w:rsidP="0058102C">
            <w:pPr>
              <w:pStyle w:val="TableParagraph"/>
              <w:rPr>
                <w:rFonts w:ascii="Times New Roman"/>
                <w:sz w:val="18"/>
              </w:rPr>
            </w:pPr>
          </w:p>
        </w:tc>
        <w:tc>
          <w:tcPr>
            <w:tcW w:w="4394" w:type="dxa"/>
          </w:tcPr>
          <w:p w14:paraId="66642CAE" w14:textId="77777777" w:rsidR="00E77DF4" w:rsidRDefault="00E77DF4" w:rsidP="0058102C">
            <w:pPr>
              <w:pStyle w:val="TableParagraph"/>
              <w:rPr>
                <w:rFonts w:ascii="Times New Roman"/>
                <w:sz w:val="18"/>
              </w:rPr>
            </w:pPr>
          </w:p>
        </w:tc>
        <w:tc>
          <w:tcPr>
            <w:tcW w:w="3969" w:type="dxa"/>
          </w:tcPr>
          <w:p w14:paraId="2C12FD0F" w14:textId="77777777" w:rsidR="00E77DF4" w:rsidRDefault="00E77DF4" w:rsidP="0058102C">
            <w:pPr>
              <w:pStyle w:val="TableParagraph"/>
              <w:rPr>
                <w:rFonts w:ascii="Times New Roman"/>
                <w:sz w:val="18"/>
              </w:rPr>
            </w:pPr>
          </w:p>
        </w:tc>
      </w:tr>
      <w:tr w:rsidR="00E77DF4" w14:paraId="3A40207C" w14:textId="77777777" w:rsidTr="00E77DF4">
        <w:trPr>
          <w:gridBefore w:val="1"/>
          <w:wBefore w:w="13" w:type="dxa"/>
          <w:trHeight w:val="3412"/>
        </w:trPr>
        <w:tc>
          <w:tcPr>
            <w:tcW w:w="2977" w:type="dxa"/>
          </w:tcPr>
          <w:p w14:paraId="0BDF91E4" w14:textId="77777777" w:rsidR="00E77DF4" w:rsidRDefault="00E77DF4" w:rsidP="0058102C">
            <w:pPr>
              <w:pStyle w:val="TableParagraph"/>
              <w:tabs>
                <w:tab w:val="left" w:pos="1266"/>
                <w:tab w:val="left" w:pos="2195"/>
              </w:tabs>
              <w:spacing w:before="7" w:line="261" w:lineRule="auto"/>
              <w:ind w:left="220" w:right="259"/>
              <w:jc w:val="both"/>
              <w:rPr>
                <w:sz w:val="18"/>
              </w:rPr>
            </w:pPr>
            <w:r>
              <w:rPr>
                <w:b/>
                <w:sz w:val="18"/>
              </w:rPr>
              <w:lastRenderedPageBreak/>
              <w:t xml:space="preserve">5. </w:t>
            </w:r>
            <w:r>
              <w:rPr>
                <w:sz w:val="18"/>
              </w:rPr>
              <w:t>Görev alanına giren konularda personeline, okul</w:t>
            </w:r>
            <w:r>
              <w:rPr>
                <w:spacing w:val="-1"/>
                <w:sz w:val="18"/>
              </w:rPr>
              <w:t xml:space="preserve"> </w:t>
            </w:r>
            <w:r>
              <w:rPr>
                <w:sz w:val="18"/>
              </w:rPr>
              <w:t xml:space="preserve">ve kurumlarına, özel öğretim kurumlarına ve gerçek ve tüzel kişilere rehberlik etmek, her derece ve türdeki örgün ve yaygın eğitim kurumları ile </w:t>
            </w:r>
            <w:r>
              <w:rPr>
                <w:spacing w:val="-2"/>
                <w:sz w:val="18"/>
              </w:rPr>
              <w:t>İl/İlçe</w:t>
            </w:r>
            <w:r>
              <w:rPr>
                <w:sz w:val="18"/>
              </w:rPr>
              <w:tab/>
            </w:r>
            <w:r>
              <w:rPr>
                <w:spacing w:val="-2"/>
                <w:sz w:val="18"/>
              </w:rPr>
              <w:t>Milli</w:t>
            </w:r>
            <w:r>
              <w:rPr>
                <w:sz w:val="18"/>
              </w:rPr>
              <w:tab/>
            </w:r>
            <w:r>
              <w:rPr>
                <w:spacing w:val="-2"/>
                <w:sz w:val="18"/>
              </w:rPr>
              <w:t xml:space="preserve">eğitim </w:t>
            </w:r>
            <w:r>
              <w:rPr>
                <w:sz w:val="18"/>
              </w:rPr>
              <w:t xml:space="preserve">müdürlüklerinin rehberlik, </w:t>
            </w:r>
            <w:r>
              <w:rPr>
                <w:spacing w:val="-2"/>
                <w:sz w:val="18"/>
              </w:rPr>
              <w:t>işbaşında</w:t>
            </w:r>
          </w:p>
          <w:p w14:paraId="1AEC96FF" w14:textId="77777777" w:rsidR="00E77DF4" w:rsidRDefault="00E77DF4" w:rsidP="0058102C">
            <w:pPr>
              <w:pStyle w:val="TableParagraph"/>
              <w:tabs>
                <w:tab w:val="left" w:pos="2006"/>
              </w:tabs>
              <w:spacing w:before="8"/>
              <w:ind w:left="220"/>
              <w:rPr>
                <w:sz w:val="18"/>
              </w:rPr>
            </w:pPr>
            <w:r>
              <w:rPr>
                <w:spacing w:val="-2"/>
                <w:sz w:val="18"/>
              </w:rPr>
              <w:t>yetiştirme,</w:t>
            </w:r>
            <w:r>
              <w:rPr>
                <w:sz w:val="18"/>
              </w:rPr>
              <w:tab/>
            </w:r>
            <w:r>
              <w:rPr>
                <w:spacing w:val="-2"/>
                <w:sz w:val="18"/>
              </w:rPr>
              <w:t>denetim,</w:t>
            </w:r>
          </w:p>
          <w:p w14:paraId="01696CD6" w14:textId="77777777" w:rsidR="00E77DF4" w:rsidRDefault="00E77DF4" w:rsidP="0058102C">
            <w:pPr>
              <w:pStyle w:val="TableParagraph"/>
              <w:tabs>
                <w:tab w:val="left" w:pos="1955"/>
              </w:tabs>
              <w:spacing w:before="21" w:line="278" w:lineRule="auto"/>
              <w:ind w:left="220" w:right="259"/>
              <w:rPr>
                <w:sz w:val="18"/>
              </w:rPr>
            </w:pPr>
            <w:r>
              <w:rPr>
                <w:spacing w:val="-2"/>
                <w:sz w:val="18"/>
              </w:rPr>
              <w:t>değerlendirme,</w:t>
            </w:r>
            <w:r>
              <w:rPr>
                <w:sz w:val="18"/>
              </w:rPr>
              <w:tab/>
            </w:r>
            <w:r>
              <w:rPr>
                <w:spacing w:val="-2"/>
                <w:sz w:val="18"/>
              </w:rPr>
              <w:t xml:space="preserve">inceleme, </w:t>
            </w:r>
            <w:r>
              <w:rPr>
                <w:sz w:val="18"/>
              </w:rPr>
              <w:t xml:space="preserve">araştırma ve soruşturma </w:t>
            </w:r>
            <w:r>
              <w:rPr>
                <w:spacing w:val="-2"/>
                <w:sz w:val="18"/>
              </w:rPr>
              <w:t>hizmetlerini</w:t>
            </w:r>
            <w:r>
              <w:rPr>
                <w:spacing w:val="-17"/>
                <w:sz w:val="18"/>
              </w:rPr>
              <w:t xml:space="preserve"> </w:t>
            </w:r>
            <w:r>
              <w:rPr>
                <w:spacing w:val="-2"/>
                <w:sz w:val="18"/>
              </w:rPr>
              <w:t>Maarif</w:t>
            </w:r>
            <w:r>
              <w:rPr>
                <w:spacing w:val="-17"/>
                <w:sz w:val="18"/>
              </w:rPr>
              <w:t xml:space="preserve"> </w:t>
            </w:r>
            <w:r>
              <w:rPr>
                <w:spacing w:val="-2"/>
                <w:sz w:val="18"/>
              </w:rPr>
              <w:t>Müfettişleri</w:t>
            </w:r>
          </w:p>
          <w:p w14:paraId="44810A0F" w14:textId="77777777" w:rsidR="00E77DF4" w:rsidRDefault="00E77DF4" w:rsidP="0058102C">
            <w:pPr>
              <w:pStyle w:val="TableParagraph"/>
              <w:spacing w:before="15" w:line="195" w:lineRule="exact"/>
              <w:ind w:left="220"/>
              <w:rPr>
                <w:sz w:val="18"/>
              </w:rPr>
            </w:pPr>
            <w:r>
              <w:rPr>
                <w:sz w:val="18"/>
              </w:rPr>
              <w:t>aracılığıyla</w:t>
            </w:r>
            <w:r>
              <w:rPr>
                <w:spacing w:val="7"/>
                <w:sz w:val="18"/>
              </w:rPr>
              <w:t xml:space="preserve"> </w:t>
            </w:r>
            <w:r>
              <w:rPr>
                <w:spacing w:val="-2"/>
                <w:sz w:val="18"/>
              </w:rPr>
              <w:t>yürütmek</w:t>
            </w:r>
          </w:p>
        </w:tc>
        <w:tc>
          <w:tcPr>
            <w:tcW w:w="2835" w:type="dxa"/>
          </w:tcPr>
          <w:p w14:paraId="256BC3C2" w14:textId="77777777" w:rsidR="00E77DF4" w:rsidRDefault="00E77DF4" w:rsidP="0058102C">
            <w:pPr>
              <w:pStyle w:val="TableParagraph"/>
              <w:tabs>
                <w:tab w:val="left" w:pos="1478"/>
              </w:tabs>
              <w:spacing w:before="36" w:line="254" w:lineRule="auto"/>
              <w:ind w:left="216" w:right="376"/>
              <w:rPr>
                <w:b/>
                <w:sz w:val="18"/>
              </w:rPr>
            </w:pPr>
            <w:r>
              <w:rPr>
                <w:b/>
                <w:w w:val="85"/>
                <w:sz w:val="18"/>
              </w:rPr>
              <w:t>10.07.2018 tarihli ve</w:t>
            </w:r>
            <w:r>
              <w:rPr>
                <w:b/>
                <w:sz w:val="18"/>
              </w:rPr>
              <w:t xml:space="preserve"> </w:t>
            </w:r>
            <w:r>
              <w:rPr>
                <w:b/>
                <w:spacing w:val="-2"/>
                <w:sz w:val="18"/>
              </w:rPr>
              <w:t xml:space="preserve">30474sayılı </w:t>
            </w:r>
            <w:r>
              <w:rPr>
                <w:b/>
                <w:spacing w:val="-6"/>
                <w:sz w:val="18"/>
              </w:rPr>
              <w:t>Cumhurbaşkanlığı</w:t>
            </w:r>
            <w:r>
              <w:rPr>
                <w:b/>
                <w:sz w:val="18"/>
              </w:rPr>
              <w:t xml:space="preserve"> </w:t>
            </w:r>
            <w:r>
              <w:rPr>
                <w:b/>
                <w:w w:val="90"/>
                <w:sz w:val="18"/>
              </w:rPr>
              <w:t>Teşkilatı</w:t>
            </w:r>
            <w:r>
              <w:rPr>
                <w:b/>
                <w:spacing w:val="32"/>
                <w:sz w:val="18"/>
              </w:rPr>
              <w:t xml:space="preserve"> </w:t>
            </w:r>
            <w:r>
              <w:rPr>
                <w:b/>
                <w:w w:val="90"/>
                <w:sz w:val="18"/>
              </w:rPr>
              <w:t xml:space="preserve">Hakkında </w:t>
            </w:r>
            <w:r>
              <w:rPr>
                <w:b/>
                <w:spacing w:val="-6"/>
                <w:sz w:val="18"/>
              </w:rPr>
              <w:t>Cumhurbaşkanlığı</w:t>
            </w:r>
            <w:r>
              <w:rPr>
                <w:b/>
                <w:spacing w:val="-2"/>
                <w:sz w:val="18"/>
              </w:rPr>
              <w:t xml:space="preserve"> Kararnamesi</w:t>
            </w:r>
            <w:r>
              <w:rPr>
                <w:b/>
                <w:sz w:val="18"/>
              </w:rPr>
              <w:tab/>
            </w:r>
            <w:r>
              <w:rPr>
                <w:b/>
                <w:spacing w:val="-4"/>
                <w:w w:val="90"/>
                <w:sz w:val="18"/>
              </w:rPr>
              <w:t>(Md.</w:t>
            </w:r>
            <w:r>
              <w:rPr>
                <w:b/>
                <w:spacing w:val="-4"/>
                <w:sz w:val="18"/>
              </w:rPr>
              <w:t xml:space="preserve"> 320)</w:t>
            </w:r>
          </w:p>
        </w:tc>
        <w:tc>
          <w:tcPr>
            <w:tcW w:w="4394" w:type="dxa"/>
          </w:tcPr>
          <w:p w14:paraId="3241B468" w14:textId="77777777" w:rsidR="00E77DF4" w:rsidRDefault="00E77DF4" w:rsidP="0058102C">
            <w:pPr>
              <w:pStyle w:val="TableParagraph"/>
              <w:tabs>
                <w:tab w:val="left" w:pos="1382"/>
                <w:tab w:val="left" w:pos="2237"/>
                <w:tab w:val="left" w:pos="3014"/>
              </w:tabs>
              <w:spacing w:before="7" w:line="264" w:lineRule="auto"/>
              <w:ind w:left="216" w:right="227"/>
              <w:rPr>
                <w:sz w:val="18"/>
              </w:rPr>
            </w:pPr>
            <w:r>
              <w:rPr>
                <w:spacing w:val="-2"/>
                <w:sz w:val="18"/>
              </w:rPr>
              <w:t>Dünyadaki</w:t>
            </w:r>
            <w:r>
              <w:rPr>
                <w:sz w:val="18"/>
              </w:rPr>
              <w:tab/>
            </w:r>
            <w:r>
              <w:rPr>
                <w:spacing w:val="-2"/>
                <w:sz w:val="18"/>
              </w:rPr>
              <w:t>başarılı</w:t>
            </w:r>
            <w:r>
              <w:rPr>
                <w:sz w:val="18"/>
              </w:rPr>
              <w:tab/>
            </w:r>
            <w:r>
              <w:rPr>
                <w:spacing w:val="-2"/>
                <w:sz w:val="18"/>
              </w:rPr>
              <w:t>eğitim</w:t>
            </w:r>
            <w:r>
              <w:rPr>
                <w:sz w:val="18"/>
              </w:rPr>
              <w:tab/>
            </w:r>
            <w:r>
              <w:rPr>
                <w:spacing w:val="-2"/>
                <w:sz w:val="18"/>
              </w:rPr>
              <w:t xml:space="preserve">sistemleri </w:t>
            </w:r>
            <w:r>
              <w:rPr>
                <w:sz w:val="18"/>
              </w:rPr>
              <w:t>incelendiğinde</w:t>
            </w:r>
            <w:r>
              <w:rPr>
                <w:spacing w:val="80"/>
                <w:sz w:val="18"/>
              </w:rPr>
              <w:t xml:space="preserve"> </w:t>
            </w:r>
            <w:r>
              <w:rPr>
                <w:sz w:val="18"/>
              </w:rPr>
              <w:t>izleme,</w:t>
            </w:r>
            <w:r>
              <w:rPr>
                <w:spacing w:val="80"/>
                <w:sz w:val="18"/>
              </w:rPr>
              <w:t xml:space="preserve"> </w:t>
            </w:r>
            <w:r>
              <w:rPr>
                <w:sz w:val="18"/>
              </w:rPr>
              <w:t>değerlendirme</w:t>
            </w:r>
            <w:r>
              <w:rPr>
                <w:spacing w:val="80"/>
                <w:sz w:val="18"/>
              </w:rPr>
              <w:t xml:space="preserve"> </w:t>
            </w:r>
            <w:r>
              <w:rPr>
                <w:sz w:val="18"/>
              </w:rPr>
              <w:t>ve denetim süreçlerindeki farklılaşmanın odağında öğretimin iyileştirilmesine yönelik öğretmen</w:t>
            </w:r>
            <w:r>
              <w:rPr>
                <w:spacing w:val="80"/>
                <w:sz w:val="18"/>
              </w:rPr>
              <w:t xml:space="preserve"> </w:t>
            </w:r>
            <w:r>
              <w:rPr>
                <w:sz w:val="18"/>
              </w:rPr>
              <w:t>ve</w:t>
            </w:r>
            <w:r>
              <w:rPr>
                <w:spacing w:val="80"/>
                <w:sz w:val="18"/>
              </w:rPr>
              <w:t xml:space="preserve"> </w:t>
            </w:r>
            <w:r>
              <w:rPr>
                <w:sz w:val="18"/>
              </w:rPr>
              <w:t>okul</w:t>
            </w:r>
            <w:r>
              <w:rPr>
                <w:spacing w:val="80"/>
                <w:sz w:val="18"/>
              </w:rPr>
              <w:t xml:space="preserve"> </w:t>
            </w:r>
            <w:r>
              <w:rPr>
                <w:sz w:val="18"/>
              </w:rPr>
              <w:t>temelli</w:t>
            </w:r>
            <w:r>
              <w:rPr>
                <w:spacing w:val="80"/>
                <w:sz w:val="18"/>
              </w:rPr>
              <w:t xml:space="preserve"> </w:t>
            </w:r>
            <w:r>
              <w:rPr>
                <w:sz w:val="18"/>
              </w:rPr>
              <w:t>rehberlik</w:t>
            </w:r>
            <w:r>
              <w:rPr>
                <w:spacing w:val="80"/>
                <w:sz w:val="18"/>
              </w:rPr>
              <w:t xml:space="preserve"> </w:t>
            </w:r>
            <w:r>
              <w:rPr>
                <w:sz w:val="18"/>
              </w:rPr>
              <w:t>yer almaktadır. Teftiş sisteminin okul</w:t>
            </w:r>
          </w:p>
          <w:p w14:paraId="1DB2C5D6" w14:textId="77777777" w:rsidR="00E77DF4" w:rsidRDefault="00E77DF4" w:rsidP="0058102C">
            <w:pPr>
              <w:pStyle w:val="TableParagraph"/>
              <w:spacing w:line="261" w:lineRule="auto"/>
              <w:ind w:left="216" w:hanging="1"/>
              <w:rPr>
                <w:sz w:val="18"/>
              </w:rPr>
            </w:pPr>
            <w:r>
              <w:rPr>
                <w:sz w:val="18"/>
              </w:rPr>
              <w:t>geliştirme</w:t>
            </w:r>
            <w:r>
              <w:rPr>
                <w:spacing w:val="40"/>
                <w:sz w:val="18"/>
              </w:rPr>
              <w:t xml:space="preserve"> </w:t>
            </w:r>
            <w:r>
              <w:rPr>
                <w:sz w:val="18"/>
              </w:rPr>
              <w:t>amaçlı</w:t>
            </w:r>
            <w:r>
              <w:rPr>
                <w:spacing w:val="40"/>
                <w:sz w:val="18"/>
              </w:rPr>
              <w:t xml:space="preserve"> </w:t>
            </w:r>
            <w:r>
              <w:rPr>
                <w:sz w:val="18"/>
              </w:rPr>
              <w:t>rehberlik</w:t>
            </w:r>
            <w:r>
              <w:rPr>
                <w:spacing w:val="40"/>
                <w:sz w:val="18"/>
              </w:rPr>
              <w:t xml:space="preserve"> </w:t>
            </w:r>
            <w:r>
              <w:rPr>
                <w:sz w:val="18"/>
              </w:rPr>
              <w:t>boyutunu</w:t>
            </w:r>
            <w:r>
              <w:rPr>
                <w:spacing w:val="40"/>
                <w:sz w:val="18"/>
              </w:rPr>
              <w:t xml:space="preserve"> </w:t>
            </w:r>
            <w:r>
              <w:rPr>
                <w:sz w:val="18"/>
              </w:rPr>
              <w:t>öne çıkarılması gerekmektedir.</w:t>
            </w:r>
          </w:p>
        </w:tc>
        <w:tc>
          <w:tcPr>
            <w:tcW w:w="3969" w:type="dxa"/>
          </w:tcPr>
          <w:p w14:paraId="6E5C643A" w14:textId="77777777" w:rsidR="00E77DF4" w:rsidRDefault="00E77DF4" w:rsidP="0058102C">
            <w:pPr>
              <w:pStyle w:val="TableParagraph"/>
              <w:spacing w:before="7" w:line="264" w:lineRule="auto"/>
              <w:ind w:left="219" w:right="636"/>
              <w:rPr>
                <w:sz w:val="18"/>
              </w:rPr>
            </w:pPr>
            <w:r>
              <w:rPr>
                <w:sz w:val="18"/>
              </w:rPr>
              <w:t>Teftiş</w:t>
            </w:r>
            <w:r>
              <w:rPr>
                <w:spacing w:val="26"/>
                <w:sz w:val="18"/>
              </w:rPr>
              <w:t xml:space="preserve"> </w:t>
            </w:r>
            <w:r>
              <w:rPr>
                <w:sz w:val="18"/>
              </w:rPr>
              <w:t>ve</w:t>
            </w:r>
            <w:r>
              <w:rPr>
                <w:spacing w:val="24"/>
                <w:sz w:val="18"/>
              </w:rPr>
              <w:t xml:space="preserve"> </w:t>
            </w:r>
            <w:r>
              <w:rPr>
                <w:sz w:val="18"/>
              </w:rPr>
              <w:t xml:space="preserve">kurumsal </w:t>
            </w:r>
            <w:r>
              <w:rPr>
                <w:spacing w:val="-2"/>
                <w:sz w:val="18"/>
              </w:rPr>
              <w:t>rehberlik</w:t>
            </w:r>
            <w:r>
              <w:rPr>
                <w:spacing w:val="40"/>
                <w:sz w:val="18"/>
              </w:rPr>
              <w:t xml:space="preserve"> </w:t>
            </w:r>
            <w:r>
              <w:rPr>
                <w:spacing w:val="-2"/>
                <w:sz w:val="18"/>
              </w:rPr>
              <w:t>sisteminin</w:t>
            </w:r>
          </w:p>
          <w:p w14:paraId="697DFBD4" w14:textId="77777777" w:rsidR="00E77DF4" w:rsidRDefault="00E77DF4" w:rsidP="0058102C">
            <w:pPr>
              <w:pStyle w:val="TableParagraph"/>
              <w:spacing w:before="2" w:line="264" w:lineRule="auto"/>
              <w:ind w:left="219" w:right="218"/>
              <w:rPr>
                <w:sz w:val="18"/>
              </w:rPr>
            </w:pPr>
            <w:r>
              <w:rPr>
                <w:sz w:val="18"/>
              </w:rPr>
              <w:t>okul</w:t>
            </w:r>
            <w:r>
              <w:rPr>
                <w:spacing w:val="80"/>
                <w:sz w:val="18"/>
              </w:rPr>
              <w:t xml:space="preserve"> </w:t>
            </w:r>
            <w:r>
              <w:rPr>
                <w:sz w:val="18"/>
              </w:rPr>
              <w:t>geliştirme</w:t>
            </w:r>
            <w:r>
              <w:rPr>
                <w:spacing w:val="80"/>
                <w:sz w:val="18"/>
              </w:rPr>
              <w:t xml:space="preserve"> </w:t>
            </w:r>
            <w:r>
              <w:rPr>
                <w:sz w:val="18"/>
              </w:rPr>
              <w:t>amaçlı rehberlik</w:t>
            </w:r>
            <w:r>
              <w:rPr>
                <w:spacing w:val="35"/>
                <w:sz w:val="18"/>
              </w:rPr>
              <w:t xml:space="preserve"> </w:t>
            </w:r>
            <w:r>
              <w:rPr>
                <w:sz w:val="18"/>
              </w:rPr>
              <w:t>boyutunu</w:t>
            </w:r>
            <w:r>
              <w:rPr>
                <w:spacing w:val="36"/>
                <w:sz w:val="18"/>
              </w:rPr>
              <w:t xml:space="preserve"> </w:t>
            </w:r>
            <w:r>
              <w:rPr>
                <w:sz w:val="18"/>
              </w:rPr>
              <w:t xml:space="preserve">öne </w:t>
            </w:r>
            <w:r>
              <w:rPr>
                <w:spacing w:val="-2"/>
                <w:sz w:val="18"/>
              </w:rPr>
              <w:t>çıkaracakşekilde</w:t>
            </w:r>
            <w:r>
              <w:rPr>
                <w:spacing w:val="80"/>
                <w:w w:val="150"/>
                <w:sz w:val="18"/>
              </w:rPr>
              <w:t xml:space="preserve"> </w:t>
            </w:r>
            <w:r>
              <w:rPr>
                <w:spacing w:val="-2"/>
                <w:sz w:val="18"/>
              </w:rPr>
              <w:t>yeniden</w:t>
            </w:r>
          </w:p>
          <w:p w14:paraId="2132F079" w14:textId="77777777" w:rsidR="00E77DF4" w:rsidRDefault="00E77DF4" w:rsidP="0058102C">
            <w:pPr>
              <w:pStyle w:val="TableParagraph"/>
              <w:spacing w:before="24" w:line="264" w:lineRule="auto"/>
              <w:ind w:left="219" w:right="701"/>
              <w:rPr>
                <w:sz w:val="18"/>
              </w:rPr>
            </w:pPr>
            <w:r>
              <w:rPr>
                <w:spacing w:val="-2"/>
                <w:sz w:val="18"/>
              </w:rPr>
              <w:t>yapılandırılmasına yönelik uygulamaların yapılması</w:t>
            </w:r>
          </w:p>
        </w:tc>
      </w:tr>
      <w:tr w:rsidR="00E77DF4" w14:paraId="63D47318" w14:textId="77777777" w:rsidTr="00E77DF4">
        <w:trPr>
          <w:gridBefore w:val="1"/>
          <w:wBefore w:w="13" w:type="dxa"/>
          <w:trHeight w:val="3446"/>
        </w:trPr>
        <w:tc>
          <w:tcPr>
            <w:tcW w:w="2977" w:type="dxa"/>
          </w:tcPr>
          <w:p w14:paraId="492AF64F" w14:textId="77777777" w:rsidR="00E77DF4" w:rsidRDefault="00E77DF4" w:rsidP="0058102C">
            <w:pPr>
              <w:pStyle w:val="TableParagraph"/>
              <w:spacing w:before="7" w:line="264" w:lineRule="auto"/>
              <w:ind w:left="220" w:right="281"/>
              <w:jc w:val="both"/>
              <w:rPr>
                <w:sz w:val="18"/>
              </w:rPr>
            </w:pPr>
            <w:r>
              <w:rPr>
                <w:b/>
                <w:sz w:val="18"/>
              </w:rPr>
              <w:t xml:space="preserve">6. </w:t>
            </w:r>
            <w:r>
              <w:rPr>
                <w:sz w:val="18"/>
              </w:rPr>
              <w:t>Özel Eğitim ve Rehberlik Hizmetleri görev ve yetkileri şunlardır: İş birliği</w:t>
            </w:r>
          </w:p>
          <w:p w14:paraId="1038168F" w14:textId="77777777" w:rsidR="00E77DF4" w:rsidRDefault="00E77DF4" w:rsidP="0058102C">
            <w:pPr>
              <w:pStyle w:val="TableParagraph"/>
              <w:spacing w:line="261" w:lineRule="auto"/>
              <w:ind w:left="220" w:right="281"/>
              <w:jc w:val="both"/>
              <w:rPr>
                <w:sz w:val="18"/>
              </w:rPr>
            </w:pPr>
            <w:r>
              <w:rPr>
                <w:sz w:val="18"/>
              </w:rPr>
              <w:t>İçinde</w:t>
            </w:r>
            <w:r>
              <w:rPr>
                <w:spacing w:val="-11"/>
                <w:sz w:val="18"/>
              </w:rPr>
              <w:t xml:space="preserve"> </w:t>
            </w:r>
            <w:r>
              <w:rPr>
                <w:sz w:val="18"/>
              </w:rPr>
              <w:t>özel</w:t>
            </w:r>
            <w:r>
              <w:rPr>
                <w:spacing w:val="-11"/>
                <w:sz w:val="18"/>
              </w:rPr>
              <w:t xml:space="preserve"> </w:t>
            </w:r>
            <w:r>
              <w:rPr>
                <w:sz w:val="18"/>
              </w:rPr>
              <w:t>eğitim</w:t>
            </w:r>
            <w:r>
              <w:rPr>
                <w:spacing w:val="-11"/>
                <w:sz w:val="18"/>
              </w:rPr>
              <w:t xml:space="preserve"> </w:t>
            </w:r>
            <w:r>
              <w:rPr>
                <w:sz w:val="18"/>
              </w:rPr>
              <w:t>sınıfları,</w:t>
            </w:r>
            <w:r>
              <w:rPr>
                <w:spacing w:val="-11"/>
                <w:sz w:val="18"/>
              </w:rPr>
              <w:t xml:space="preserve"> </w:t>
            </w:r>
            <w:r>
              <w:rPr>
                <w:sz w:val="18"/>
              </w:rPr>
              <w:t xml:space="preserve">özel eğitim okulları, rehberlik ve </w:t>
            </w:r>
            <w:r>
              <w:rPr>
                <w:spacing w:val="-2"/>
                <w:sz w:val="18"/>
              </w:rPr>
              <w:t>araştırma</w:t>
            </w:r>
          </w:p>
          <w:p w14:paraId="52C627F7" w14:textId="77777777" w:rsidR="00E77DF4" w:rsidRDefault="00E77DF4" w:rsidP="0058102C">
            <w:pPr>
              <w:pStyle w:val="TableParagraph"/>
              <w:spacing w:line="264" w:lineRule="auto"/>
              <w:ind w:left="220" w:right="281"/>
              <w:jc w:val="both"/>
              <w:rPr>
                <w:sz w:val="18"/>
              </w:rPr>
            </w:pPr>
            <w:r>
              <w:rPr>
                <w:sz w:val="18"/>
              </w:rPr>
              <w:t>merkezleri, iş okulları ve iş eğitim merkezleri ile aynı seviye ve türdeki</w:t>
            </w:r>
          </w:p>
          <w:p w14:paraId="16F81B87" w14:textId="77777777" w:rsidR="00E77DF4" w:rsidRDefault="00E77DF4" w:rsidP="0058102C">
            <w:pPr>
              <w:pStyle w:val="TableParagraph"/>
              <w:spacing w:line="261" w:lineRule="auto"/>
              <w:ind w:left="220" w:right="281"/>
              <w:jc w:val="both"/>
              <w:rPr>
                <w:sz w:val="18"/>
              </w:rPr>
            </w:pPr>
            <w:r>
              <w:rPr>
                <w:sz w:val="18"/>
              </w:rPr>
              <w:t>benzeri okul ve kurumların yönetimine ve öğrencilerin eğitim ve öğretimine</w:t>
            </w:r>
          </w:p>
          <w:p w14:paraId="4744D9FE" w14:textId="77777777" w:rsidR="00E77DF4" w:rsidRDefault="00E77DF4" w:rsidP="0058102C">
            <w:pPr>
              <w:pStyle w:val="TableParagraph"/>
              <w:spacing w:before="27" w:line="297" w:lineRule="auto"/>
              <w:ind w:left="220" w:right="281"/>
              <w:jc w:val="both"/>
              <w:rPr>
                <w:sz w:val="18"/>
              </w:rPr>
            </w:pPr>
            <w:r>
              <w:rPr>
                <w:sz w:val="18"/>
              </w:rPr>
              <w:t xml:space="preserve">yönelik çalışmalar yapmak ve </w:t>
            </w:r>
            <w:r>
              <w:rPr>
                <w:spacing w:val="-2"/>
                <w:sz w:val="18"/>
              </w:rPr>
              <w:t>belirlenenpolitikaları</w:t>
            </w:r>
          </w:p>
          <w:p w14:paraId="376BB7D8" w14:textId="77777777" w:rsidR="00E77DF4" w:rsidRDefault="00E77DF4" w:rsidP="0058102C">
            <w:pPr>
              <w:pStyle w:val="TableParagraph"/>
              <w:spacing w:before="2" w:line="195" w:lineRule="exact"/>
              <w:ind w:left="220"/>
              <w:rPr>
                <w:sz w:val="18"/>
              </w:rPr>
            </w:pPr>
            <w:r>
              <w:rPr>
                <w:spacing w:val="-2"/>
                <w:sz w:val="18"/>
              </w:rPr>
              <w:t>uygulamak,</w:t>
            </w:r>
          </w:p>
        </w:tc>
        <w:tc>
          <w:tcPr>
            <w:tcW w:w="2835" w:type="dxa"/>
          </w:tcPr>
          <w:p w14:paraId="3A78B9C1" w14:textId="77777777" w:rsidR="00E77DF4" w:rsidRDefault="00E77DF4" w:rsidP="0058102C">
            <w:pPr>
              <w:pStyle w:val="TableParagraph"/>
              <w:spacing w:before="36"/>
              <w:ind w:left="216"/>
              <w:rPr>
                <w:b/>
                <w:sz w:val="18"/>
              </w:rPr>
            </w:pPr>
            <w:r>
              <w:rPr>
                <w:b/>
                <w:w w:val="80"/>
                <w:sz w:val="18"/>
              </w:rPr>
              <w:t>10.07.2018</w:t>
            </w:r>
            <w:r>
              <w:rPr>
                <w:b/>
                <w:spacing w:val="6"/>
                <w:sz w:val="18"/>
              </w:rPr>
              <w:t xml:space="preserve"> </w:t>
            </w:r>
            <w:r>
              <w:rPr>
                <w:b/>
                <w:w w:val="80"/>
                <w:sz w:val="18"/>
              </w:rPr>
              <w:t>tarihli</w:t>
            </w:r>
            <w:r>
              <w:rPr>
                <w:b/>
                <w:spacing w:val="16"/>
                <w:sz w:val="18"/>
              </w:rPr>
              <w:t xml:space="preserve"> </w:t>
            </w:r>
            <w:r>
              <w:rPr>
                <w:b/>
                <w:spacing w:val="-5"/>
                <w:w w:val="80"/>
                <w:sz w:val="18"/>
              </w:rPr>
              <w:t>ve</w:t>
            </w:r>
          </w:p>
          <w:p w14:paraId="447AE440" w14:textId="77777777" w:rsidR="00E77DF4" w:rsidRDefault="00E77DF4" w:rsidP="0058102C">
            <w:pPr>
              <w:pStyle w:val="TableParagraph"/>
              <w:tabs>
                <w:tab w:val="left" w:pos="1425"/>
                <w:tab w:val="left" w:pos="1478"/>
              </w:tabs>
              <w:spacing w:before="14" w:line="254" w:lineRule="auto"/>
              <w:ind w:left="216" w:right="376"/>
              <w:rPr>
                <w:b/>
                <w:sz w:val="18"/>
              </w:rPr>
            </w:pPr>
            <w:r>
              <w:rPr>
                <w:b/>
                <w:spacing w:val="-2"/>
                <w:sz w:val="18"/>
              </w:rPr>
              <w:t>30474</w:t>
            </w:r>
            <w:r>
              <w:rPr>
                <w:b/>
                <w:sz w:val="18"/>
              </w:rPr>
              <w:tab/>
            </w:r>
            <w:r>
              <w:rPr>
                <w:b/>
                <w:spacing w:val="-8"/>
                <w:sz w:val="18"/>
              </w:rPr>
              <w:t>sayılı</w:t>
            </w:r>
            <w:r>
              <w:rPr>
                <w:b/>
                <w:sz w:val="18"/>
              </w:rPr>
              <w:t xml:space="preserve"> </w:t>
            </w:r>
            <w:r>
              <w:rPr>
                <w:b/>
                <w:spacing w:val="-6"/>
                <w:sz w:val="18"/>
              </w:rPr>
              <w:t>Cumhurbaşkanlığı</w:t>
            </w:r>
            <w:r>
              <w:rPr>
                <w:b/>
                <w:sz w:val="18"/>
              </w:rPr>
              <w:t xml:space="preserve"> </w:t>
            </w:r>
            <w:r>
              <w:rPr>
                <w:b/>
                <w:w w:val="90"/>
                <w:sz w:val="18"/>
              </w:rPr>
              <w:t>Teşkilatı</w:t>
            </w:r>
            <w:r>
              <w:rPr>
                <w:b/>
                <w:spacing w:val="32"/>
                <w:sz w:val="18"/>
              </w:rPr>
              <w:t xml:space="preserve"> </w:t>
            </w:r>
            <w:r>
              <w:rPr>
                <w:b/>
                <w:w w:val="90"/>
                <w:sz w:val="18"/>
              </w:rPr>
              <w:t xml:space="preserve">Hakkında </w:t>
            </w:r>
            <w:r>
              <w:rPr>
                <w:b/>
                <w:spacing w:val="-6"/>
                <w:sz w:val="18"/>
              </w:rPr>
              <w:t>Cumhurbaşkanlığı</w:t>
            </w:r>
            <w:r>
              <w:rPr>
                <w:b/>
                <w:spacing w:val="-2"/>
                <w:sz w:val="18"/>
              </w:rPr>
              <w:t xml:space="preserve"> Kararnamesi</w:t>
            </w:r>
            <w:r>
              <w:rPr>
                <w:b/>
                <w:sz w:val="18"/>
              </w:rPr>
              <w:tab/>
            </w:r>
            <w:r>
              <w:rPr>
                <w:b/>
                <w:sz w:val="18"/>
              </w:rPr>
              <w:tab/>
            </w:r>
            <w:r>
              <w:rPr>
                <w:b/>
                <w:spacing w:val="-4"/>
                <w:w w:val="90"/>
                <w:sz w:val="18"/>
              </w:rPr>
              <w:t>(Md.</w:t>
            </w:r>
            <w:r>
              <w:rPr>
                <w:b/>
                <w:spacing w:val="-4"/>
                <w:sz w:val="18"/>
              </w:rPr>
              <w:t xml:space="preserve"> 308)</w:t>
            </w:r>
          </w:p>
        </w:tc>
        <w:tc>
          <w:tcPr>
            <w:tcW w:w="4394" w:type="dxa"/>
          </w:tcPr>
          <w:p w14:paraId="39933B80" w14:textId="77777777" w:rsidR="00E77DF4" w:rsidRDefault="00E77DF4" w:rsidP="0058102C">
            <w:pPr>
              <w:pStyle w:val="TableParagraph"/>
              <w:spacing w:before="7" w:line="261" w:lineRule="auto"/>
              <w:ind w:left="216" w:right="228"/>
              <w:jc w:val="both"/>
              <w:rPr>
                <w:sz w:val="18"/>
              </w:rPr>
            </w:pPr>
            <w:r>
              <w:rPr>
                <w:sz w:val="18"/>
              </w:rPr>
              <w:t>PDR hizmetlerinin yeniden yapılandırılması sürecinde rehber öğretmenlerin sistem içindeki rolleri diğer eğitim çalışanlarıyla bütünleşik hâle gelmesi gerekmektedir. Rehber öğretmenlerin çalışma koşullarının iyileştirilmesi önem verilmesi gereken bir diğer konudur.</w:t>
            </w:r>
          </w:p>
        </w:tc>
        <w:tc>
          <w:tcPr>
            <w:tcW w:w="3969" w:type="dxa"/>
          </w:tcPr>
          <w:p w14:paraId="605E6594" w14:textId="77777777" w:rsidR="00E77DF4" w:rsidRDefault="00E77DF4" w:rsidP="0058102C">
            <w:pPr>
              <w:pStyle w:val="TableParagraph"/>
              <w:spacing w:before="7" w:line="261" w:lineRule="auto"/>
              <w:ind w:left="219" w:right="198"/>
              <w:jc w:val="both"/>
              <w:rPr>
                <w:sz w:val="18"/>
              </w:rPr>
            </w:pPr>
            <w:r>
              <w:rPr>
                <w:sz w:val="18"/>
              </w:rPr>
              <w:t>Öğrencilerin mizaç, ilgi ve yeteneklerine uygun eğitimi alabilmelerine imkân veren işlevsel bir psikolojik danışmanlık ve rehberlik</w:t>
            </w:r>
          </w:p>
          <w:p w14:paraId="206BD4EE" w14:textId="77777777" w:rsidR="00E77DF4" w:rsidRDefault="00E77DF4" w:rsidP="0058102C">
            <w:pPr>
              <w:pStyle w:val="TableParagraph"/>
              <w:spacing w:before="33" w:line="264" w:lineRule="auto"/>
              <w:ind w:left="219" w:right="312"/>
              <w:rPr>
                <w:sz w:val="18"/>
              </w:rPr>
            </w:pPr>
            <w:r>
              <w:rPr>
                <w:spacing w:val="-2"/>
                <w:sz w:val="18"/>
              </w:rPr>
              <w:t>yapılanmasının yaygınlaşmasının sağlanması,</w:t>
            </w:r>
          </w:p>
        </w:tc>
      </w:tr>
      <w:tr w:rsidR="00E77DF4" w14:paraId="2E23204C" w14:textId="77777777" w:rsidTr="00E77DF4">
        <w:trPr>
          <w:gridBefore w:val="1"/>
          <w:wBefore w:w="13" w:type="dxa"/>
          <w:trHeight w:val="6057"/>
        </w:trPr>
        <w:tc>
          <w:tcPr>
            <w:tcW w:w="2977" w:type="dxa"/>
          </w:tcPr>
          <w:p w14:paraId="6850483E" w14:textId="77777777" w:rsidR="00E77DF4" w:rsidRDefault="00E77DF4" w:rsidP="0058102C">
            <w:pPr>
              <w:pStyle w:val="TableParagraph"/>
              <w:spacing w:before="7" w:line="261" w:lineRule="auto"/>
              <w:ind w:left="220" w:right="280"/>
              <w:jc w:val="both"/>
              <w:rPr>
                <w:sz w:val="18"/>
              </w:rPr>
            </w:pPr>
            <w:r>
              <w:rPr>
                <w:b/>
                <w:sz w:val="18"/>
              </w:rPr>
              <w:lastRenderedPageBreak/>
              <w:t>7.</w:t>
            </w:r>
            <w:r>
              <w:rPr>
                <w:sz w:val="18"/>
              </w:rPr>
              <w:t>Özel eğitim gerektiren tüm bireyler,</w:t>
            </w:r>
            <w:r>
              <w:rPr>
                <w:spacing w:val="-4"/>
                <w:sz w:val="18"/>
              </w:rPr>
              <w:t xml:space="preserve"> </w:t>
            </w:r>
            <w:r>
              <w:rPr>
                <w:sz w:val="18"/>
              </w:rPr>
              <w:t>ilgi,</w:t>
            </w:r>
            <w:r>
              <w:rPr>
                <w:spacing w:val="-2"/>
                <w:sz w:val="18"/>
              </w:rPr>
              <w:t xml:space="preserve"> </w:t>
            </w:r>
            <w:r>
              <w:rPr>
                <w:sz w:val="18"/>
              </w:rPr>
              <w:t>istek,</w:t>
            </w:r>
            <w:r>
              <w:rPr>
                <w:spacing w:val="-2"/>
                <w:sz w:val="18"/>
              </w:rPr>
              <w:t xml:space="preserve"> </w:t>
            </w:r>
            <w:r>
              <w:rPr>
                <w:sz w:val="18"/>
              </w:rPr>
              <w:t>yeterlilik</w:t>
            </w:r>
            <w:r>
              <w:rPr>
                <w:spacing w:val="-4"/>
                <w:sz w:val="18"/>
              </w:rPr>
              <w:t xml:space="preserve"> </w:t>
            </w:r>
            <w:r>
              <w:rPr>
                <w:sz w:val="18"/>
              </w:rPr>
              <w:t>ve yetenekleri doğrultusunda ve ölçüsünde özel eğitim hizmetlerinden</w:t>
            </w:r>
            <w:r>
              <w:rPr>
                <w:spacing w:val="22"/>
                <w:sz w:val="18"/>
              </w:rPr>
              <w:t xml:space="preserve"> </w:t>
            </w:r>
            <w:r>
              <w:rPr>
                <w:spacing w:val="-2"/>
                <w:sz w:val="18"/>
              </w:rPr>
              <w:t>yararlandırılır.</w:t>
            </w:r>
          </w:p>
          <w:p w14:paraId="6AF05B45" w14:textId="77777777" w:rsidR="00E77DF4" w:rsidRDefault="00E77DF4" w:rsidP="0058102C">
            <w:pPr>
              <w:pStyle w:val="TableParagraph"/>
              <w:spacing w:before="4"/>
              <w:ind w:left="220"/>
              <w:rPr>
                <w:sz w:val="18"/>
              </w:rPr>
            </w:pPr>
            <w:r>
              <w:rPr>
                <w:spacing w:val="-4"/>
                <w:w w:val="105"/>
                <w:sz w:val="18"/>
              </w:rPr>
              <w:t>Özel</w:t>
            </w:r>
          </w:p>
          <w:p w14:paraId="21EA63B9" w14:textId="77777777" w:rsidR="00E77DF4" w:rsidRDefault="00E77DF4" w:rsidP="0058102C">
            <w:pPr>
              <w:pStyle w:val="TableParagraph"/>
              <w:tabs>
                <w:tab w:val="left" w:pos="976"/>
                <w:tab w:val="left" w:pos="1314"/>
                <w:tab w:val="left" w:pos="1653"/>
                <w:tab w:val="left" w:pos="1869"/>
                <w:tab w:val="left" w:pos="1917"/>
                <w:tab w:val="left" w:pos="2113"/>
                <w:tab w:val="left" w:pos="2497"/>
              </w:tabs>
              <w:spacing w:before="19" w:line="261" w:lineRule="auto"/>
              <w:ind w:left="220" w:right="280"/>
              <w:rPr>
                <w:sz w:val="18"/>
              </w:rPr>
            </w:pPr>
            <w:r>
              <w:rPr>
                <w:sz w:val="18"/>
              </w:rPr>
              <w:t>eğitim</w:t>
            </w:r>
            <w:r>
              <w:rPr>
                <w:spacing w:val="80"/>
                <w:sz w:val="18"/>
              </w:rPr>
              <w:t xml:space="preserve"> </w:t>
            </w:r>
            <w:r>
              <w:rPr>
                <w:sz w:val="18"/>
              </w:rPr>
              <w:t>gerektiren</w:t>
            </w:r>
            <w:r>
              <w:rPr>
                <w:spacing w:val="80"/>
                <w:sz w:val="18"/>
              </w:rPr>
              <w:t xml:space="preserve"> </w:t>
            </w:r>
            <w:r>
              <w:rPr>
                <w:sz w:val="18"/>
              </w:rPr>
              <w:t>bireylerin, eğitsel</w:t>
            </w:r>
            <w:r>
              <w:rPr>
                <w:spacing w:val="32"/>
                <w:sz w:val="18"/>
              </w:rPr>
              <w:t xml:space="preserve"> </w:t>
            </w:r>
            <w:r>
              <w:rPr>
                <w:sz w:val="18"/>
              </w:rPr>
              <w:t>performansları</w:t>
            </w:r>
            <w:r>
              <w:rPr>
                <w:spacing w:val="15"/>
                <w:sz w:val="18"/>
              </w:rPr>
              <w:t xml:space="preserve"> </w:t>
            </w:r>
            <w:r>
              <w:rPr>
                <w:sz w:val="18"/>
              </w:rPr>
              <w:t>dikkate alınarak,</w:t>
            </w:r>
            <w:r>
              <w:rPr>
                <w:spacing w:val="40"/>
                <w:sz w:val="18"/>
              </w:rPr>
              <w:t xml:space="preserve"> </w:t>
            </w:r>
            <w:r>
              <w:rPr>
                <w:sz w:val="18"/>
              </w:rPr>
              <w:t>amaç,</w:t>
            </w:r>
            <w:r>
              <w:rPr>
                <w:spacing w:val="80"/>
                <w:sz w:val="18"/>
              </w:rPr>
              <w:t xml:space="preserve"> </w:t>
            </w:r>
            <w:r>
              <w:rPr>
                <w:sz w:val="18"/>
              </w:rPr>
              <w:t>muhteva</w:t>
            </w:r>
            <w:r>
              <w:rPr>
                <w:spacing w:val="80"/>
                <w:sz w:val="18"/>
              </w:rPr>
              <w:t xml:space="preserve"> </w:t>
            </w:r>
            <w:r>
              <w:rPr>
                <w:sz w:val="18"/>
              </w:rPr>
              <w:t xml:space="preserve">ve </w:t>
            </w:r>
            <w:r>
              <w:rPr>
                <w:spacing w:val="-2"/>
                <w:sz w:val="18"/>
              </w:rPr>
              <w:t xml:space="preserve">öğretimsüreçlerinde </w:t>
            </w:r>
            <w:r>
              <w:rPr>
                <w:sz w:val="18"/>
              </w:rPr>
              <w:t>uyarlamalar</w:t>
            </w:r>
            <w:r>
              <w:rPr>
                <w:spacing w:val="80"/>
                <w:sz w:val="18"/>
              </w:rPr>
              <w:t xml:space="preserve"> </w:t>
            </w:r>
            <w:r>
              <w:rPr>
                <w:sz w:val="18"/>
              </w:rPr>
              <w:t>yapılarak</w:t>
            </w:r>
            <w:r>
              <w:rPr>
                <w:spacing w:val="80"/>
                <w:sz w:val="18"/>
              </w:rPr>
              <w:t xml:space="preserve"> </w:t>
            </w:r>
            <w:r>
              <w:rPr>
                <w:sz w:val="18"/>
              </w:rPr>
              <w:t xml:space="preserve">diğer </w:t>
            </w:r>
            <w:r>
              <w:rPr>
                <w:spacing w:val="-2"/>
                <w:sz w:val="18"/>
              </w:rPr>
              <w:t>bireylerle</w:t>
            </w:r>
            <w:r>
              <w:rPr>
                <w:sz w:val="18"/>
              </w:rPr>
              <w:tab/>
            </w:r>
            <w:r>
              <w:rPr>
                <w:sz w:val="18"/>
              </w:rPr>
              <w:tab/>
            </w:r>
            <w:r>
              <w:rPr>
                <w:sz w:val="18"/>
              </w:rPr>
              <w:tab/>
            </w:r>
            <w:r>
              <w:rPr>
                <w:sz w:val="18"/>
              </w:rPr>
              <w:tab/>
            </w:r>
            <w:r>
              <w:rPr>
                <w:sz w:val="18"/>
              </w:rPr>
              <w:tab/>
            </w:r>
            <w:r>
              <w:rPr>
                <w:sz w:val="18"/>
              </w:rPr>
              <w:tab/>
            </w:r>
            <w:r>
              <w:rPr>
                <w:spacing w:val="-2"/>
                <w:sz w:val="18"/>
              </w:rPr>
              <w:t xml:space="preserve">birlikte </w:t>
            </w:r>
            <w:r>
              <w:rPr>
                <w:sz w:val="18"/>
              </w:rPr>
              <w:t xml:space="preserve">eğitilmelerine öncelik verilir. </w:t>
            </w:r>
            <w:r>
              <w:rPr>
                <w:spacing w:val="-4"/>
                <w:sz w:val="18"/>
              </w:rPr>
              <w:t>Özel</w:t>
            </w:r>
            <w:r>
              <w:rPr>
                <w:sz w:val="18"/>
              </w:rPr>
              <w:tab/>
            </w:r>
            <w:r>
              <w:rPr>
                <w:spacing w:val="-2"/>
                <w:sz w:val="18"/>
              </w:rPr>
              <w:t>eğitim</w:t>
            </w:r>
            <w:r>
              <w:rPr>
                <w:sz w:val="18"/>
              </w:rPr>
              <w:tab/>
            </w:r>
            <w:r>
              <w:rPr>
                <w:sz w:val="18"/>
              </w:rPr>
              <w:tab/>
            </w:r>
            <w:r>
              <w:rPr>
                <w:spacing w:val="-2"/>
                <w:sz w:val="18"/>
              </w:rPr>
              <w:t>gerektiren bireylerin</w:t>
            </w:r>
            <w:r>
              <w:rPr>
                <w:sz w:val="18"/>
              </w:rPr>
              <w:tab/>
            </w:r>
            <w:r>
              <w:rPr>
                <w:sz w:val="18"/>
              </w:rPr>
              <w:tab/>
            </w:r>
            <w:r>
              <w:rPr>
                <w:spacing w:val="-29"/>
                <w:sz w:val="18"/>
              </w:rPr>
              <w:t xml:space="preserve"> </w:t>
            </w:r>
            <w:r>
              <w:rPr>
                <w:sz w:val="18"/>
              </w:rPr>
              <w:t>her</w:t>
            </w:r>
            <w:r>
              <w:rPr>
                <w:sz w:val="18"/>
              </w:rPr>
              <w:tab/>
            </w:r>
            <w:r>
              <w:rPr>
                <w:sz w:val="18"/>
              </w:rPr>
              <w:tab/>
            </w:r>
            <w:r>
              <w:rPr>
                <w:sz w:val="18"/>
              </w:rPr>
              <w:tab/>
            </w:r>
            <w:r>
              <w:rPr>
                <w:spacing w:val="-4"/>
                <w:sz w:val="18"/>
              </w:rPr>
              <w:t>tür</w:t>
            </w:r>
            <w:r>
              <w:rPr>
                <w:sz w:val="18"/>
              </w:rPr>
              <w:tab/>
            </w:r>
            <w:r>
              <w:rPr>
                <w:spacing w:val="-6"/>
                <w:sz w:val="18"/>
              </w:rPr>
              <w:t>ve</w:t>
            </w:r>
            <w:r>
              <w:rPr>
                <w:spacing w:val="-2"/>
                <w:sz w:val="18"/>
              </w:rPr>
              <w:t xml:space="preserve"> kademedeki</w:t>
            </w:r>
            <w:r>
              <w:rPr>
                <w:sz w:val="18"/>
              </w:rPr>
              <w:tab/>
            </w:r>
            <w:r>
              <w:rPr>
                <w:sz w:val="18"/>
              </w:rPr>
              <w:tab/>
            </w:r>
            <w:r>
              <w:rPr>
                <w:spacing w:val="-2"/>
                <w:sz w:val="18"/>
              </w:rPr>
              <w:t>eğitimlerinin kesintisiz</w:t>
            </w:r>
            <w:r>
              <w:rPr>
                <w:sz w:val="18"/>
              </w:rPr>
              <w:tab/>
            </w:r>
            <w:r>
              <w:rPr>
                <w:sz w:val="18"/>
              </w:rPr>
              <w:tab/>
            </w:r>
            <w:r>
              <w:rPr>
                <w:spacing w:val="-2"/>
                <w:sz w:val="18"/>
              </w:rPr>
              <w:t xml:space="preserve">sürdürülebilmesi </w:t>
            </w:r>
            <w:r>
              <w:rPr>
                <w:sz w:val="18"/>
              </w:rPr>
              <w:t>için her türlü rehabilitasyonlarını</w:t>
            </w:r>
            <w:r>
              <w:rPr>
                <w:spacing w:val="-11"/>
                <w:sz w:val="18"/>
              </w:rPr>
              <w:t xml:space="preserve"> </w:t>
            </w:r>
            <w:r>
              <w:rPr>
                <w:sz w:val="18"/>
              </w:rPr>
              <w:t>sağlayacak kurum</w:t>
            </w:r>
            <w:r>
              <w:rPr>
                <w:spacing w:val="-8"/>
                <w:sz w:val="18"/>
              </w:rPr>
              <w:t xml:space="preserve"> </w:t>
            </w:r>
            <w:r>
              <w:rPr>
                <w:sz w:val="18"/>
              </w:rPr>
              <w:t>ve</w:t>
            </w:r>
            <w:r>
              <w:rPr>
                <w:spacing w:val="-8"/>
                <w:sz w:val="18"/>
              </w:rPr>
              <w:t xml:space="preserve"> </w:t>
            </w:r>
            <w:r>
              <w:rPr>
                <w:sz w:val="18"/>
              </w:rPr>
              <w:t>kuruluşlarla</w:t>
            </w:r>
            <w:r>
              <w:rPr>
                <w:spacing w:val="-9"/>
                <w:sz w:val="18"/>
              </w:rPr>
              <w:t xml:space="preserve"> </w:t>
            </w:r>
            <w:r>
              <w:rPr>
                <w:sz w:val="18"/>
              </w:rPr>
              <w:t>iş</w:t>
            </w:r>
            <w:r>
              <w:rPr>
                <w:spacing w:val="-10"/>
                <w:sz w:val="18"/>
              </w:rPr>
              <w:t xml:space="preserve"> </w:t>
            </w:r>
            <w:r>
              <w:rPr>
                <w:sz w:val="18"/>
              </w:rPr>
              <w:t>birliği yapılır, Özel</w:t>
            </w:r>
          </w:p>
          <w:p w14:paraId="38007B36" w14:textId="77777777" w:rsidR="00E77DF4" w:rsidRDefault="00E77DF4" w:rsidP="0058102C">
            <w:pPr>
              <w:pStyle w:val="TableParagraph"/>
              <w:spacing w:before="11" w:line="264" w:lineRule="auto"/>
              <w:ind w:left="220" w:right="280"/>
              <w:jc w:val="both"/>
              <w:rPr>
                <w:sz w:val="18"/>
              </w:rPr>
            </w:pPr>
            <w:r>
              <w:rPr>
                <w:sz w:val="18"/>
              </w:rPr>
              <w:t>eğitim hizmetleri, özel eğitim gerektiren bireylerin toplumla etkileşim ve karşılıklı uyum sağlama sürecini</w:t>
            </w:r>
          </w:p>
          <w:p w14:paraId="058399A4" w14:textId="77777777" w:rsidR="00E77DF4" w:rsidRDefault="00E77DF4" w:rsidP="0058102C">
            <w:pPr>
              <w:pStyle w:val="TableParagraph"/>
              <w:spacing w:before="10"/>
              <w:ind w:left="220"/>
              <w:jc w:val="both"/>
              <w:rPr>
                <w:sz w:val="18"/>
              </w:rPr>
            </w:pPr>
            <w:r>
              <w:rPr>
                <w:sz w:val="18"/>
              </w:rPr>
              <w:t>kapsayacak</w:t>
            </w:r>
            <w:r>
              <w:rPr>
                <w:spacing w:val="1"/>
                <w:sz w:val="18"/>
              </w:rPr>
              <w:t xml:space="preserve"> </w:t>
            </w:r>
            <w:r>
              <w:rPr>
                <w:sz w:val="18"/>
              </w:rPr>
              <w:t>şekilde</w:t>
            </w:r>
            <w:r>
              <w:rPr>
                <w:spacing w:val="2"/>
                <w:sz w:val="18"/>
              </w:rPr>
              <w:t xml:space="preserve"> </w:t>
            </w:r>
            <w:r>
              <w:rPr>
                <w:spacing w:val="-2"/>
                <w:sz w:val="18"/>
              </w:rPr>
              <w:t>planlanır.</w:t>
            </w:r>
          </w:p>
        </w:tc>
        <w:tc>
          <w:tcPr>
            <w:tcW w:w="2835" w:type="dxa"/>
          </w:tcPr>
          <w:p w14:paraId="24A9E5F2" w14:textId="77777777" w:rsidR="00E77DF4" w:rsidRDefault="00E77DF4" w:rsidP="0058102C">
            <w:pPr>
              <w:pStyle w:val="TableParagraph"/>
              <w:spacing w:before="2" w:line="254" w:lineRule="auto"/>
              <w:ind w:left="216" w:right="159"/>
              <w:jc w:val="both"/>
              <w:rPr>
                <w:b/>
                <w:sz w:val="18"/>
              </w:rPr>
            </w:pPr>
            <w:r>
              <w:rPr>
                <w:b/>
                <w:w w:val="90"/>
                <w:sz w:val="18"/>
              </w:rPr>
              <w:t xml:space="preserve">Özel Eğitim Hakkında </w:t>
            </w:r>
            <w:r>
              <w:rPr>
                <w:b/>
                <w:sz w:val="18"/>
              </w:rPr>
              <w:t xml:space="preserve">Kanun Hükmünde </w:t>
            </w:r>
            <w:r>
              <w:rPr>
                <w:b/>
                <w:spacing w:val="-6"/>
                <w:sz w:val="18"/>
              </w:rPr>
              <w:t>Kararname</w:t>
            </w:r>
            <w:r>
              <w:rPr>
                <w:b/>
                <w:spacing w:val="-14"/>
                <w:sz w:val="18"/>
              </w:rPr>
              <w:t xml:space="preserve"> </w:t>
            </w:r>
            <w:r>
              <w:rPr>
                <w:b/>
                <w:spacing w:val="-6"/>
                <w:sz w:val="18"/>
              </w:rPr>
              <w:t>(Md.</w:t>
            </w:r>
            <w:r>
              <w:rPr>
                <w:b/>
                <w:spacing w:val="-17"/>
                <w:sz w:val="18"/>
              </w:rPr>
              <w:t xml:space="preserve"> </w:t>
            </w:r>
            <w:r>
              <w:rPr>
                <w:b/>
                <w:spacing w:val="-6"/>
                <w:sz w:val="18"/>
              </w:rPr>
              <w:t>4)</w:t>
            </w:r>
          </w:p>
        </w:tc>
        <w:tc>
          <w:tcPr>
            <w:tcW w:w="4394" w:type="dxa"/>
          </w:tcPr>
          <w:p w14:paraId="24E745B0" w14:textId="77777777" w:rsidR="00E77DF4" w:rsidRDefault="00E77DF4" w:rsidP="0058102C">
            <w:pPr>
              <w:pStyle w:val="TableParagraph"/>
              <w:spacing w:before="36" w:line="292" w:lineRule="auto"/>
              <w:ind w:left="216"/>
              <w:rPr>
                <w:sz w:val="18"/>
              </w:rPr>
            </w:pPr>
            <w:r>
              <w:rPr>
                <w:sz w:val="18"/>
              </w:rPr>
              <w:t>Özel</w:t>
            </w:r>
            <w:r>
              <w:rPr>
                <w:spacing w:val="40"/>
                <w:sz w:val="18"/>
              </w:rPr>
              <w:t xml:space="preserve"> </w:t>
            </w:r>
            <w:r>
              <w:rPr>
                <w:sz w:val="18"/>
              </w:rPr>
              <w:t>eğitime</w:t>
            </w:r>
            <w:r>
              <w:rPr>
                <w:spacing w:val="40"/>
                <w:sz w:val="18"/>
              </w:rPr>
              <w:t xml:space="preserve"> </w:t>
            </w:r>
            <w:r>
              <w:rPr>
                <w:sz w:val="18"/>
              </w:rPr>
              <w:t>ihtiyaç</w:t>
            </w:r>
            <w:r>
              <w:rPr>
                <w:spacing w:val="40"/>
                <w:sz w:val="18"/>
              </w:rPr>
              <w:t xml:space="preserve"> </w:t>
            </w:r>
            <w:r>
              <w:rPr>
                <w:sz w:val="18"/>
              </w:rPr>
              <w:t>duyan</w:t>
            </w:r>
            <w:r>
              <w:rPr>
                <w:spacing w:val="40"/>
                <w:sz w:val="18"/>
              </w:rPr>
              <w:t xml:space="preserve"> </w:t>
            </w:r>
            <w:r>
              <w:rPr>
                <w:sz w:val="18"/>
              </w:rPr>
              <w:t xml:space="preserve">çocuklarımızı </w:t>
            </w:r>
            <w:r>
              <w:rPr>
                <w:spacing w:val="-2"/>
                <w:sz w:val="18"/>
              </w:rPr>
              <w:t>akranlarından</w:t>
            </w:r>
          </w:p>
          <w:p w14:paraId="5769436F" w14:textId="77777777" w:rsidR="00E77DF4" w:rsidRDefault="00E77DF4" w:rsidP="0058102C">
            <w:pPr>
              <w:pStyle w:val="TableParagraph"/>
              <w:spacing w:line="178" w:lineRule="exact"/>
              <w:ind w:left="216"/>
              <w:rPr>
                <w:sz w:val="18"/>
              </w:rPr>
            </w:pPr>
            <w:r>
              <w:rPr>
                <w:sz w:val="18"/>
              </w:rPr>
              <w:t>soyutlamayan,</w:t>
            </w:r>
            <w:r>
              <w:rPr>
                <w:spacing w:val="64"/>
                <w:w w:val="150"/>
                <w:sz w:val="18"/>
              </w:rPr>
              <w:t xml:space="preserve"> </w:t>
            </w:r>
            <w:r>
              <w:rPr>
                <w:sz w:val="18"/>
              </w:rPr>
              <w:t>birlikte</w:t>
            </w:r>
            <w:r>
              <w:rPr>
                <w:spacing w:val="65"/>
                <w:w w:val="150"/>
                <w:sz w:val="18"/>
              </w:rPr>
              <w:t xml:space="preserve"> </w:t>
            </w:r>
            <w:r>
              <w:rPr>
                <w:sz w:val="18"/>
              </w:rPr>
              <w:t>yaşama</w:t>
            </w:r>
            <w:r>
              <w:rPr>
                <w:spacing w:val="68"/>
                <w:w w:val="150"/>
                <w:sz w:val="18"/>
              </w:rPr>
              <w:t xml:space="preserve"> </w:t>
            </w:r>
            <w:r>
              <w:rPr>
                <w:spacing w:val="-2"/>
                <w:sz w:val="18"/>
              </w:rPr>
              <w:t>kültürünü</w:t>
            </w:r>
          </w:p>
          <w:p w14:paraId="7C4CD2A3" w14:textId="77777777" w:rsidR="00E77DF4" w:rsidRDefault="00E77DF4" w:rsidP="0058102C">
            <w:pPr>
              <w:pStyle w:val="TableParagraph"/>
              <w:tabs>
                <w:tab w:val="left" w:pos="1370"/>
                <w:tab w:val="left" w:pos="2045"/>
                <w:tab w:val="left" w:pos="2954"/>
              </w:tabs>
              <w:spacing w:before="21" w:line="278" w:lineRule="auto"/>
              <w:ind w:left="216" w:right="229"/>
              <w:rPr>
                <w:sz w:val="18"/>
              </w:rPr>
            </w:pPr>
            <w:r>
              <w:rPr>
                <w:sz w:val="18"/>
              </w:rPr>
              <w:t>daha</w:t>
            </w:r>
            <w:r>
              <w:rPr>
                <w:spacing w:val="-2"/>
                <w:sz w:val="18"/>
              </w:rPr>
              <w:t xml:space="preserve"> </w:t>
            </w:r>
            <w:r>
              <w:rPr>
                <w:sz w:val="18"/>
              </w:rPr>
              <w:t>fazla</w:t>
            </w:r>
            <w:r>
              <w:rPr>
                <w:spacing w:val="-2"/>
                <w:sz w:val="18"/>
              </w:rPr>
              <w:t xml:space="preserve"> </w:t>
            </w:r>
            <w:r>
              <w:rPr>
                <w:sz w:val="18"/>
              </w:rPr>
              <w:t xml:space="preserve">destekleyen özel bir bakışı, eğitim sistemimizde kurgulamak ve etkinliğini </w:t>
            </w:r>
            <w:r>
              <w:rPr>
                <w:spacing w:val="-2"/>
                <w:sz w:val="18"/>
              </w:rPr>
              <w:t>sağlamak</w:t>
            </w:r>
            <w:r>
              <w:rPr>
                <w:sz w:val="18"/>
              </w:rPr>
              <w:tab/>
            </w:r>
            <w:r>
              <w:rPr>
                <w:spacing w:val="-4"/>
                <w:sz w:val="18"/>
              </w:rPr>
              <w:t>son</w:t>
            </w:r>
            <w:r>
              <w:rPr>
                <w:sz w:val="18"/>
              </w:rPr>
              <w:tab/>
            </w:r>
            <w:r>
              <w:rPr>
                <w:spacing w:val="-2"/>
                <w:sz w:val="18"/>
              </w:rPr>
              <w:t>derece</w:t>
            </w:r>
            <w:r>
              <w:rPr>
                <w:sz w:val="18"/>
              </w:rPr>
              <w:tab/>
            </w:r>
            <w:r>
              <w:rPr>
                <w:spacing w:val="-2"/>
                <w:sz w:val="18"/>
              </w:rPr>
              <w:t>önemlidir.</w:t>
            </w:r>
          </w:p>
          <w:p w14:paraId="2A39A4D6" w14:textId="77777777" w:rsidR="00E77DF4" w:rsidRDefault="00E77DF4" w:rsidP="0058102C">
            <w:pPr>
              <w:pStyle w:val="TableParagraph"/>
              <w:spacing w:before="16"/>
              <w:ind w:left="216"/>
              <w:jc w:val="both"/>
              <w:rPr>
                <w:sz w:val="18"/>
              </w:rPr>
            </w:pPr>
            <w:r>
              <w:rPr>
                <w:sz w:val="18"/>
              </w:rPr>
              <w:t>Çocuklarımızın</w:t>
            </w:r>
            <w:r>
              <w:rPr>
                <w:spacing w:val="10"/>
                <w:sz w:val="18"/>
              </w:rPr>
              <w:t xml:space="preserve"> </w:t>
            </w:r>
            <w:r>
              <w:rPr>
                <w:spacing w:val="-2"/>
                <w:sz w:val="18"/>
              </w:rPr>
              <w:t>ihtiyaç</w:t>
            </w:r>
          </w:p>
          <w:p w14:paraId="6C0EA5C3" w14:textId="77777777" w:rsidR="00E77DF4" w:rsidRDefault="00E77DF4" w:rsidP="0058102C">
            <w:pPr>
              <w:pStyle w:val="TableParagraph"/>
              <w:spacing w:before="18" w:line="261" w:lineRule="auto"/>
              <w:ind w:left="215" w:right="230"/>
              <w:jc w:val="both"/>
              <w:rPr>
                <w:sz w:val="18"/>
              </w:rPr>
            </w:pPr>
            <w:proofErr w:type="gramStart"/>
            <w:r>
              <w:rPr>
                <w:sz w:val="18"/>
              </w:rPr>
              <w:t>düzeylerine</w:t>
            </w:r>
            <w:proofErr w:type="gramEnd"/>
            <w:r>
              <w:rPr>
                <w:sz w:val="18"/>
              </w:rPr>
              <w:t xml:space="preserve"> ve bunların türlerine göre özel eğitim ve Rehberlik Araştırma Merkezleri’miz (RAM) insan kaynağı, fiziki alt yapı ve eğitim içerikleri bağlamında yeniden yapılandırılması gerekmektedir.</w:t>
            </w:r>
          </w:p>
          <w:p w14:paraId="08FA1A2A" w14:textId="77777777" w:rsidR="0017187E" w:rsidRDefault="0017187E" w:rsidP="0058102C">
            <w:pPr>
              <w:pStyle w:val="TableParagraph"/>
              <w:spacing w:before="18" w:line="261" w:lineRule="auto"/>
              <w:ind w:left="215" w:right="230"/>
              <w:jc w:val="both"/>
              <w:rPr>
                <w:sz w:val="18"/>
              </w:rPr>
            </w:pPr>
          </w:p>
          <w:p w14:paraId="7DCA6365" w14:textId="77777777" w:rsidR="0017187E" w:rsidRDefault="0017187E" w:rsidP="0058102C">
            <w:pPr>
              <w:pStyle w:val="TableParagraph"/>
              <w:spacing w:before="18" w:line="261" w:lineRule="auto"/>
              <w:ind w:left="215" w:right="230"/>
              <w:jc w:val="both"/>
              <w:rPr>
                <w:sz w:val="18"/>
              </w:rPr>
            </w:pPr>
          </w:p>
          <w:p w14:paraId="585404FD" w14:textId="77777777" w:rsidR="0017187E" w:rsidRDefault="0017187E" w:rsidP="0058102C">
            <w:pPr>
              <w:pStyle w:val="TableParagraph"/>
              <w:spacing w:before="18" w:line="261" w:lineRule="auto"/>
              <w:ind w:left="215" w:right="230"/>
              <w:jc w:val="both"/>
              <w:rPr>
                <w:sz w:val="18"/>
              </w:rPr>
            </w:pPr>
          </w:p>
          <w:p w14:paraId="2A503BF2" w14:textId="77777777" w:rsidR="0017187E" w:rsidRDefault="0017187E" w:rsidP="0058102C">
            <w:pPr>
              <w:pStyle w:val="TableParagraph"/>
              <w:spacing w:before="18" w:line="261" w:lineRule="auto"/>
              <w:ind w:left="215" w:right="230"/>
              <w:jc w:val="both"/>
              <w:rPr>
                <w:sz w:val="18"/>
              </w:rPr>
            </w:pPr>
          </w:p>
          <w:p w14:paraId="63188B2E" w14:textId="77777777" w:rsidR="0017187E" w:rsidRDefault="0017187E" w:rsidP="0058102C">
            <w:pPr>
              <w:pStyle w:val="TableParagraph"/>
              <w:spacing w:before="18" w:line="261" w:lineRule="auto"/>
              <w:ind w:left="215" w:right="230"/>
              <w:jc w:val="both"/>
              <w:rPr>
                <w:sz w:val="18"/>
              </w:rPr>
            </w:pPr>
          </w:p>
          <w:p w14:paraId="3FA03C80" w14:textId="77777777" w:rsidR="0017187E" w:rsidRDefault="0017187E" w:rsidP="0058102C">
            <w:pPr>
              <w:pStyle w:val="TableParagraph"/>
              <w:spacing w:before="18" w:line="261" w:lineRule="auto"/>
              <w:ind w:left="215" w:right="230"/>
              <w:jc w:val="both"/>
              <w:rPr>
                <w:sz w:val="18"/>
              </w:rPr>
            </w:pPr>
          </w:p>
          <w:p w14:paraId="013DDDB6" w14:textId="77777777" w:rsidR="0017187E" w:rsidRDefault="0017187E" w:rsidP="0058102C">
            <w:pPr>
              <w:pStyle w:val="TableParagraph"/>
              <w:spacing w:before="18" w:line="261" w:lineRule="auto"/>
              <w:ind w:left="215" w:right="230"/>
              <w:jc w:val="both"/>
              <w:rPr>
                <w:sz w:val="18"/>
              </w:rPr>
            </w:pPr>
          </w:p>
          <w:p w14:paraId="3D6F2F1D" w14:textId="77777777" w:rsidR="0017187E" w:rsidRDefault="0017187E" w:rsidP="0058102C">
            <w:pPr>
              <w:pStyle w:val="TableParagraph"/>
              <w:spacing w:before="18" w:line="261" w:lineRule="auto"/>
              <w:ind w:left="215" w:right="230"/>
              <w:jc w:val="both"/>
              <w:rPr>
                <w:sz w:val="18"/>
              </w:rPr>
            </w:pPr>
          </w:p>
          <w:p w14:paraId="6D6F3484" w14:textId="77777777" w:rsidR="0017187E" w:rsidRDefault="0017187E" w:rsidP="0058102C">
            <w:pPr>
              <w:pStyle w:val="TableParagraph"/>
              <w:spacing w:before="18" w:line="261" w:lineRule="auto"/>
              <w:ind w:left="215" w:right="230"/>
              <w:jc w:val="both"/>
              <w:rPr>
                <w:sz w:val="18"/>
              </w:rPr>
            </w:pPr>
          </w:p>
          <w:p w14:paraId="5E3E8E1C" w14:textId="77777777" w:rsidR="0017187E" w:rsidRDefault="0017187E" w:rsidP="0058102C">
            <w:pPr>
              <w:pStyle w:val="TableParagraph"/>
              <w:spacing w:before="18" w:line="261" w:lineRule="auto"/>
              <w:ind w:left="215" w:right="230"/>
              <w:jc w:val="both"/>
              <w:rPr>
                <w:sz w:val="18"/>
              </w:rPr>
            </w:pPr>
          </w:p>
          <w:p w14:paraId="20DEA011" w14:textId="77777777" w:rsidR="0017187E" w:rsidRDefault="0017187E" w:rsidP="0058102C">
            <w:pPr>
              <w:pStyle w:val="TableParagraph"/>
              <w:spacing w:before="18" w:line="261" w:lineRule="auto"/>
              <w:ind w:left="215" w:right="230"/>
              <w:jc w:val="both"/>
              <w:rPr>
                <w:sz w:val="18"/>
              </w:rPr>
            </w:pPr>
          </w:p>
          <w:p w14:paraId="17AF6220" w14:textId="77777777" w:rsidR="0017187E" w:rsidRDefault="0017187E" w:rsidP="0058102C">
            <w:pPr>
              <w:pStyle w:val="TableParagraph"/>
              <w:spacing w:before="18" w:line="261" w:lineRule="auto"/>
              <w:ind w:left="215" w:right="230"/>
              <w:jc w:val="both"/>
              <w:rPr>
                <w:sz w:val="18"/>
              </w:rPr>
            </w:pPr>
          </w:p>
          <w:p w14:paraId="3E543713" w14:textId="77777777" w:rsidR="0017187E" w:rsidRDefault="0017187E" w:rsidP="0058102C">
            <w:pPr>
              <w:pStyle w:val="TableParagraph"/>
              <w:spacing w:before="18" w:line="261" w:lineRule="auto"/>
              <w:ind w:left="215" w:right="230"/>
              <w:jc w:val="both"/>
              <w:rPr>
                <w:sz w:val="18"/>
              </w:rPr>
            </w:pPr>
          </w:p>
          <w:p w14:paraId="3FD19863" w14:textId="77777777" w:rsidR="0017187E" w:rsidRDefault="0017187E" w:rsidP="0058102C">
            <w:pPr>
              <w:pStyle w:val="TableParagraph"/>
              <w:spacing w:before="18" w:line="261" w:lineRule="auto"/>
              <w:ind w:left="215" w:right="230"/>
              <w:jc w:val="both"/>
              <w:rPr>
                <w:sz w:val="18"/>
              </w:rPr>
            </w:pPr>
          </w:p>
          <w:p w14:paraId="66CFE88D" w14:textId="77777777" w:rsidR="0017187E" w:rsidRDefault="0017187E" w:rsidP="0058102C">
            <w:pPr>
              <w:pStyle w:val="TableParagraph"/>
              <w:spacing w:before="18" w:line="261" w:lineRule="auto"/>
              <w:ind w:left="215" w:right="230"/>
              <w:jc w:val="both"/>
              <w:rPr>
                <w:sz w:val="18"/>
              </w:rPr>
            </w:pPr>
          </w:p>
          <w:p w14:paraId="1D1AD4A7" w14:textId="77777777" w:rsidR="0017187E" w:rsidRDefault="0017187E" w:rsidP="0017187E">
            <w:pPr>
              <w:pStyle w:val="TableParagraph"/>
              <w:spacing w:before="18" w:line="261" w:lineRule="auto"/>
              <w:ind w:right="230"/>
              <w:jc w:val="both"/>
              <w:rPr>
                <w:sz w:val="18"/>
              </w:rPr>
            </w:pPr>
          </w:p>
          <w:p w14:paraId="295CD992" w14:textId="77777777" w:rsidR="0017187E" w:rsidRDefault="0017187E" w:rsidP="0058102C">
            <w:pPr>
              <w:pStyle w:val="TableParagraph"/>
              <w:spacing w:before="18" w:line="261" w:lineRule="auto"/>
              <w:ind w:left="215" w:right="230"/>
              <w:jc w:val="both"/>
              <w:rPr>
                <w:sz w:val="18"/>
              </w:rPr>
            </w:pPr>
          </w:p>
          <w:p w14:paraId="6834D104" w14:textId="77777777" w:rsidR="0017187E" w:rsidRDefault="0017187E" w:rsidP="0017187E">
            <w:pPr>
              <w:pStyle w:val="TableParagraph"/>
              <w:spacing w:before="18" w:line="261" w:lineRule="auto"/>
              <w:ind w:right="230"/>
              <w:jc w:val="both"/>
              <w:rPr>
                <w:sz w:val="18"/>
              </w:rPr>
            </w:pPr>
          </w:p>
          <w:p w14:paraId="4D436264" w14:textId="77777777" w:rsidR="0017187E" w:rsidRDefault="0017187E" w:rsidP="0017187E">
            <w:pPr>
              <w:pStyle w:val="TableParagraph"/>
              <w:spacing w:before="18" w:line="261" w:lineRule="auto"/>
              <w:ind w:right="230"/>
              <w:jc w:val="both"/>
              <w:rPr>
                <w:sz w:val="18"/>
              </w:rPr>
            </w:pPr>
          </w:p>
          <w:p w14:paraId="2D226B4C" w14:textId="77777777" w:rsidR="0017187E" w:rsidRDefault="0017187E" w:rsidP="0017187E">
            <w:pPr>
              <w:pStyle w:val="TableParagraph"/>
              <w:spacing w:before="18" w:line="261" w:lineRule="auto"/>
              <w:ind w:right="230"/>
              <w:jc w:val="both"/>
              <w:rPr>
                <w:sz w:val="18"/>
              </w:rPr>
            </w:pPr>
          </w:p>
          <w:p w14:paraId="1C7B1BB4" w14:textId="77777777" w:rsidR="0017187E" w:rsidRDefault="0017187E" w:rsidP="0017187E">
            <w:pPr>
              <w:pStyle w:val="TableParagraph"/>
              <w:spacing w:before="18" w:line="261" w:lineRule="auto"/>
              <w:ind w:right="230"/>
              <w:jc w:val="both"/>
              <w:rPr>
                <w:sz w:val="18"/>
              </w:rPr>
            </w:pPr>
          </w:p>
          <w:p w14:paraId="39E27ABE" w14:textId="77777777" w:rsidR="0017187E" w:rsidRDefault="0017187E" w:rsidP="0017187E">
            <w:pPr>
              <w:pStyle w:val="TableParagraph"/>
              <w:spacing w:before="18" w:line="261" w:lineRule="auto"/>
              <w:ind w:right="230"/>
              <w:jc w:val="both"/>
              <w:rPr>
                <w:sz w:val="18"/>
              </w:rPr>
            </w:pPr>
          </w:p>
          <w:p w14:paraId="007575B2" w14:textId="77777777" w:rsidR="0017187E" w:rsidRDefault="0017187E" w:rsidP="0017187E">
            <w:pPr>
              <w:pStyle w:val="TableParagraph"/>
              <w:spacing w:before="18" w:line="261" w:lineRule="auto"/>
              <w:ind w:right="230"/>
              <w:jc w:val="both"/>
              <w:rPr>
                <w:sz w:val="18"/>
              </w:rPr>
            </w:pPr>
          </w:p>
        </w:tc>
        <w:tc>
          <w:tcPr>
            <w:tcW w:w="3969" w:type="dxa"/>
          </w:tcPr>
          <w:p w14:paraId="3530D9DF" w14:textId="77777777" w:rsidR="00E77DF4" w:rsidRDefault="00E77DF4" w:rsidP="0058102C">
            <w:pPr>
              <w:pStyle w:val="TableParagraph"/>
              <w:tabs>
                <w:tab w:val="left" w:pos="1107"/>
                <w:tab w:val="left" w:pos="1539"/>
                <w:tab w:val="left" w:pos="1971"/>
              </w:tabs>
              <w:spacing w:before="7" w:line="261" w:lineRule="auto"/>
              <w:ind w:left="219" w:right="237"/>
              <w:rPr>
                <w:sz w:val="18"/>
              </w:rPr>
            </w:pPr>
            <w:r>
              <w:rPr>
                <w:spacing w:val="-2"/>
                <w:sz w:val="18"/>
              </w:rPr>
              <w:t>Fiziksel</w:t>
            </w:r>
            <w:r>
              <w:rPr>
                <w:sz w:val="18"/>
              </w:rPr>
              <w:tab/>
            </w:r>
            <w:r>
              <w:rPr>
                <w:spacing w:val="-6"/>
                <w:sz w:val="18"/>
              </w:rPr>
              <w:t>ve</w:t>
            </w:r>
            <w:r>
              <w:rPr>
                <w:sz w:val="18"/>
              </w:rPr>
              <w:tab/>
            </w:r>
            <w:r>
              <w:rPr>
                <w:spacing w:val="-2"/>
                <w:sz w:val="18"/>
              </w:rPr>
              <w:t xml:space="preserve">zihinsel dezavantajlı öğrencilerimizi akranlarından </w:t>
            </w:r>
            <w:r>
              <w:rPr>
                <w:sz w:val="18"/>
              </w:rPr>
              <w:t>soyutlamayan</w:t>
            </w:r>
            <w:r>
              <w:rPr>
                <w:spacing w:val="-17"/>
                <w:sz w:val="18"/>
              </w:rPr>
              <w:t xml:space="preserve"> </w:t>
            </w:r>
            <w:r>
              <w:rPr>
                <w:sz w:val="18"/>
              </w:rPr>
              <w:t>ve</w:t>
            </w:r>
            <w:r>
              <w:rPr>
                <w:spacing w:val="-20"/>
                <w:sz w:val="18"/>
              </w:rPr>
              <w:t xml:space="preserve"> </w:t>
            </w:r>
            <w:r>
              <w:rPr>
                <w:sz w:val="18"/>
              </w:rPr>
              <w:t>birlikte yaşama kültürünü güçlendiren</w:t>
            </w:r>
            <w:r>
              <w:rPr>
                <w:spacing w:val="-7"/>
                <w:sz w:val="18"/>
              </w:rPr>
              <w:t xml:space="preserve"> </w:t>
            </w:r>
            <w:r>
              <w:rPr>
                <w:sz w:val="18"/>
              </w:rPr>
              <w:t>eğitimde adalet</w:t>
            </w:r>
            <w:r>
              <w:rPr>
                <w:spacing w:val="36"/>
                <w:sz w:val="18"/>
              </w:rPr>
              <w:t xml:space="preserve"> </w:t>
            </w:r>
            <w:r>
              <w:rPr>
                <w:sz w:val="18"/>
              </w:rPr>
              <w:t>temelli</w:t>
            </w:r>
            <w:r>
              <w:rPr>
                <w:spacing w:val="36"/>
                <w:sz w:val="18"/>
              </w:rPr>
              <w:t xml:space="preserve"> </w:t>
            </w:r>
            <w:r>
              <w:rPr>
                <w:sz w:val="18"/>
              </w:rPr>
              <w:t xml:space="preserve">yaklaşım modelinin daha da </w:t>
            </w:r>
            <w:r>
              <w:rPr>
                <w:spacing w:val="-2"/>
                <w:sz w:val="18"/>
              </w:rPr>
              <w:t>geliştirilmesi</w:t>
            </w:r>
            <w:r>
              <w:rPr>
                <w:sz w:val="18"/>
              </w:rPr>
              <w:tab/>
            </w:r>
            <w:r>
              <w:rPr>
                <w:sz w:val="18"/>
              </w:rPr>
              <w:tab/>
            </w:r>
            <w:r>
              <w:rPr>
                <w:spacing w:val="-6"/>
                <w:sz w:val="18"/>
              </w:rPr>
              <w:t>ve</w:t>
            </w:r>
            <w:r>
              <w:rPr>
                <w:spacing w:val="-2"/>
                <w:sz w:val="18"/>
              </w:rPr>
              <w:t xml:space="preserve"> yaygınlaştırılması</w:t>
            </w:r>
          </w:p>
        </w:tc>
      </w:tr>
    </w:tbl>
    <w:p w14:paraId="6D507C4E" w14:textId="77777777" w:rsidR="00E77DF4" w:rsidRDefault="00E77DF4" w:rsidP="00BC5B14">
      <w:pPr>
        <w:tabs>
          <w:tab w:val="left" w:pos="2115"/>
        </w:tabs>
      </w:pPr>
    </w:p>
    <w:tbl>
      <w:tblPr>
        <w:tblStyle w:val="TableNormal"/>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
        <w:gridCol w:w="2990"/>
        <w:gridCol w:w="2268"/>
        <w:gridCol w:w="4111"/>
        <w:gridCol w:w="4819"/>
      </w:tblGrid>
      <w:tr w:rsidR="00E77DF4" w14:paraId="79778A06" w14:textId="77777777" w:rsidTr="00E77DF4">
        <w:trPr>
          <w:gridBefore w:val="1"/>
          <w:wBefore w:w="129" w:type="dxa"/>
          <w:trHeight w:val="2296"/>
        </w:trPr>
        <w:tc>
          <w:tcPr>
            <w:tcW w:w="2990" w:type="dxa"/>
          </w:tcPr>
          <w:p w14:paraId="15C3638F" w14:textId="63B43E9B" w:rsidR="00E77DF4" w:rsidRDefault="0017187E" w:rsidP="0058102C">
            <w:pPr>
              <w:pStyle w:val="TableParagraph"/>
              <w:spacing w:before="10" w:line="261" w:lineRule="auto"/>
              <w:ind w:left="220" w:right="280"/>
              <w:jc w:val="both"/>
              <w:rPr>
                <w:sz w:val="18"/>
              </w:rPr>
            </w:pPr>
            <w:r>
              <w:rPr>
                <w:b/>
                <w:sz w:val="18"/>
              </w:rPr>
              <w:lastRenderedPageBreak/>
              <w:t>8.</w:t>
            </w:r>
            <w:r>
              <w:rPr>
                <w:sz w:val="18"/>
              </w:rPr>
              <w:t>Özel</w:t>
            </w:r>
            <w:r>
              <w:rPr>
                <w:spacing w:val="45"/>
                <w:sz w:val="18"/>
              </w:rPr>
              <w:t xml:space="preserve"> </w:t>
            </w:r>
            <w:r>
              <w:rPr>
                <w:sz w:val="18"/>
              </w:rPr>
              <w:t>eğitim</w:t>
            </w:r>
            <w:r>
              <w:rPr>
                <w:spacing w:val="44"/>
                <w:sz w:val="18"/>
              </w:rPr>
              <w:t xml:space="preserve"> </w:t>
            </w:r>
            <w:r>
              <w:rPr>
                <w:sz w:val="18"/>
              </w:rPr>
              <w:t>gerektiren</w:t>
            </w:r>
            <w:r>
              <w:rPr>
                <w:spacing w:val="44"/>
                <w:sz w:val="18"/>
              </w:rPr>
              <w:t xml:space="preserve"> </w:t>
            </w:r>
            <w:r>
              <w:rPr>
                <w:spacing w:val="-5"/>
                <w:sz w:val="18"/>
              </w:rPr>
              <w:t>tüm</w:t>
            </w:r>
            <w:r>
              <w:rPr>
                <w:sz w:val="18"/>
              </w:rPr>
              <w:t xml:space="preserve"> </w:t>
            </w:r>
            <w:r w:rsidR="00E77DF4">
              <w:rPr>
                <w:sz w:val="18"/>
              </w:rPr>
              <w:t>bireyler,</w:t>
            </w:r>
            <w:r w:rsidR="00E77DF4">
              <w:rPr>
                <w:spacing w:val="-4"/>
                <w:sz w:val="18"/>
              </w:rPr>
              <w:t xml:space="preserve"> </w:t>
            </w:r>
            <w:r w:rsidR="00E77DF4">
              <w:rPr>
                <w:sz w:val="18"/>
              </w:rPr>
              <w:t>ilgi,</w:t>
            </w:r>
            <w:r w:rsidR="00E77DF4">
              <w:rPr>
                <w:spacing w:val="-2"/>
                <w:sz w:val="18"/>
              </w:rPr>
              <w:t xml:space="preserve"> </w:t>
            </w:r>
            <w:r w:rsidR="00E77DF4">
              <w:rPr>
                <w:sz w:val="18"/>
              </w:rPr>
              <w:t>istek,</w:t>
            </w:r>
            <w:r w:rsidR="00E77DF4">
              <w:rPr>
                <w:spacing w:val="-2"/>
                <w:sz w:val="18"/>
              </w:rPr>
              <w:t xml:space="preserve"> </w:t>
            </w:r>
            <w:r w:rsidR="00E77DF4">
              <w:rPr>
                <w:sz w:val="18"/>
              </w:rPr>
              <w:t>yeterlilik</w:t>
            </w:r>
            <w:r w:rsidR="00E77DF4">
              <w:rPr>
                <w:spacing w:val="-4"/>
                <w:sz w:val="18"/>
              </w:rPr>
              <w:t xml:space="preserve"> </w:t>
            </w:r>
            <w:r w:rsidR="00E77DF4">
              <w:rPr>
                <w:sz w:val="18"/>
              </w:rPr>
              <w:t>ve yetenekleri doğrultusunda ve ölçüsünde özel eğitim hizmetlerinden</w:t>
            </w:r>
            <w:r w:rsidR="00E77DF4">
              <w:rPr>
                <w:spacing w:val="-4"/>
                <w:sz w:val="18"/>
              </w:rPr>
              <w:t xml:space="preserve"> </w:t>
            </w:r>
            <w:r w:rsidR="00E77DF4">
              <w:rPr>
                <w:sz w:val="18"/>
              </w:rPr>
              <w:t>yararlandırılır.</w:t>
            </w:r>
          </w:p>
        </w:tc>
        <w:tc>
          <w:tcPr>
            <w:tcW w:w="2268" w:type="dxa"/>
          </w:tcPr>
          <w:p w14:paraId="03CF1FC6" w14:textId="77777777" w:rsidR="00E77DF4" w:rsidRDefault="00E77DF4" w:rsidP="0058102C">
            <w:pPr>
              <w:pStyle w:val="TableParagraph"/>
              <w:tabs>
                <w:tab w:val="left" w:pos="1156"/>
              </w:tabs>
              <w:spacing w:before="5" w:line="254" w:lineRule="auto"/>
              <w:ind w:left="216" w:right="159"/>
              <w:rPr>
                <w:b/>
                <w:sz w:val="18"/>
              </w:rPr>
            </w:pPr>
            <w:r>
              <w:rPr>
                <w:b/>
                <w:spacing w:val="-2"/>
                <w:w w:val="95"/>
                <w:sz w:val="18"/>
              </w:rPr>
              <w:t>Kanun</w:t>
            </w:r>
            <w:r>
              <w:rPr>
                <w:b/>
                <w:sz w:val="18"/>
              </w:rPr>
              <w:tab/>
            </w:r>
            <w:r>
              <w:rPr>
                <w:b/>
                <w:spacing w:val="-4"/>
                <w:w w:val="90"/>
                <w:sz w:val="18"/>
              </w:rPr>
              <w:t>Hükmünde</w:t>
            </w:r>
            <w:r>
              <w:rPr>
                <w:b/>
                <w:w w:val="90"/>
                <w:sz w:val="18"/>
              </w:rPr>
              <w:t xml:space="preserve"> </w:t>
            </w:r>
            <w:r>
              <w:rPr>
                <w:b/>
                <w:w w:val="95"/>
                <w:sz w:val="18"/>
              </w:rPr>
              <w:t>Kararname</w:t>
            </w:r>
            <w:r>
              <w:rPr>
                <w:b/>
                <w:spacing w:val="-12"/>
                <w:w w:val="95"/>
                <w:sz w:val="18"/>
              </w:rPr>
              <w:t xml:space="preserve"> </w:t>
            </w:r>
            <w:r>
              <w:rPr>
                <w:b/>
                <w:w w:val="95"/>
                <w:sz w:val="18"/>
              </w:rPr>
              <w:t>(Md.</w:t>
            </w:r>
            <w:r>
              <w:rPr>
                <w:b/>
                <w:spacing w:val="-15"/>
                <w:w w:val="95"/>
                <w:sz w:val="18"/>
              </w:rPr>
              <w:t xml:space="preserve"> </w:t>
            </w:r>
            <w:r>
              <w:rPr>
                <w:b/>
                <w:w w:val="95"/>
                <w:sz w:val="18"/>
              </w:rPr>
              <w:t>4)</w:t>
            </w:r>
          </w:p>
        </w:tc>
        <w:tc>
          <w:tcPr>
            <w:tcW w:w="4111" w:type="dxa"/>
          </w:tcPr>
          <w:p w14:paraId="3C029299" w14:textId="5C1249E6" w:rsidR="00E77DF4" w:rsidRDefault="0017187E" w:rsidP="0058102C">
            <w:pPr>
              <w:pStyle w:val="TableParagraph"/>
              <w:tabs>
                <w:tab w:val="left" w:pos="780"/>
                <w:tab w:val="left" w:pos="1745"/>
                <w:tab w:val="left" w:pos="3283"/>
              </w:tabs>
              <w:spacing w:before="10" w:line="261" w:lineRule="auto"/>
              <w:ind w:left="216" w:right="226"/>
              <w:rPr>
                <w:sz w:val="18"/>
              </w:rPr>
            </w:pPr>
            <w:r>
              <w:rPr>
                <w:sz w:val="18"/>
              </w:rPr>
              <w:t>İlimizin</w:t>
            </w:r>
            <w:r>
              <w:rPr>
                <w:spacing w:val="65"/>
                <w:sz w:val="18"/>
              </w:rPr>
              <w:t xml:space="preserve"> </w:t>
            </w:r>
            <w:r>
              <w:rPr>
                <w:sz w:val="18"/>
              </w:rPr>
              <w:t>tüm</w:t>
            </w:r>
            <w:r>
              <w:rPr>
                <w:spacing w:val="68"/>
                <w:sz w:val="18"/>
              </w:rPr>
              <w:t xml:space="preserve"> </w:t>
            </w:r>
            <w:r>
              <w:rPr>
                <w:sz w:val="18"/>
              </w:rPr>
              <w:t>yerleşim</w:t>
            </w:r>
            <w:r>
              <w:rPr>
                <w:spacing w:val="65"/>
                <w:sz w:val="18"/>
              </w:rPr>
              <w:t xml:space="preserve"> </w:t>
            </w:r>
            <w:r>
              <w:rPr>
                <w:sz w:val="18"/>
              </w:rPr>
              <w:t>yerlerinde</w:t>
            </w:r>
            <w:r>
              <w:rPr>
                <w:spacing w:val="66"/>
                <w:sz w:val="18"/>
              </w:rPr>
              <w:t xml:space="preserve"> </w:t>
            </w:r>
            <w:r>
              <w:rPr>
                <w:spacing w:val="-2"/>
                <w:sz w:val="18"/>
              </w:rPr>
              <w:t>bulunan</w:t>
            </w:r>
            <w:r>
              <w:rPr>
                <w:spacing w:val="-4"/>
                <w:sz w:val="18"/>
              </w:rPr>
              <w:t xml:space="preserve"> </w:t>
            </w:r>
            <w:r w:rsidR="00E77DF4">
              <w:rPr>
                <w:spacing w:val="-4"/>
                <w:sz w:val="18"/>
              </w:rPr>
              <w:t>özel</w:t>
            </w:r>
            <w:r w:rsidR="00E77DF4">
              <w:rPr>
                <w:sz w:val="18"/>
              </w:rPr>
              <w:tab/>
            </w:r>
            <w:r w:rsidR="00E77DF4">
              <w:rPr>
                <w:spacing w:val="-2"/>
                <w:sz w:val="18"/>
              </w:rPr>
              <w:t>yetenekli</w:t>
            </w:r>
            <w:r w:rsidR="00E77DF4">
              <w:rPr>
                <w:sz w:val="18"/>
              </w:rPr>
              <w:tab/>
            </w:r>
            <w:r w:rsidR="00E77DF4">
              <w:rPr>
                <w:spacing w:val="-2"/>
                <w:sz w:val="18"/>
              </w:rPr>
              <w:t>öğrencilerimizin</w:t>
            </w:r>
            <w:r w:rsidR="00E77DF4">
              <w:rPr>
                <w:sz w:val="18"/>
              </w:rPr>
              <w:tab/>
            </w:r>
            <w:r w:rsidR="00E77DF4">
              <w:rPr>
                <w:spacing w:val="-4"/>
                <w:sz w:val="18"/>
              </w:rPr>
              <w:t>özgün</w:t>
            </w:r>
            <w:r w:rsidR="00E77DF4">
              <w:rPr>
                <w:sz w:val="18"/>
              </w:rPr>
              <w:t xml:space="preserve"> tanılama</w:t>
            </w:r>
            <w:r w:rsidR="00E77DF4">
              <w:rPr>
                <w:spacing w:val="-12"/>
                <w:sz w:val="18"/>
              </w:rPr>
              <w:t xml:space="preserve"> </w:t>
            </w:r>
            <w:r w:rsidR="00E77DF4">
              <w:rPr>
                <w:sz w:val="18"/>
              </w:rPr>
              <w:t>araçları</w:t>
            </w:r>
            <w:r w:rsidR="00E77DF4">
              <w:rPr>
                <w:spacing w:val="-11"/>
                <w:sz w:val="18"/>
              </w:rPr>
              <w:t xml:space="preserve"> </w:t>
            </w:r>
            <w:r w:rsidR="00E77DF4">
              <w:rPr>
                <w:sz w:val="18"/>
              </w:rPr>
              <w:t>ile</w:t>
            </w:r>
            <w:r w:rsidR="00E77DF4">
              <w:rPr>
                <w:spacing w:val="-13"/>
                <w:sz w:val="18"/>
              </w:rPr>
              <w:t xml:space="preserve"> </w:t>
            </w:r>
            <w:r w:rsidR="00E77DF4">
              <w:rPr>
                <w:sz w:val="18"/>
              </w:rPr>
              <w:t>tespit</w:t>
            </w:r>
            <w:r w:rsidR="00E77DF4">
              <w:rPr>
                <w:spacing w:val="-11"/>
                <w:sz w:val="18"/>
              </w:rPr>
              <w:t xml:space="preserve"> </w:t>
            </w:r>
            <w:r w:rsidR="00E77DF4">
              <w:rPr>
                <w:sz w:val="18"/>
              </w:rPr>
              <w:t>edilmesi</w:t>
            </w:r>
            <w:r w:rsidR="00E77DF4">
              <w:rPr>
                <w:spacing w:val="-11"/>
                <w:sz w:val="18"/>
              </w:rPr>
              <w:t xml:space="preserve"> </w:t>
            </w:r>
            <w:r w:rsidR="00E77DF4">
              <w:rPr>
                <w:sz w:val="18"/>
              </w:rPr>
              <w:t>ve</w:t>
            </w:r>
            <w:r w:rsidR="00E77DF4">
              <w:rPr>
                <w:spacing w:val="-11"/>
                <w:sz w:val="18"/>
              </w:rPr>
              <w:t xml:space="preserve"> </w:t>
            </w:r>
            <w:r w:rsidR="00E77DF4">
              <w:rPr>
                <w:sz w:val="18"/>
              </w:rPr>
              <w:t>gelişim süreçlerinin desteklenerek izlenmesi, bu öğrencilerimizin</w:t>
            </w:r>
            <w:r w:rsidR="00E77DF4">
              <w:rPr>
                <w:spacing w:val="33"/>
                <w:sz w:val="18"/>
              </w:rPr>
              <w:t xml:space="preserve"> </w:t>
            </w:r>
            <w:r w:rsidR="00E77DF4">
              <w:rPr>
                <w:sz w:val="18"/>
              </w:rPr>
              <w:t>uzun</w:t>
            </w:r>
            <w:r w:rsidR="00E77DF4">
              <w:rPr>
                <w:spacing w:val="33"/>
                <w:sz w:val="18"/>
              </w:rPr>
              <w:t xml:space="preserve"> </w:t>
            </w:r>
            <w:r w:rsidR="00E77DF4">
              <w:rPr>
                <w:sz w:val="18"/>
              </w:rPr>
              <w:t>vadede hem</w:t>
            </w:r>
            <w:r w:rsidR="00E77DF4">
              <w:rPr>
                <w:spacing w:val="37"/>
                <w:sz w:val="18"/>
              </w:rPr>
              <w:t xml:space="preserve"> </w:t>
            </w:r>
            <w:r w:rsidR="00E77DF4">
              <w:rPr>
                <w:sz w:val="18"/>
              </w:rPr>
              <w:t>bireysel yaşamlarına hem de</w:t>
            </w:r>
            <w:r w:rsidR="00E77DF4">
              <w:rPr>
                <w:spacing w:val="27"/>
                <w:sz w:val="18"/>
              </w:rPr>
              <w:t xml:space="preserve"> </w:t>
            </w:r>
            <w:r w:rsidR="00E77DF4">
              <w:rPr>
                <w:sz w:val="18"/>
              </w:rPr>
              <w:t>ülkemizin</w:t>
            </w:r>
            <w:r w:rsidR="00E77DF4">
              <w:rPr>
                <w:spacing w:val="28"/>
                <w:sz w:val="18"/>
              </w:rPr>
              <w:t xml:space="preserve"> </w:t>
            </w:r>
            <w:r w:rsidR="00E77DF4">
              <w:rPr>
                <w:sz w:val="18"/>
              </w:rPr>
              <w:t>büyümesine katma değer oluşturmalarını</w:t>
            </w:r>
          </w:p>
          <w:p w14:paraId="49BEBCBE" w14:textId="77777777" w:rsidR="00E77DF4" w:rsidRDefault="00E77DF4" w:rsidP="0058102C">
            <w:pPr>
              <w:pStyle w:val="TableParagraph"/>
              <w:spacing w:before="4"/>
              <w:ind w:left="216"/>
              <w:rPr>
                <w:sz w:val="18"/>
              </w:rPr>
            </w:pPr>
            <w:r>
              <w:rPr>
                <w:spacing w:val="-2"/>
                <w:sz w:val="18"/>
              </w:rPr>
              <w:t>sağlayacaktır.</w:t>
            </w:r>
          </w:p>
        </w:tc>
        <w:tc>
          <w:tcPr>
            <w:tcW w:w="4819" w:type="dxa"/>
          </w:tcPr>
          <w:p w14:paraId="355B919A" w14:textId="1A025F9D" w:rsidR="00E77DF4" w:rsidRDefault="0017187E" w:rsidP="0058102C">
            <w:pPr>
              <w:pStyle w:val="TableParagraph"/>
              <w:spacing w:before="10" w:line="261" w:lineRule="auto"/>
              <w:ind w:left="219" w:right="237"/>
              <w:rPr>
                <w:sz w:val="18"/>
              </w:rPr>
            </w:pPr>
            <w:r>
              <w:rPr>
                <w:spacing w:val="-2"/>
                <w:sz w:val="18"/>
              </w:rPr>
              <w:t>Ülkemizin</w:t>
            </w:r>
            <w:r>
              <w:rPr>
                <w:sz w:val="18"/>
              </w:rPr>
              <w:t xml:space="preserve"> </w:t>
            </w:r>
            <w:r w:rsidR="00E77DF4">
              <w:rPr>
                <w:sz w:val="18"/>
              </w:rPr>
              <w:t xml:space="preserve">kalkınmasında önemli bir kaynak niteliğinde bulunan özel yetenekli </w:t>
            </w:r>
            <w:r w:rsidR="00E77DF4">
              <w:rPr>
                <w:spacing w:val="-2"/>
                <w:sz w:val="18"/>
              </w:rPr>
              <w:t>öğrencilerimizin akranlarından ayrıştırmadan</w:t>
            </w:r>
            <w:r w:rsidR="00E77DF4">
              <w:rPr>
                <w:spacing w:val="80"/>
                <w:sz w:val="18"/>
              </w:rPr>
              <w:t xml:space="preserve"> </w:t>
            </w:r>
            <w:r w:rsidR="00E77DF4">
              <w:rPr>
                <w:sz w:val="18"/>
              </w:rPr>
              <w:t>doğalarına</w:t>
            </w:r>
            <w:r w:rsidR="00E77DF4">
              <w:rPr>
                <w:spacing w:val="80"/>
                <w:w w:val="150"/>
                <w:sz w:val="18"/>
              </w:rPr>
              <w:t xml:space="preserve"> </w:t>
            </w:r>
            <w:r w:rsidR="00E77DF4">
              <w:rPr>
                <w:sz w:val="18"/>
              </w:rPr>
              <w:t>uygun</w:t>
            </w:r>
            <w:r w:rsidR="00E77DF4">
              <w:rPr>
                <w:spacing w:val="80"/>
                <w:w w:val="150"/>
                <w:sz w:val="18"/>
              </w:rPr>
              <w:t xml:space="preserve"> </w:t>
            </w:r>
            <w:r w:rsidR="00E77DF4">
              <w:rPr>
                <w:sz w:val="18"/>
              </w:rPr>
              <w:t xml:space="preserve">bir </w:t>
            </w:r>
            <w:r w:rsidR="00E77DF4">
              <w:rPr>
                <w:spacing w:val="-2"/>
                <w:sz w:val="18"/>
              </w:rPr>
              <w:t>eğitim</w:t>
            </w:r>
          </w:p>
          <w:p w14:paraId="14ED8CDA" w14:textId="77777777" w:rsidR="00E77DF4" w:rsidRDefault="00E77DF4" w:rsidP="0058102C">
            <w:pPr>
              <w:pStyle w:val="TableParagraph"/>
              <w:spacing w:before="35"/>
              <w:ind w:left="219"/>
              <w:rPr>
                <w:sz w:val="18"/>
              </w:rPr>
            </w:pPr>
            <w:r>
              <w:rPr>
                <w:spacing w:val="-2"/>
                <w:sz w:val="18"/>
              </w:rPr>
              <w:t>yöntemiile</w:t>
            </w:r>
          </w:p>
          <w:p w14:paraId="78413ABE" w14:textId="77777777" w:rsidR="00E77DF4" w:rsidRDefault="00E77DF4" w:rsidP="0058102C">
            <w:pPr>
              <w:pStyle w:val="TableParagraph"/>
              <w:spacing w:before="48" w:line="195" w:lineRule="exact"/>
              <w:ind w:left="219"/>
              <w:rPr>
                <w:sz w:val="18"/>
              </w:rPr>
            </w:pPr>
            <w:r>
              <w:rPr>
                <w:spacing w:val="-2"/>
                <w:sz w:val="18"/>
              </w:rPr>
              <w:t>desteklenmesi</w:t>
            </w:r>
          </w:p>
        </w:tc>
      </w:tr>
      <w:tr w:rsidR="00E77DF4" w14:paraId="744A96EF" w14:textId="77777777" w:rsidTr="00E77DF4">
        <w:trPr>
          <w:gridBefore w:val="1"/>
          <w:wBefore w:w="129" w:type="dxa"/>
          <w:trHeight w:val="5702"/>
        </w:trPr>
        <w:tc>
          <w:tcPr>
            <w:tcW w:w="2990" w:type="dxa"/>
          </w:tcPr>
          <w:p w14:paraId="79F703E2" w14:textId="77777777" w:rsidR="00E77DF4" w:rsidRDefault="00E77DF4" w:rsidP="0058102C">
            <w:pPr>
              <w:pStyle w:val="TableParagraph"/>
              <w:tabs>
                <w:tab w:val="left" w:pos="1211"/>
                <w:tab w:val="left" w:pos="1511"/>
                <w:tab w:val="left" w:pos="1770"/>
                <w:tab w:val="left" w:pos="1813"/>
                <w:tab w:val="left" w:pos="2089"/>
                <w:tab w:val="left" w:pos="2519"/>
              </w:tabs>
              <w:spacing w:before="7" w:line="261" w:lineRule="auto"/>
              <w:ind w:left="220" w:right="259"/>
              <w:rPr>
                <w:sz w:val="18"/>
              </w:rPr>
            </w:pPr>
            <w:r>
              <w:rPr>
                <w:b/>
                <w:sz w:val="18"/>
              </w:rPr>
              <w:t>9.</w:t>
            </w:r>
            <w:r>
              <w:rPr>
                <w:sz w:val="18"/>
              </w:rPr>
              <w:t>Türk</w:t>
            </w:r>
            <w:r>
              <w:rPr>
                <w:spacing w:val="33"/>
                <w:sz w:val="18"/>
              </w:rPr>
              <w:t xml:space="preserve"> </w:t>
            </w:r>
            <w:r>
              <w:rPr>
                <w:sz w:val="18"/>
              </w:rPr>
              <w:t>Milli</w:t>
            </w:r>
            <w:r>
              <w:rPr>
                <w:spacing w:val="36"/>
                <w:sz w:val="18"/>
              </w:rPr>
              <w:t xml:space="preserve"> </w:t>
            </w:r>
            <w:r>
              <w:rPr>
                <w:sz w:val="18"/>
              </w:rPr>
              <w:t>Eğitiminin</w:t>
            </w:r>
            <w:r>
              <w:rPr>
                <w:spacing w:val="35"/>
                <w:sz w:val="18"/>
              </w:rPr>
              <w:t xml:space="preserve"> </w:t>
            </w:r>
            <w:r>
              <w:rPr>
                <w:sz w:val="18"/>
              </w:rPr>
              <w:t>genel amacı,</w:t>
            </w:r>
            <w:r>
              <w:rPr>
                <w:spacing w:val="40"/>
                <w:sz w:val="18"/>
              </w:rPr>
              <w:t xml:space="preserve"> </w:t>
            </w:r>
            <w:r>
              <w:rPr>
                <w:sz w:val="18"/>
              </w:rPr>
              <w:t>Türk</w:t>
            </w:r>
            <w:r>
              <w:rPr>
                <w:spacing w:val="40"/>
                <w:sz w:val="18"/>
              </w:rPr>
              <w:t xml:space="preserve"> </w:t>
            </w:r>
            <w:r>
              <w:rPr>
                <w:sz w:val="18"/>
              </w:rPr>
              <w:t>Milletinin</w:t>
            </w:r>
            <w:r>
              <w:rPr>
                <w:spacing w:val="40"/>
                <w:sz w:val="18"/>
              </w:rPr>
              <w:t xml:space="preserve"> </w:t>
            </w:r>
            <w:r>
              <w:rPr>
                <w:sz w:val="18"/>
              </w:rPr>
              <w:t xml:space="preserve">bütün </w:t>
            </w:r>
            <w:r>
              <w:rPr>
                <w:spacing w:val="-2"/>
                <w:sz w:val="18"/>
              </w:rPr>
              <w:t>fertlerini,</w:t>
            </w:r>
            <w:r>
              <w:rPr>
                <w:sz w:val="18"/>
              </w:rPr>
              <w:tab/>
            </w:r>
            <w:r>
              <w:rPr>
                <w:spacing w:val="-2"/>
                <w:sz w:val="18"/>
              </w:rPr>
              <w:t>İlgi,</w:t>
            </w:r>
            <w:r>
              <w:rPr>
                <w:sz w:val="18"/>
              </w:rPr>
              <w:tab/>
            </w:r>
            <w:r>
              <w:rPr>
                <w:spacing w:val="-2"/>
                <w:sz w:val="18"/>
              </w:rPr>
              <w:t>istidat</w:t>
            </w:r>
            <w:r>
              <w:rPr>
                <w:sz w:val="18"/>
              </w:rPr>
              <w:tab/>
            </w:r>
            <w:r>
              <w:rPr>
                <w:spacing w:val="-6"/>
                <w:sz w:val="18"/>
              </w:rPr>
              <w:t>ve</w:t>
            </w:r>
            <w:r>
              <w:rPr>
                <w:spacing w:val="-2"/>
                <w:sz w:val="18"/>
              </w:rPr>
              <w:t xml:space="preserve"> kabiliyetlerini</w:t>
            </w:r>
            <w:r>
              <w:rPr>
                <w:sz w:val="18"/>
              </w:rPr>
              <w:tab/>
            </w:r>
            <w:r>
              <w:rPr>
                <w:sz w:val="18"/>
              </w:rPr>
              <w:tab/>
            </w:r>
            <w:r>
              <w:rPr>
                <w:sz w:val="18"/>
              </w:rPr>
              <w:tab/>
            </w:r>
            <w:r>
              <w:rPr>
                <w:spacing w:val="-2"/>
                <w:sz w:val="18"/>
              </w:rPr>
              <w:t xml:space="preserve">geliştirerek </w:t>
            </w:r>
            <w:r>
              <w:rPr>
                <w:sz w:val="18"/>
              </w:rPr>
              <w:t>gerekli</w:t>
            </w:r>
            <w:r>
              <w:rPr>
                <w:spacing w:val="-11"/>
                <w:sz w:val="18"/>
              </w:rPr>
              <w:t xml:space="preserve"> </w:t>
            </w:r>
            <w:r>
              <w:rPr>
                <w:sz w:val="18"/>
              </w:rPr>
              <w:t>bilgi,</w:t>
            </w:r>
            <w:r>
              <w:rPr>
                <w:spacing w:val="-11"/>
                <w:sz w:val="18"/>
              </w:rPr>
              <w:t xml:space="preserve"> </w:t>
            </w:r>
            <w:r>
              <w:rPr>
                <w:sz w:val="18"/>
              </w:rPr>
              <w:t>beceri,</w:t>
            </w:r>
            <w:r>
              <w:rPr>
                <w:spacing w:val="-11"/>
                <w:sz w:val="18"/>
              </w:rPr>
              <w:t xml:space="preserve"> </w:t>
            </w:r>
            <w:r>
              <w:rPr>
                <w:sz w:val="18"/>
              </w:rPr>
              <w:t>davranışlar ve birlikte iş görme alışkanlığı kazandırmak</w:t>
            </w:r>
            <w:r>
              <w:rPr>
                <w:spacing w:val="-2"/>
                <w:sz w:val="18"/>
              </w:rPr>
              <w:t xml:space="preserve"> </w:t>
            </w:r>
            <w:r>
              <w:rPr>
                <w:sz w:val="18"/>
              </w:rPr>
              <w:t>suretiyle</w:t>
            </w:r>
            <w:r>
              <w:rPr>
                <w:spacing w:val="-6"/>
                <w:sz w:val="18"/>
              </w:rPr>
              <w:t xml:space="preserve"> </w:t>
            </w:r>
            <w:r>
              <w:rPr>
                <w:sz w:val="18"/>
              </w:rPr>
              <w:t xml:space="preserve">hayata </w:t>
            </w:r>
            <w:r>
              <w:rPr>
                <w:spacing w:val="-2"/>
                <w:sz w:val="18"/>
              </w:rPr>
              <w:t>hazırlamak</w:t>
            </w:r>
            <w:r>
              <w:rPr>
                <w:sz w:val="18"/>
              </w:rPr>
              <w:tab/>
            </w:r>
            <w:r>
              <w:rPr>
                <w:sz w:val="18"/>
              </w:rPr>
              <w:tab/>
            </w:r>
            <w:r>
              <w:rPr>
                <w:spacing w:val="-6"/>
                <w:sz w:val="18"/>
              </w:rPr>
              <w:t>ve</w:t>
            </w:r>
            <w:r>
              <w:rPr>
                <w:sz w:val="18"/>
              </w:rPr>
              <w:tab/>
            </w:r>
            <w:r>
              <w:rPr>
                <w:sz w:val="18"/>
              </w:rPr>
              <w:tab/>
            </w:r>
            <w:r>
              <w:rPr>
                <w:sz w:val="18"/>
              </w:rPr>
              <w:tab/>
            </w:r>
            <w:r>
              <w:rPr>
                <w:spacing w:val="-4"/>
                <w:sz w:val="18"/>
              </w:rPr>
              <w:t>onların,</w:t>
            </w:r>
            <w:r>
              <w:rPr>
                <w:sz w:val="18"/>
              </w:rPr>
              <w:t xml:space="preserve"> kendilerini</w:t>
            </w:r>
            <w:r>
              <w:rPr>
                <w:spacing w:val="40"/>
                <w:sz w:val="18"/>
              </w:rPr>
              <w:t xml:space="preserve"> </w:t>
            </w:r>
            <w:r>
              <w:rPr>
                <w:sz w:val="18"/>
              </w:rPr>
              <w:t>mutlu</w:t>
            </w:r>
            <w:r>
              <w:rPr>
                <w:spacing w:val="40"/>
                <w:sz w:val="18"/>
              </w:rPr>
              <w:t xml:space="preserve"> </w:t>
            </w:r>
            <w:r>
              <w:rPr>
                <w:sz w:val="18"/>
              </w:rPr>
              <w:t>kılacak</w:t>
            </w:r>
            <w:r>
              <w:rPr>
                <w:spacing w:val="80"/>
                <w:sz w:val="18"/>
              </w:rPr>
              <w:t xml:space="preserve"> </w:t>
            </w:r>
            <w:r>
              <w:rPr>
                <w:sz w:val="18"/>
              </w:rPr>
              <w:t>ve toplumun mutluluğuna</w:t>
            </w:r>
            <w:r>
              <w:rPr>
                <w:spacing w:val="40"/>
                <w:sz w:val="18"/>
              </w:rPr>
              <w:t xml:space="preserve"> </w:t>
            </w:r>
            <w:r>
              <w:rPr>
                <w:sz w:val="18"/>
              </w:rPr>
              <w:t>katkıda</w:t>
            </w:r>
            <w:r>
              <w:rPr>
                <w:spacing w:val="39"/>
                <w:sz w:val="18"/>
              </w:rPr>
              <w:t xml:space="preserve"> </w:t>
            </w:r>
            <w:r>
              <w:rPr>
                <w:sz w:val="18"/>
              </w:rPr>
              <w:t>bulunacak</w:t>
            </w:r>
            <w:r>
              <w:rPr>
                <w:spacing w:val="38"/>
                <w:sz w:val="18"/>
              </w:rPr>
              <w:t xml:space="preserve"> </w:t>
            </w:r>
            <w:r>
              <w:rPr>
                <w:sz w:val="18"/>
              </w:rPr>
              <w:t>bir</w:t>
            </w:r>
            <w:r>
              <w:rPr>
                <w:spacing w:val="38"/>
                <w:sz w:val="18"/>
              </w:rPr>
              <w:t xml:space="preserve"> </w:t>
            </w:r>
            <w:r>
              <w:rPr>
                <w:sz w:val="18"/>
              </w:rPr>
              <w:t>meslek sahibi</w:t>
            </w:r>
            <w:r>
              <w:rPr>
                <w:spacing w:val="80"/>
                <w:w w:val="150"/>
                <w:sz w:val="18"/>
              </w:rPr>
              <w:t xml:space="preserve"> </w:t>
            </w:r>
            <w:r>
              <w:rPr>
                <w:sz w:val="18"/>
              </w:rPr>
              <w:t>olmalarını</w:t>
            </w:r>
            <w:r>
              <w:rPr>
                <w:spacing w:val="80"/>
                <w:w w:val="150"/>
                <w:sz w:val="18"/>
              </w:rPr>
              <w:t xml:space="preserve"> </w:t>
            </w:r>
            <w:r>
              <w:rPr>
                <w:sz w:val="18"/>
              </w:rPr>
              <w:t>sağlamak, böylece bir</w:t>
            </w:r>
          </w:p>
          <w:p w14:paraId="145CF11C" w14:textId="77777777" w:rsidR="00E77DF4" w:rsidRDefault="00E77DF4" w:rsidP="0058102C">
            <w:pPr>
              <w:pStyle w:val="TableParagraph"/>
              <w:spacing w:before="9" w:line="261" w:lineRule="auto"/>
              <w:ind w:left="220" w:right="259"/>
              <w:jc w:val="both"/>
              <w:rPr>
                <w:sz w:val="18"/>
              </w:rPr>
            </w:pPr>
            <w:r>
              <w:rPr>
                <w:sz w:val="18"/>
              </w:rPr>
              <w:t>yandan Türk vatandaşlarının</w:t>
            </w:r>
            <w:r>
              <w:rPr>
                <w:spacing w:val="40"/>
                <w:sz w:val="18"/>
              </w:rPr>
              <w:t xml:space="preserve"> </w:t>
            </w:r>
            <w:r>
              <w:rPr>
                <w:sz w:val="18"/>
              </w:rPr>
              <w:t>ve Türk toplumunun refah ve mutluluğunu artırmak;öte yandan</w:t>
            </w:r>
            <w:r>
              <w:rPr>
                <w:spacing w:val="-1"/>
                <w:sz w:val="18"/>
              </w:rPr>
              <w:t xml:space="preserve"> </w:t>
            </w:r>
            <w:r>
              <w:rPr>
                <w:sz w:val="18"/>
              </w:rPr>
              <w:t>milli</w:t>
            </w:r>
            <w:r>
              <w:rPr>
                <w:spacing w:val="-5"/>
                <w:sz w:val="18"/>
              </w:rPr>
              <w:t xml:space="preserve"> </w:t>
            </w:r>
            <w:r>
              <w:rPr>
                <w:sz w:val="18"/>
              </w:rPr>
              <w:t>birlik</w:t>
            </w:r>
            <w:r>
              <w:rPr>
                <w:spacing w:val="-1"/>
                <w:sz w:val="18"/>
              </w:rPr>
              <w:t xml:space="preserve"> </w:t>
            </w:r>
            <w:r>
              <w:rPr>
                <w:sz w:val="18"/>
              </w:rPr>
              <w:t>ve</w:t>
            </w:r>
            <w:r>
              <w:rPr>
                <w:spacing w:val="-5"/>
                <w:sz w:val="18"/>
              </w:rPr>
              <w:t xml:space="preserve"> </w:t>
            </w:r>
            <w:r>
              <w:rPr>
                <w:sz w:val="18"/>
              </w:rPr>
              <w:t>bütünlük içinde iktisadi, sosyal ve</w:t>
            </w:r>
          </w:p>
          <w:p w14:paraId="4C9A8A53" w14:textId="77777777" w:rsidR="00E77DF4" w:rsidRDefault="00E77DF4" w:rsidP="0058102C">
            <w:pPr>
              <w:pStyle w:val="TableParagraph"/>
              <w:tabs>
                <w:tab w:val="left" w:pos="1806"/>
              </w:tabs>
              <w:spacing w:before="32" w:line="295" w:lineRule="auto"/>
              <w:ind w:left="220" w:right="260"/>
              <w:jc w:val="both"/>
              <w:rPr>
                <w:sz w:val="18"/>
              </w:rPr>
            </w:pPr>
            <w:r>
              <w:rPr>
                <w:spacing w:val="-2"/>
                <w:sz w:val="18"/>
              </w:rPr>
              <w:t>kültürel</w:t>
            </w:r>
            <w:r>
              <w:rPr>
                <w:sz w:val="18"/>
              </w:rPr>
              <w:tab/>
            </w:r>
            <w:r>
              <w:rPr>
                <w:spacing w:val="-2"/>
                <w:sz w:val="18"/>
              </w:rPr>
              <w:t xml:space="preserve">kalkınmayı </w:t>
            </w:r>
            <w:r>
              <w:rPr>
                <w:sz w:val="18"/>
              </w:rPr>
              <w:t>desteklemek</w:t>
            </w:r>
            <w:r>
              <w:rPr>
                <w:spacing w:val="-7"/>
                <w:sz w:val="18"/>
              </w:rPr>
              <w:t xml:space="preserve"> </w:t>
            </w:r>
            <w:r>
              <w:rPr>
                <w:sz w:val="18"/>
              </w:rPr>
              <w:t>ve</w:t>
            </w:r>
          </w:p>
          <w:p w14:paraId="5FB9731C" w14:textId="77777777" w:rsidR="00E77DF4" w:rsidRDefault="00E77DF4" w:rsidP="0058102C">
            <w:pPr>
              <w:pStyle w:val="TableParagraph"/>
              <w:spacing w:before="1"/>
              <w:ind w:left="219"/>
              <w:rPr>
                <w:sz w:val="18"/>
              </w:rPr>
            </w:pPr>
            <w:r>
              <w:rPr>
                <w:sz w:val="18"/>
              </w:rPr>
              <w:t>hızlandırmak</w:t>
            </w:r>
            <w:r>
              <w:rPr>
                <w:spacing w:val="36"/>
                <w:sz w:val="18"/>
              </w:rPr>
              <w:t xml:space="preserve"> </w:t>
            </w:r>
            <w:r>
              <w:rPr>
                <w:sz w:val="18"/>
              </w:rPr>
              <w:t>ve</w:t>
            </w:r>
            <w:r>
              <w:rPr>
                <w:spacing w:val="40"/>
                <w:sz w:val="18"/>
              </w:rPr>
              <w:t xml:space="preserve"> </w:t>
            </w:r>
            <w:r>
              <w:rPr>
                <w:sz w:val="18"/>
              </w:rPr>
              <w:t>nihayet</w:t>
            </w:r>
            <w:r>
              <w:rPr>
                <w:spacing w:val="43"/>
                <w:sz w:val="18"/>
              </w:rPr>
              <w:t xml:space="preserve"> </w:t>
            </w:r>
            <w:r>
              <w:rPr>
                <w:spacing w:val="-4"/>
                <w:sz w:val="18"/>
              </w:rPr>
              <w:t>Türk</w:t>
            </w:r>
          </w:p>
          <w:p w14:paraId="6881D4A8" w14:textId="77777777" w:rsidR="00E77DF4" w:rsidRDefault="00E77DF4" w:rsidP="0058102C">
            <w:pPr>
              <w:pStyle w:val="TableParagraph"/>
              <w:spacing w:before="47"/>
              <w:ind w:left="219"/>
              <w:rPr>
                <w:sz w:val="18"/>
              </w:rPr>
            </w:pPr>
            <w:r>
              <w:rPr>
                <w:spacing w:val="-2"/>
                <w:sz w:val="18"/>
              </w:rPr>
              <w:t>milletine</w:t>
            </w:r>
          </w:p>
          <w:p w14:paraId="57C828EA" w14:textId="77777777" w:rsidR="00E77DF4" w:rsidRDefault="00E77DF4" w:rsidP="0058102C">
            <w:pPr>
              <w:pStyle w:val="TableParagraph"/>
              <w:spacing w:before="1" w:line="220" w:lineRule="atLeast"/>
              <w:ind w:left="220" w:right="259"/>
              <w:jc w:val="both"/>
              <w:rPr>
                <w:sz w:val="18"/>
              </w:rPr>
            </w:pPr>
            <w:r>
              <w:rPr>
                <w:sz w:val="18"/>
              </w:rPr>
              <w:t xml:space="preserve">çağdaş uygarlığın yapıcı, yaratıcı, seçkin bir ortağı </w:t>
            </w:r>
            <w:r>
              <w:rPr>
                <w:spacing w:val="-2"/>
                <w:sz w:val="18"/>
              </w:rPr>
              <w:t>yapmaktır.</w:t>
            </w:r>
          </w:p>
        </w:tc>
        <w:tc>
          <w:tcPr>
            <w:tcW w:w="2268" w:type="dxa"/>
          </w:tcPr>
          <w:p w14:paraId="34D68AD3" w14:textId="77777777" w:rsidR="00E77DF4" w:rsidRDefault="00E77DF4" w:rsidP="0058102C">
            <w:pPr>
              <w:pStyle w:val="TableParagraph"/>
              <w:tabs>
                <w:tab w:val="left" w:pos="861"/>
                <w:tab w:val="left" w:pos="1639"/>
              </w:tabs>
              <w:spacing w:before="2" w:line="254" w:lineRule="auto"/>
              <w:ind w:left="216" w:right="91"/>
              <w:rPr>
                <w:b/>
                <w:sz w:val="18"/>
              </w:rPr>
            </w:pPr>
            <w:r>
              <w:rPr>
                <w:b/>
                <w:spacing w:val="-2"/>
                <w:sz w:val="18"/>
              </w:rPr>
              <w:t>Milli</w:t>
            </w:r>
            <w:r>
              <w:rPr>
                <w:b/>
                <w:sz w:val="18"/>
              </w:rPr>
              <w:tab/>
            </w:r>
            <w:r>
              <w:rPr>
                <w:b/>
                <w:spacing w:val="-2"/>
                <w:sz w:val="18"/>
              </w:rPr>
              <w:t>Eğitim</w:t>
            </w:r>
            <w:r>
              <w:rPr>
                <w:b/>
                <w:sz w:val="18"/>
              </w:rPr>
              <w:tab/>
            </w:r>
            <w:r>
              <w:rPr>
                <w:b/>
                <w:spacing w:val="-2"/>
                <w:w w:val="90"/>
                <w:sz w:val="18"/>
              </w:rPr>
              <w:t>Temel</w:t>
            </w:r>
            <w:r>
              <w:rPr>
                <w:b/>
                <w:w w:val="90"/>
                <w:sz w:val="18"/>
              </w:rPr>
              <w:t xml:space="preserve"> </w:t>
            </w:r>
            <w:r>
              <w:rPr>
                <w:b/>
                <w:sz w:val="18"/>
              </w:rPr>
              <w:t>Kanunu</w:t>
            </w:r>
            <w:r>
              <w:rPr>
                <w:b/>
                <w:spacing w:val="-5"/>
                <w:sz w:val="18"/>
              </w:rPr>
              <w:t xml:space="preserve"> </w:t>
            </w:r>
            <w:r>
              <w:rPr>
                <w:b/>
                <w:sz w:val="18"/>
              </w:rPr>
              <w:t>(Md.</w:t>
            </w:r>
            <w:r>
              <w:rPr>
                <w:b/>
                <w:spacing w:val="-5"/>
                <w:sz w:val="18"/>
              </w:rPr>
              <w:t xml:space="preserve"> </w:t>
            </w:r>
            <w:r>
              <w:rPr>
                <w:b/>
                <w:sz w:val="18"/>
              </w:rPr>
              <w:t>2)</w:t>
            </w:r>
          </w:p>
        </w:tc>
        <w:tc>
          <w:tcPr>
            <w:tcW w:w="4111" w:type="dxa"/>
          </w:tcPr>
          <w:p w14:paraId="2598971F" w14:textId="77777777" w:rsidR="00E77DF4" w:rsidRDefault="00E77DF4" w:rsidP="0058102C">
            <w:pPr>
              <w:pStyle w:val="TableParagraph"/>
              <w:spacing w:before="7" w:line="261" w:lineRule="auto"/>
              <w:ind w:left="216" w:right="228"/>
              <w:jc w:val="both"/>
              <w:rPr>
                <w:sz w:val="18"/>
              </w:rPr>
            </w:pPr>
            <w:r>
              <w:rPr>
                <w:sz w:val="18"/>
              </w:rPr>
              <w:t xml:space="preserve">Okul ve program türlerine göre farklı dil becerilerinin ön plana çıkarıldığı öğretim yöntemleri kullanılmalıdır.Yabancı dil öğretmenlerinin lisansüstü ve sertifika düzeylerindeki hizmet içi eğitim çalışmalarına uluslararası ve ulusal </w:t>
            </w:r>
            <w:r>
              <w:rPr>
                <w:spacing w:val="-2"/>
                <w:sz w:val="18"/>
              </w:rPr>
              <w:t>düzeydeki</w:t>
            </w:r>
          </w:p>
          <w:p w14:paraId="69EA4B43" w14:textId="77777777" w:rsidR="00E77DF4" w:rsidRDefault="00E77DF4" w:rsidP="0058102C">
            <w:pPr>
              <w:pStyle w:val="TableParagraph"/>
              <w:spacing w:before="5" w:line="264" w:lineRule="auto"/>
              <w:ind w:left="216" w:right="230"/>
              <w:rPr>
                <w:sz w:val="18"/>
              </w:rPr>
            </w:pPr>
            <w:proofErr w:type="gramStart"/>
            <w:r>
              <w:rPr>
                <w:sz w:val="18"/>
              </w:rPr>
              <w:t>kaynakların</w:t>
            </w:r>
            <w:proofErr w:type="gramEnd"/>
            <w:r>
              <w:rPr>
                <w:spacing w:val="80"/>
                <w:sz w:val="18"/>
              </w:rPr>
              <w:t xml:space="preserve"> </w:t>
            </w:r>
            <w:r>
              <w:rPr>
                <w:sz w:val="18"/>
              </w:rPr>
              <w:t>kullanımıyla</w:t>
            </w:r>
            <w:r>
              <w:rPr>
                <w:spacing w:val="80"/>
                <w:sz w:val="18"/>
              </w:rPr>
              <w:t xml:space="preserve"> </w:t>
            </w:r>
            <w:r>
              <w:rPr>
                <w:sz w:val="18"/>
              </w:rPr>
              <w:t>özel</w:t>
            </w:r>
            <w:r>
              <w:rPr>
                <w:spacing w:val="80"/>
                <w:sz w:val="18"/>
              </w:rPr>
              <w:t xml:space="preserve"> </w:t>
            </w:r>
            <w:r>
              <w:rPr>
                <w:sz w:val="18"/>
              </w:rPr>
              <w:t>bir</w:t>
            </w:r>
            <w:r>
              <w:rPr>
                <w:spacing w:val="80"/>
                <w:sz w:val="18"/>
              </w:rPr>
              <w:t xml:space="preserve"> </w:t>
            </w:r>
            <w:r>
              <w:rPr>
                <w:sz w:val="18"/>
              </w:rPr>
              <w:t xml:space="preserve">önem </w:t>
            </w:r>
            <w:r>
              <w:rPr>
                <w:spacing w:val="-2"/>
                <w:sz w:val="18"/>
              </w:rPr>
              <w:t xml:space="preserve">verilmelidir.Deneyimliöğretmenlerin </w:t>
            </w:r>
            <w:r>
              <w:rPr>
                <w:sz w:val="18"/>
              </w:rPr>
              <w:t xml:space="preserve">birikimleri kurumsal bir yapı içinde </w:t>
            </w:r>
            <w:r>
              <w:rPr>
                <w:spacing w:val="-2"/>
                <w:sz w:val="18"/>
              </w:rPr>
              <w:t>değerlendirilmelidir.</w:t>
            </w:r>
          </w:p>
        </w:tc>
        <w:tc>
          <w:tcPr>
            <w:tcW w:w="4819" w:type="dxa"/>
          </w:tcPr>
          <w:p w14:paraId="5C5642B9" w14:textId="77777777" w:rsidR="00E77DF4" w:rsidRDefault="00E77DF4" w:rsidP="0058102C">
            <w:pPr>
              <w:pStyle w:val="TableParagraph"/>
              <w:spacing w:before="7" w:line="261" w:lineRule="auto"/>
              <w:ind w:left="219" w:right="326"/>
              <w:jc w:val="both"/>
              <w:rPr>
                <w:sz w:val="18"/>
              </w:rPr>
            </w:pPr>
            <w:r>
              <w:rPr>
                <w:sz w:val="18"/>
              </w:rPr>
              <w:t>Öğrencilerin yaş, okul türü ve programlarına göre gereksinimlerini dikkate alan beceri temelli yabancı dil yeterlilikleri</w:t>
            </w:r>
            <w:r>
              <w:rPr>
                <w:spacing w:val="-11"/>
                <w:sz w:val="18"/>
              </w:rPr>
              <w:t xml:space="preserve"> </w:t>
            </w:r>
            <w:r>
              <w:rPr>
                <w:sz w:val="18"/>
              </w:rPr>
              <w:t xml:space="preserve">sisteminin </w:t>
            </w:r>
            <w:r>
              <w:rPr>
                <w:spacing w:val="-2"/>
                <w:sz w:val="18"/>
              </w:rPr>
              <w:t>yaygınlaştırılması</w:t>
            </w:r>
          </w:p>
        </w:tc>
      </w:tr>
      <w:tr w:rsidR="00E77DF4" w14:paraId="7BA41A0A" w14:textId="77777777" w:rsidTr="00E77DF4">
        <w:trPr>
          <w:gridBefore w:val="1"/>
          <w:wBefore w:w="129" w:type="dxa"/>
          <w:trHeight w:val="3131"/>
        </w:trPr>
        <w:tc>
          <w:tcPr>
            <w:tcW w:w="2990" w:type="dxa"/>
          </w:tcPr>
          <w:p w14:paraId="6C8D45F5" w14:textId="77777777" w:rsidR="00E77DF4" w:rsidRDefault="00E77DF4" w:rsidP="0058102C">
            <w:pPr>
              <w:pStyle w:val="TableParagraph"/>
              <w:tabs>
                <w:tab w:val="left" w:pos="1250"/>
                <w:tab w:val="left" w:pos="2519"/>
              </w:tabs>
              <w:spacing w:before="7" w:line="264" w:lineRule="auto"/>
              <w:ind w:left="220" w:right="258"/>
              <w:rPr>
                <w:sz w:val="18"/>
              </w:rPr>
            </w:pPr>
            <w:r>
              <w:rPr>
                <w:b/>
                <w:sz w:val="18"/>
              </w:rPr>
              <w:lastRenderedPageBreak/>
              <w:t>10.</w:t>
            </w:r>
            <w:r>
              <w:rPr>
                <w:b/>
                <w:spacing w:val="-12"/>
                <w:sz w:val="18"/>
              </w:rPr>
              <w:t xml:space="preserve"> </w:t>
            </w:r>
            <w:r>
              <w:rPr>
                <w:sz w:val="18"/>
              </w:rPr>
              <w:t>Eğitim</w:t>
            </w:r>
            <w:r>
              <w:rPr>
                <w:spacing w:val="-8"/>
                <w:sz w:val="18"/>
              </w:rPr>
              <w:t xml:space="preserve"> </w:t>
            </w:r>
            <w:r>
              <w:rPr>
                <w:sz w:val="18"/>
              </w:rPr>
              <w:t>sistemini</w:t>
            </w:r>
            <w:r>
              <w:rPr>
                <w:spacing w:val="-9"/>
                <w:sz w:val="18"/>
              </w:rPr>
              <w:t xml:space="preserve"> </w:t>
            </w:r>
            <w:r>
              <w:rPr>
                <w:sz w:val="18"/>
              </w:rPr>
              <w:t>yeniliklere açık,</w:t>
            </w:r>
            <w:r>
              <w:rPr>
                <w:spacing w:val="80"/>
                <w:sz w:val="18"/>
              </w:rPr>
              <w:t xml:space="preserve"> </w:t>
            </w:r>
            <w:r>
              <w:rPr>
                <w:sz w:val="18"/>
              </w:rPr>
              <w:t>dinamik,</w:t>
            </w:r>
            <w:r>
              <w:rPr>
                <w:spacing w:val="80"/>
                <w:sz w:val="18"/>
              </w:rPr>
              <w:t xml:space="preserve"> </w:t>
            </w:r>
            <w:r>
              <w:rPr>
                <w:sz w:val="18"/>
              </w:rPr>
              <w:t>ekonomik</w:t>
            </w:r>
            <w:r>
              <w:rPr>
                <w:spacing w:val="80"/>
                <w:sz w:val="18"/>
              </w:rPr>
              <w:t xml:space="preserve"> </w:t>
            </w:r>
            <w:r>
              <w:rPr>
                <w:sz w:val="18"/>
              </w:rPr>
              <w:t xml:space="preserve">ve </w:t>
            </w:r>
            <w:r>
              <w:rPr>
                <w:spacing w:val="-2"/>
                <w:sz w:val="18"/>
              </w:rPr>
              <w:t>toplumsalgelişimin</w:t>
            </w:r>
            <w:r>
              <w:rPr>
                <w:spacing w:val="80"/>
                <w:sz w:val="18"/>
              </w:rPr>
              <w:t xml:space="preserve"> </w:t>
            </w:r>
            <w:r>
              <w:rPr>
                <w:sz w:val="18"/>
              </w:rPr>
              <w:t>gerekleriyle</w:t>
            </w:r>
            <w:r>
              <w:rPr>
                <w:spacing w:val="80"/>
                <w:sz w:val="18"/>
              </w:rPr>
              <w:t xml:space="preserve"> </w:t>
            </w:r>
            <w:r>
              <w:rPr>
                <w:sz w:val="18"/>
              </w:rPr>
              <w:t>uyumlu</w:t>
            </w:r>
            <w:r>
              <w:rPr>
                <w:spacing w:val="40"/>
                <w:sz w:val="18"/>
              </w:rPr>
              <w:t xml:space="preserve"> </w:t>
            </w:r>
            <w:r>
              <w:rPr>
                <w:sz w:val="18"/>
              </w:rPr>
              <w:t>biçimde güncel</w:t>
            </w:r>
            <w:r>
              <w:rPr>
                <w:spacing w:val="80"/>
                <w:sz w:val="18"/>
              </w:rPr>
              <w:t xml:space="preserve"> </w:t>
            </w:r>
            <w:r>
              <w:rPr>
                <w:sz w:val="18"/>
              </w:rPr>
              <w:t>teknik</w:t>
            </w:r>
            <w:r>
              <w:rPr>
                <w:spacing w:val="80"/>
                <w:sz w:val="18"/>
              </w:rPr>
              <w:t xml:space="preserve"> </w:t>
            </w:r>
            <w:r>
              <w:rPr>
                <w:sz w:val="18"/>
              </w:rPr>
              <w:t>ve</w:t>
            </w:r>
            <w:r>
              <w:rPr>
                <w:spacing w:val="80"/>
                <w:sz w:val="18"/>
              </w:rPr>
              <w:t xml:space="preserve"> </w:t>
            </w:r>
            <w:r>
              <w:rPr>
                <w:sz w:val="18"/>
              </w:rPr>
              <w:t xml:space="preserve">modeller </w:t>
            </w:r>
            <w:r>
              <w:rPr>
                <w:spacing w:val="-2"/>
                <w:sz w:val="18"/>
              </w:rPr>
              <w:t>ışığında</w:t>
            </w:r>
            <w:r>
              <w:rPr>
                <w:sz w:val="18"/>
              </w:rPr>
              <w:tab/>
            </w:r>
            <w:r>
              <w:rPr>
                <w:spacing w:val="-2"/>
                <w:sz w:val="18"/>
              </w:rPr>
              <w:t>tasarlamak</w:t>
            </w:r>
            <w:r>
              <w:rPr>
                <w:sz w:val="18"/>
              </w:rPr>
              <w:tab/>
            </w:r>
            <w:r>
              <w:rPr>
                <w:spacing w:val="-6"/>
                <w:sz w:val="18"/>
              </w:rPr>
              <w:t>ve</w:t>
            </w:r>
            <w:r>
              <w:rPr>
                <w:spacing w:val="-2"/>
                <w:sz w:val="18"/>
              </w:rPr>
              <w:t xml:space="preserve"> geliştirmek</w:t>
            </w:r>
          </w:p>
        </w:tc>
        <w:tc>
          <w:tcPr>
            <w:tcW w:w="2268" w:type="dxa"/>
          </w:tcPr>
          <w:p w14:paraId="02C1C104" w14:textId="77777777" w:rsidR="00E77DF4" w:rsidRDefault="00E77DF4" w:rsidP="0058102C">
            <w:pPr>
              <w:pStyle w:val="TableParagraph"/>
              <w:tabs>
                <w:tab w:val="left" w:pos="1478"/>
              </w:tabs>
              <w:spacing w:before="36" w:line="254" w:lineRule="auto"/>
              <w:ind w:left="216" w:right="376"/>
              <w:rPr>
                <w:b/>
                <w:sz w:val="18"/>
              </w:rPr>
            </w:pPr>
            <w:r>
              <w:rPr>
                <w:b/>
                <w:w w:val="85"/>
                <w:sz w:val="18"/>
              </w:rPr>
              <w:t>10.07.2018 tarihli ve</w:t>
            </w:r>
            <w:r>
              <w:rPr>
                <w:b/>
                <w:sz w:val="18"/>
              </w:rPr>
              <w:t xml:space="preserve"> </w:t>
            </w:r>
            <w:r>
              <w:rPr>
                <w:b/>
                <w:spacing w:val="-2"/>
                <w:sz w:val="18"/>
              </w:rPr>
              <w:t xml:space="preserve">30474sayılı </w:t>
            </w:r>
            <w:r>
              <w:rPr>
                <w:b/>
                <w:spacing w:val="-6"/>
                <w:sz w:val="18"/>
              </w:rPr>
              <w:t>Cumhurbaşkanlığı</w:t>
            </w:r>
            <w:r>
              <w:rPr>
                <w:b/>
                <w:sz w:val="18"/>
              </w:rPr>
              <w:t xml:space="preserve"> </w:t>
            </w:r>
            <w:r>
              <w:rPr>
                <w:b/>
                <w:w w:val="90"/>
                <w:sz w:val="18"/>
              </w:rPr>
              <w:t>Teşkilatı</w:t>
            </w:r>
            <w:r>
              <w:rPr>
                <w:b/>
                <w:spacing w:val="32"/>
                <w:sz w:val="18"/>
              </w:rPr>
              <w:t xml:space="preserve"> </w:t>
            </w:r>
            <w:r>
              <w:rPr>
                <w:b/>
                <w:w w:val="90"/>
                <w:sz w:val="18"/>
              </w:rPr>
              <w:t xml:space="preserve">Hakkında </w:t>
            </w:r>
            <w:r>
              <w:rPr>
                <w:b/>
                <w:spacing w:val="-6"/>
                <w:sz w:val="18"/>
              </w:rPr>
              <w:t>Cumhurbaşkanlığı</w:t>
            </w:r>
            <w:r>
              <w:rPr>
                <w:b/>
                <w:spacing w:val="-2"/>
                <w:sz w:val="18"/>
              </w:rPr>
              <w:t xml:space="preserve"> Kararnamesi</w:t>
            </w:r>
            <w:r>
              <w:rPr>
                <w:b/>
                <w:sz w:val="18"/>
              </w:rPr>
              <w:tab/>
            </w:r>
            <w:r>
              <w:rPr>
                <w:b/>
                <w:spacing w:val="-4"/>
                <w:w w:val="90"/>
                <w:sz w:val="18"/>
              </w:rPr>
              <w:t>(Md.</w:t>
            </w:r>
            <w:r>
              <w:rPr>
                <w:b/>
                <w:spacing w:val="-4"/>
                <w:sz w:val="18"/>
              </w:rPr>
              <w:t xml:space="preserve"> </w:t>
            </w:r>
            <w:r>
              <w:rPr>
                <w:b/>
                <w:spacing w:val="-2"/>
                <w:sz w:val="18"/>
              </w:rPr>
              <w:t>301/c)</w:t>
            </w:r>
          </w:p>
        </w:tc>
        <w:tc>
          <w:tcPr>
            <w:tcW w:w="4111" w:type="dxa"/>
          </w:tcPr>
          <w:p w14:paraId="5E16776A" w14:textId="77777777" w:rsidR="00E77DF4" w:rsidRDefault="00E77DF4" w:rsidP="0058102C">
            <w:pPr>
              <w:pStyle w:val="TableParagraph"/>
              <w:tabs>
                <w:tab w:val="left" w:pos="1068"/>
                <w:tab w:val="left" w:pos="1368"/>
                <w:tab w:val="left" w:pos="1481"/>
                <w:tab w:val="left" w:pos="1586"/>
                <w:tab w:val="left" w:pos="1999"/>
                <w:tab w:val="left" w:pos="2721"/>
                <w:tab w:val="left" w:pos="2885"/>
                <w:tab w:val="left" w:pos="2935"/>
                <w:tab w:val="left" w:pos="2992"/>
                <w:tab w:val="left" w:pos="3588"/>
              </w:tabs>
              <w:spacing w:before="7" w:line="261" w:lineRule="auto"/>
              <w:ind w:left="216" w:right="227"/>
              <w:rPr>
                <w:sz w:val="18"/>
              </w:rPr>
            </w:pPr>
            <w:r>
              <w:rPr>
                <w:spacing w:val="-2"/>
                <w:sz w:val="18"/>
              </w:rPr>
              <w:t>Öğrencilerin</w:t>
            </w:r>
            <w:r>
              <w:rPr>
                <w:sz w:val="18"/>
              </w:rPr>
              <w:tab/>
            </w:r>
            <w:r>
              <w:rPr>
                <w:sz w:val="18"/>
              </w:rPr>
              <w:tab/>
            </w:r>
            <w:r>
              <w:rPr>
                <w:sz w:val="18"/>
              </w:rPr>
              <w:tab/>
            </w:r>
            <w:r>
              <w:rPr>
                <w:spacing w:val="-2"/>
                <w:sz w:val="18"/>
              </w:rPr>
              <w:t>çevrelerinde</w:t>
            </w:r>
            <w:r>
              <w:rPr>
                <w:sz w:val="18"/>
              </w:rPr>
              <w:tab/>
            </w:r>
            <w:r>
              <w:rPr>
                <w:sz w:val="18"/>
              </w:rPr>
              <w:tab/>
            </w:r>
            <w:r>
              <w:rPr>
                <w:sz w:val="18"/>
              </w:rPr>
              <w:tab/>
            </w:r>
            <w:r>
              <w:rPr>
                <w:spacing w:val="-2"/>
                <w:sz w:val="18"/>
              </w:rPr>
              <w:t xml:space="preserve">gördükleri </w:t>
            </w:r>
            <w:r>
              <w:rPr>
                <w:sz w:val="18"/>
              </w:rPr>
              <w:t>sorunlara</w:t>
            </w:r>
            <w:r>
              <w:rPr>
                <w:spacing w:val="25"/>
                <w:sz w:val="18"/>
              </w:rPr>
              <w:t xml:space="preserve"> </w:t>
            </w:r>
            <w:r>
              <w:rPr>
                <w:sz w:val="18"/>
              </w:rPr>
              <w:t>Matematik,</w:t>
            </w:r>
            <w:r>
              <w:rPr>
                <w:spacing w:val="26"/>
                <w:sz w:val="18"/>
              </w:rPr>
              <w:t xml:space="preserve"> </w:t>
            </w:r>
            <w:r>
              <w:rPr>
                <w:sz w:val="18"/>
              </w:rPr>
              <w:t>Fen</w:t>
            </w:r>
            <w:r>
              <w:rPr>
                <w:spacing w:val="37"/>
                <w:sz w:val="18"/>
              </w:rPr>
              <w:t xml:space="preserve"> </w:t>
            </w:r>
            <w:r>
              <w:rPr>
                <w:sz w:val="18"/>
              </w:rPr>
              <w:t>Bilimleri,</w:t>
            </w:r>
            <w:r>
              <w:rPr>
                <w:spacing w:val="36"/>
                <w:sz w:val="18"/>
              </w:rPr>
              <w:t xml:space="preserve"> </w:t>
            </w:r>
            <w:r>
              <w:rPr>
                <w:sz w:val="18"/>
              </w:rPr>
              <w:t xml:space="preserve">Sosyal Bilimler ve Güzel Sanatlar gibi çeşitli disiplinlerle harmanlayarak erken yaşlardan </w:t>
            </w:r>
            <w:r>
              <w:rPr>
                <w:spacing w:val="-2"/>
                <w:sz w:val="18"/>
              </w:rPr>
              <w:t>itibaren</w:t>
            </w:r>
            <w:r>
              <w:rPr>
                <w:sz w:val="18"/>
              </w:rPr>
              <w:tab/>
            </w:r>
            <w:r>
              <w:rPr>
                <w:spacing w:val="-2"/>
                <w:sz w:val="18"/>
              </w:rPr>
              <w:t>yenilikçi</w:t>
            </w:r>
            <w:r>
              <w:rPr>
                <w:sz w:val="18"/>
              </w:rPr>
              <w:tab/>
            </w:r>
            <w:r>
              <w:rPr>
                <w:spacing w:val="-2"/>
                <w:sz w:val="18"/>
              </w:rPr>
              <w:t>çözümler</w:t>
            </w:r>
            <w:r>
              <w:rPr>
                <w:sz w:val="18"/>
              </w:rPr>
              <w:tab/>
            </w:r>
            <w:r>
              <w:rPr>
                <w:sz w:val="18"/>
              </w:rPr>
              <w:tab/>
            </w:r>
            <w:r>
              <w:rPr>
                <w:sz w:val="18"/>
              </w:rPr>
              <w:tab/>
            </w:r>
            <w:r>
              <w:rPr>
                <w:sz w:val="18"/>
              </w:rPr>
              <w:tab/>
            </w:r>
            <w:r>
              <w:rPr>
                <w:spacing w:val="-2"/>
                <w:sz w:val="18"/>
              </w:rPr>
              <w:t xml:space="preserve">geliştirme </w:t>
            </w:r>
            <w:r>
              <w:rPr>
                <w:sz w:val="18"/>
              </w:rPr>
              <w:t>farkındalığı ve becerisi kazanmasını sağlamak</w:t>
            </w:r>
            <w:r>
              <w:rPr>
                <w:spacing w:val="80"/>
                <w:sz w:val="18"/>
              </w:rPr>
              <w:t xml:space="preserve"> </w:t>
            </w:r>
            <w:r>
              <w:rPr>
                <w:sz w:val="18"/>
              </w:rPr>
              <w:t>temel</w:t>
            </w:r>
            <w:r>
              <w:rPr>
                <w:spacing w:val="80"/>
                <w:sz w:val="18"/>
              </w:rPr>
              <w:t xml:space="preserve"> </w:t>
            </w:r>
            <w:r>
              <w:rPr>
                <w:sz w:val="18"/>
              </w:rPr>
              <w:t>hedeflerden</w:t>
            </w:r>
            <w:r>
              <w:rPr>
                <w:spacing w:val="80"/>
                <w:sz w:val="18"/>
              </w:rPr>
              <w:t xml:space="preserve"> </w:t>
            </w:r>
            <w:r>
              <w:rPr>
                <w:sz w:val="18"/>
              </w:rPr>
              <w:t>biri</w:t>
            </w:r>
            <w:r>
              <w:rPr>
                <w:spacing w:val="80"/>
                <w:sz w:val="18"/>
              </w:rPr>
              <w:t xml:space="preserve"> </w:t>
            </w:r>
            <w:r>
              <w:rPr>
                <w:sz w:val="18"/>
              </w:rPr>
              <w:t>hâline gelmiştir.</w:t>
            </w:r>
            <w:r>
              <w:rPr>
                <w:spacing w:val="40"/>
                <w:sz w:val="18"/>
              </w:rPr>
              <w:t xml:space="preserve"> </w:t>
            </w:r>
            <w:r>
              <w:rPr>
                <w:sz w:val="18"/>
              </w:rPr>
              <w:t>Türkiye’de</w:t>
            </w:r>
            <w:r>
              <w:rPr>
                <w:spacing w:val="40"/>
                <w:sz w:val="18"/>
              </w:rPr>
              <w:t xml:space="preserve"> </w:t>
            </w:r>
            <w:r>
              <w:rPr>
                <w:sz w:val="18"/>
              </w:rPr>
              <w:t>öğrenme</w:t>
            </w:r>
            <w:r>
              <w:rPr>
                <w:spacing w:val="32"/>
                <w:sz w:val="18"/>
              </w:rPr>
              <w:t xml:space="preserve"> </w:t>
            </w:r>
            <w:r>
              <w:rPr>
                <w:sz w:val="18"/>
              </w:rPr>
              <w:t>süreçlerinde teknoloji</w:t>
            </w:r>
            <w:r>
              <w:rPr>
                <w:spacing w:val="-5"/>
                <w:sz w:val="18"/>
              </w:rPr>
              <w:t xml:space="preserve"> </w:t>
            </w:r>
            <w:r>
              <w:rPr>
                <w:sz w:val="18"/>
              </w:rPr>
              <w:t>desteği</w:t>
            </w:r>
            <w:r>
              <w:rPr>
                <w:spacing w:val="-5"/>
                <w:sz w:val="18"/>
              </w:rPr>
              <w:t xml:space="preserve"> </w:t>
            </w:r>
            <w:r>
              <w:rPr>
                <w:sz w:val="18"/>
              </w:rPr>
              <w:t>konusunda</w:t>
            </w:r>
            <w:r>
              <w:rPr>
                <w:spacing w:val="-4"/>
                <w:sz w:val="18"/>
              </w:rPr>
              <w:t xml:space="preserve"> </w:t>
            </w:r>
            <w:r>
              <w:rPr>
                <w:sz w:val="18"/>
              </w:rPr>
              <w:t>bilhassa</w:t>
            </w:r>
            <w:r>
              <w:rPr>
                <w:spacing w:val="-6"/>
                <w:sz w:val="18"/>
              </w:rPr>
              <w:t xml:space="preserve"> </w:t>
            </w:r>
            <w:r>
              <w:rPr>
                <w:sz w:val="18"/>
              </w:rPr>
              <w:t xml:space="preserve">alt yapı </w:t>
            </w:r>
            <w:r>
              <w:rPr>
                <w:spacing w:val="-2"/>
                <w:sz w:val="18"/>
              </w:rPr>
              <w:t>anlamında</w:t>
            </w:r>
            <w:r>
              <w:rPr>
                <w:sz w:val="18"/>
              </w:rPr>
              <w:tab/>
            </w:r>
            <w:r>
              <w:rPr>
                <w:spacing w:val="-2"/>
                <w:sz w:val="18"/>
              </w:rPr>
              <w:t>gerçekleştirilen</w:t>
            </w:r>
            <w:r>
              <w:rPr>
                <w:sz w:val="18"/>
              </w:rPr>
              <w:tab/>
            </w:r>
            <w:r>
              <w:rPr>
                <w:sz w:val="18"/>
              </w:rPr>
              <w:tab/>
            </w:r>
            <w:r>
              <w:rPr>
                <w:spacing w:val="-2"/>
                <w:sz w:val="18"/>
              </w:rPr>
              <w:t xml:space="preserve">çalışmalara </w:t>
            </w:r>
            <w:r>
              <w:rPr>
                <w:sz w:val="18"/>
              </w:rPr>
              <w:t>önümüzdeki dönemde hızını kesmeden devam</w:t>
            </w:r>
            <w:r>
              <w:rPr>
                <w:spacing w:val="80"/>
                <w:w w:val="150"/>
                <w:sz w:val="18"/>
              </w:rPr>
              <w:t xml:space="preserve"> </w:t>
            </w:r>
            <w:r>
              <w:rPr>
                <w:sz w:val="18"/>
              </w:rPr>
              <w:t>edilmeli</w:t>
            </w:r>
            <w:r>
              <w:rPr>
                <w:spacing w:val="80"/>
                <w:w w:val="150"/>
                <w:sz w:val="18"/>
              </w:rPr>
              <w:t xml:space="preserve"> </w:t>
            </w:r>
            <w:r>
              <w:rPr>
                <w:sz w:val="18"/>
              </w:rPr>
              <w:t>ve</w:t>
            </w:r>
            <w:r>
              <w:rPr>
                <w:spacing w:val="80"/>
                <w:w w:val="150"/>
                <w:sz w:val="18"/>
              </w:rPr>
              <w:t xml:space="preserve"> </w:t>
            </w:r>
            <w:r>
              <w:rPr>
                <w:sz w:val="18"/>
              </w:rPr>
              <w:t>tüm</w:t>
            </w:r>
            <w:r>
              <w:rPr>
                <w:spacing w:val="80"/>
                <w:w w:val="150"/>
                <w:sz w:val="18"/>
              </w:rPr>
              <w:t xml:space="preserve"> </w:t>
            </w:r>
            <w:r>
              <w:rPr>
                <w:sz w:val="18"/>
              </w:rPr>
              <w:t>okullarımızın</w:t>
            </w:r>
            <w:r>
              <w:rPr>
                <w:spacing w:val="40"/>
                <w:sz w:val="18"/>
              </w:rPr>
              <w:t xml:space="preserve"> </w:t>
            </w:r>
            <w:r>
              <w:rPr>
                <w:spacing w:val="-2"/>
                <w:sz w:val="18"/>
              </w:rPr>
              <w:t>teknolojik</w:t>
            </w:r>
            <w:r>
              <w:rPr>
                <w:sz w:val="18"/>
              </w:rPr>
              <w:tab/>
            </w:r>
            <w:r>
              <w:rPr>
                <w:sz w:val="18"/>
              </w:rPr>
              <w:tab/>
            </w:r>
            <w:r>
              <w:rPr>
                <w:sz w:val="18"/>
              </w:rPr>
              <w:tab/>
            </w:r>
            <w:r>
              <w:rPr>
                <w:spacing w:val="-2"/>
                <w:sz w:val="18"/>
              </w:rPr>
              <w:t>imkânları</w:t>
            </w:r>
            <w:r>
              <w:rPr>
                <w:sz w:val="18"/>
              </w:rPr>
              <w:tab/>
            </w:r>
            <w:r>
              <w:rPr>
                <w:spacing w:val="-4"/>
                <w:sz w:val="18"/>
              </w:rPr>
              <w:t>daha</w:t>
            </w:r>
            <w:r>
              <w:rPr>
                <w:sz w:val="18"/>
              </w:rPr>
              <w:tab/>
            </w:r>
            <w:r>
              <w:rPr>
                <w:spacing w:val="-5"/>
                <w:sz w:val="18"/>
              </w:rPr>
              <w:t>da</w:t>
            </w:r>
          </w:p>
          <w:p w14:paraId="1EF009DC" w14:textId="77777777" w:rsidR="00E77DF4" w:rsidRDefault="00E77DF4" w:rsidP="0058102C">
            <w:pPr>
              <w:pStyle w:val="TableParagraph"/>
              <w:spacing w:before="11" w:line="195" w:lineRule="exact"/>
              <w:ind w:left="216"/>
              <w:rPr>
                <w:sz w:val="18"/>
              </w:rPr>
            </w:pPr>
            <w:r>
              <w:rPr>
                <w:spacing w:val="-2"/>
                <w:sz w:val="18"/>
              </w:rPr>
              <w:t>iyileştirilmelidir.</w:t>
            </w:r>
          </w:p>
        </w:tc>
        <w:tc>
          <w:tcPr>
            <w:tcW w:w="4819" w:type="dxa"/>
          </w:tcPr>
          <w:p w14:paraId="79B6FA0F" w14:textId="77777777" w:rsidR="00E77DF4" w:rsidRDefault="00E77DF4" w:rsidP="0058102C">
            <w:pPr>
              <w:pStyle w:val="TableParagraph"/>
              <w:tabs>
                <w:tab w:val="left" w:pos="610"/>
                <w:tab w:val="left" w:pos="708"/>
                <w:tab w:val="left" w:pos="1356"/>
                <w:tab w:val="left" w:pos="1548"/>
                <w:tab w:val="left" w:pos="1784"/>
              </w:tabs>
              <w:spacing w:before="7" w:line="264" w:lineRule="auto"/>
              <w:ind w:left="219" w:right="197"/>
              <w:rPr>
                <w:sz w:val="18"/>
              </w:rPr>
            </w:pPr>
            <w:r>
              <w:rPr>
                <w:spacing w:val="-2"/>
                <w:sz w:val="18"/>
              </w:rPr>
              <w:t>Öğrenme</w:t>
            </w:r>
            <w:r>
              <w:rPr>
                <w:sz w:val="18"/>
              </w:rPr>
              <w:tab/>
            </w:r>
            <w:r>
              <w:rPr>
                <w:spacing w:val="-2"/>
                <w:sz w:val="18"/>
              </w:rPr>
              <w:t xml:space="preserve">süreçlerini </w:t>
            </w:r>
            <w:r>
              <w:rPr>
                <w:sz w:val="18"/>
              </w:rPr>
              <w:t xml:space="preserve">destekleyen dijital içerik </w:t>
            </w:r>
            <w:r>
              <w:rPr>
                <w:spacing w:val="-2"/>
                <w:sz w:val="18"/>
              </w:rPr>
              <w:t>vebeceri</w:t>
            </w:r>
            <w:r>
              <w:rPr>
                <w:sz w:val="18"/>
              </w:rPr>
              <w:tab/>
            </w:r>
            <w:r>
              <w:rPr>
                <w:sz w:val="18"/>
              </w:rPr>
              <w:tab/>
            </w:r>
            <w:r>
              <w:rPr>
                <w:spacing w:val="-15"/>
                <w:sz w:val="18"/>
              </w:rPr>
              <w:t xml:space="preserve"> </w:t>
            </w:r>
            <w:r>
              <w:rPr>
                <w:spacing w:val="-2"/>
                <w:sz w:val="18"/>
              </w:rPr>
              <w:t xml:space="preserve">destekli </w:t>
            </w:r>
            <w:r>
              <w:rPr>
                <w:sz w:val="18"/>
              </w:rPr>
              <w:t>dönüşüm</w:t>
            </w:r>
            <w:r>
              <w:rPr>
                <w:spacing w:val="40"/>
                <w:sz w:val="18"/>
              </w:rPr>
              <w:t xml:space="preserve"> </w:t>
            </w:r>
            <w:r>
              <w:rPr>
                <w:sz w:val="18"/>
              </w:rPr>
              <w:t>ile</w:t>
            </w:r>
            <w:r>
              <w:rPr>
                <w:spacing w:val="40"/>
                <w:sz w:val="18"/>
              </w:rPr>
              <w:t xml:space="preserve"> </w:t>
            </w:r>
            <w:r>
              <w:rPr>
                <w:sz w:val="18"/>
              </w:rPr>
              <w:t xml:space="preserve">ülkemizin </w:t>
            </w:r>
            <w:r>
              <w:rPr>
                <w:spacing w:val="-4"/>
                <w:sz w:val="18"/>
              </w:rPr>
              <w:t>her</w:t>
            </w:r>
            <w:r>
              <w:rPr>
                <w:sz w:val="18"/>
              </w:rPr>
              <w:tab/>
            </w:r>
            <w:r>
              <w:rPr>
                <w:sz w:val="18"/>
              </w:rPr>
              <w:tab/>
            </w:r>
            <w:r>
              <w:rPr>
                <w:spacing w:val="-2"/>
                <w:sz w:val="18"/>
              </w:rPr>
              <w:t>yerinde</w:t>
            </w:r>
            <w:r>
              <w:rPr>
                <w:sz w:val="18"/>
              </w:rPr>
              <w:tab/>
            </w:r>
            <w:r>
              <w:rPr>
                <w:sz w:val="18"/>
              </w:rPr>
              <w:tab/>
            </w:r>
            <w:r>
              <w:rPr>
                <w:spacing w:val="-2"/>
                <w:sz w:val="18"/>
              </w:rPr>
              <w:t xml:space="preserve">yaşayan </w:t>
            </w:r>
            <w:r>
              <w:rPr>
                <w:sz w:val="18"/>
              </w:rPr>
              <w:t>öğrenci ve öğretmenlerimizin</w:t>
            </w:r>
            <w:r>
              <w:rPr>
                <w:spacing w:val="80"/>
                <w:sz w:val="18"/>
              </w:rPr>
              <w:t xml:space="preserve"> </w:t>
            </w:r>
            <w:r>
              <w:rPr>
                <w:sz w:val="18"/>
              </w:rPr>
              <w:t>eşit öğrenme</w:t>
            </w:r>
            <w:r>
              <w:rPr>
                <w:spacing w:val="80"/>
                <w:sz w:val="18"/>
              </w:rPr>
              <w:t xml:space="preserve"> </w:t>
            </w:r>
            <w:r>
              <w:rPr>
                <w:sz w:val="18"/>
              </w:rPr>
              <w:t>ve</w:t>
            </w:r>
            <w:r>
              <w:rPr>
                <w:spacing w:val="80"/>
                <w:sz w:val="18"/>
              </w:rPr>
              <w:t xml:space="preserve"> </w:t>
            </w:r>
            <w:r>
              <w:rPr>
                <w:sz w:val="18"/>
              </w:rPr>
              <w:t>öğretme fırsatlarını</w:t>
            </w:r>
            <w:r>
              <w:rPr>
                <w:spacing w:val="-1"/>
                <w:sz w:val="18"/>
              </w:rPr>
              <w:t xml:space="preserve"> </w:t>
            </w:r>
            <w:r>
              <w:rPr>
                <w:sz w:val="18"/>
              </w:rPr>
              <w:t xml:space="preserve">yakalamaları </w:t>
            </w:r>
            <w:r>
              <w:rPr>
                <w:spacing w:val="-6"/>
                <w:sz w:val="18"/>
              </w:rPr>
              <w:t>ve</w:t>
            </w:r>
            <w:r>
              <w:rPr>
                <w:sz w:val="18"/>
              </w:rPr>
              <w:tab/>
            </w:r>
            <w:r>
              <w:rPr>
                <w:spacing w:val="-2"/>
                <w:sz w:val="18"/>
              </w:rPr>
              <w:t>öğrenmenin</w:t>
            </w:r>
            <w:r>
              <w:rPr>
                <w:sz w:val="18"/>
              </w:rPr>
              <w:tab/>
            </w:r>
            <w:r>
              <w:rPr>
                <w:spacing w:val="-4"/>
                <w:sz w:val="18"/>
              </w:rPr>
              <w:t>sınıf</w:t>
            </w:r>
            <w:r>
              <w:rPr>
                <w:sz w:val="18"/>
              </w:rPr>
              <w:t xml:space="preserve"> duvarlarını aşmasının </w:t>
            </w:r>
            <w:r>
              <w:rPr>
                <w:spacing w:val="-2"/>
                <w:sz w:val="18"/>
              </w:rPr>
              <w:t>sağlanması,</w:t>
            </w:r>
          </w:p>
        </w:tc>
      </w:tr>
      <w:tr w:rsidR="00E77DF4" w14:paraId="42362F67" w14:textId="77777777" w:rsidTr="00E77DF4">
        <w:trPr>
          <w:gridBefore w:val="1"/>
          <w:wBefore w:w="129" w:type="dxa"/>
          <w:trHeight w:val="2798"/>
        </w:trPr>
        <w:tc>
          <w:tcPr>
            <w:tcW w:w="2990" w:type="dxa"/>
          </w:tcPr>
          <w:p w14:paraId="6187F6EE" w14:textId="77777777" w:rsidR="00E77DF4" w:rsidRDefault="00E77DF4" w:rsidP="0058102C">
            <w:pPr>
              <w:pStyle w:val="TableParagraph"/>
              <w:spacing w:before="7" w:line="264" w:lineRule="auto"/>
              <w:ind w:left="220" w:right="280"/>
              <w:jc w:val="both"/>
              <w:rPr>
                <w:sz w:val="18"/>
              </w:rPr>
            </w:pPr>
            <w:r>
              <w:rPr>
                <w:b/>
                <w:sz w:val="18"/>
              </w:rPr>
              <w:t xml:space="preserve">11. </w:t>
            </w:r>
            <w:r>
              <w:rPr>
                <w:sz w:val="18"/>
              </w:rPr>
              <w:t>Okul öncesi ve ilköğretim okul ve kurumlarının yönetimine ve</w:t>
            </w:r>
          </w:p>
          <w:p w14:paraId="3818E7B2" w14:textId="77777777" w:rsidR="00E77DF4" w:rsidRDefault="00E77DF4" w:rsidP="0058102C">
            <w:pPr>
              <w:pStyle w:val="TableParagraph"/>
              <w:tabs>
                <w:tab w:val="left" w:pos="1665"/>
                <w:tab w:val="left" w:pos="2498"/>
              </w:tabs>
              <w:spacing w:before="26"/>
              <w:ind w:left="220"/>
              <w:rPr>
                <w:sz w:val="18"/>
              </w:rPr>
            </w:pPr>
            <w:r>
              <w:rPr>
                <w:spacing w:val="-2"/>
                <w:sz w:val="18"/>
              </w:rPr>
              <w:t>öğrencilerinin</w:t>
            </w:r>
            <w:r>
              <w:rPr>
                <w:sz w:val="18"/>
              </w:rPr>
              <w:tab/>
            </w:r>
            <w:r>
              <w:rPr>
                <w:spacing w:val="-2"/>
                <w:sz w:val="18"/>
              </w:rPr>
              <w:t>eğitim</w:t>
            </w:r>
            <w:r>
              <w:rPr>
                <w:sz w:val="18"/>
              </w:rPr>
              <w:tab/>
            </w:r>
            <w:r>
              <w:rPr>
                <w:spacing w:val="-5"/>
                <w:sz w:val="18"/>
              </w:rPr>
              <w:t>ve</w:t>
            </w:r>
          </w:p>
          <w:p w14:paraId="2E7D6C56" w14:textId="77777777" w:rsidR="00E77DF4" w:rsidRDefault="00E77DF4" w:rsidP="0058102C">
            <w:pPr>
              <w:pStyle w:val="TableParagraph"/>
              <w:spacing w:before="48"/>
              <w:ind w:left="220"/>
              <w:rPr>
                <w:sz w:val="18"/>
              </w:rPr>
            </w:pPr>
            <w:r>
              <w:rPr>
                <w:spacing w:val="-2"/>
                <w:sz w:val="18"/>
              </w:rPr>
              <w:t>öğretimine</w:t>
            </w:r>
          </w:p>
          <w:p w14:paraId="1CB1DC76" w14:textId="77777777" w:rsidR="00E77DF4" w:rsidRDefault="00E77DF4" w:rsidP="0058102C">
            <w:pPr>
              <w:pStyle w:val="TableParagraph"/>
              <w:spacing w:before="18" w:line="261" w:lineRule="auto"/>
              <w:ind w:left="220" w:right="280"/>
              <w:rPr>
                <w:sz w:val="18"/>
              </w:rPr>
            </w:pPr>
            <w:r>
              <w:rPr>
                <w:sz w:val="18"/>
              </w:rPr>
              <w:t>yönelik</w:t>
            </w:r>
            <w:r>
              <w:rPr>
                <w:spacing w:val="32"/>
                <w:sz w:val="18"/>
              </w:rPr>
              <w:t xml:space="preserve"> </w:t>
            </w:r>
            <w:r>
              <w:rPr>
                <w:sz w:val="18"/>
              </w:rPr>
              <w:t>çalışmalar</w:t>
            </w:r>
            <w:r>
              <w:rPr>
                <w:spacing w:val="32"/>
                <w:sz w:val="18"/>
              </w:rPr>
              <w:t xml:space="preserve"> </w:t>
            </w:r>
            <w:r>
              <w:rPr>
                <w:sz w:val="18"/>
              </w:rPr>
              <w:t>yapmak</w:t>
            </w:r>
            <w:r>
              <w:rPr>
                <w:spacing w:val="28"/>
                <w:sz w:val="18"/>
              </w:rPr>
              <w:t xml:space="preserve"> </w:t>
            </w:r>
            <w:r>
              <w:rPr>
                <w:sz w:val="18"/>
              </w:rPr>
              <w:t xml:space="preserve">ve </w:t>
            </w:r>
            <w:r>
              <w:rPr>
                <w:spacing w:val="-2"/>
                <w:sz w:val="18"/>
              </w:rPr>
              <w:t>belirlenenpolitikaları uygulamak</w:t>
            </w:r>
          </w:p>
        </w:tc>
        <w:tc>
          <w:tcPr>
            <w:tcW w:w="2268" w:type="dxa"/>
          </w:tcPr>
          <w:p w14:paraId="6E635DB3" w14:textId="77777777" w:rsidR="00E77DF4" w:rsidRDefault="00E77DF4" w:rsidP="0058102C">
            <w:pPr>
              <w:pStyle w:val="TableParagraph"/>
              <w:tabs>
                <w:tab w:val="left" w:pos="1478"/>
              </w:tabs>
              <w:spacing w:before="36" w:line="254" w:lineRule="auto"/>
              <w:ind w:left="216" w:right="376"/>
              <w:rPr>
                <w:b/>
                <w:sz w:val="18"/>
              </w:rPr>
            </w:pPr>
            <w:r>
              <w:rPr>
                <w:b/>
                <w:w w:val="85"/>
                <w:sz w:val="18"/>
              </w:rPr>
              <w:t>10.07.2018 tarihli ve</w:t>
            </w:r>
            <w:r>
              <w:rPr>
                <w:b/>
                <w:sz w:val="18"/>
              </w:rPr>
              <w:t xml:space="preserve"> </w:t>
            </w:r>
            <w:r>
              <w:rPr>
                <w:b/>
                <w:spacing w:val="-2"/>
                <w:sz w:val="18"/>
              </w:rPr>
              <w:t xml:space="preserve">30474sayılı </w:t>
            </w:r>
            <w:r>
              <w:rPr>
                <w:b/>
                <w:spacing w:val="-6"/>
                <w:sz w:val="18"/>
              </w:rPr>
              <w:t>Cumhurbaşkanlığı</w:t>
            </w:r>
            <w:r>
              <w:rPr>
                <w:b/>
                <w:sz w:val="18"/>
              </w:rPr>
              <w:t xml:space="preserve"> </w:t>
            </w:r>
            <w:r>
              <w:rPr>
                <w:b/>
                <w:w w:val="90"/>
                <w:sz w:val="18"/>
              </w:rPr>
              <w:t>Teşkilatı</w:t>
            </w:r>
            <w:r>
              <w:rPr>
                <w:b/>
                <w:spacing w:val="32"/>
                <w:sz w:val="18"/>
              </w:rPr>
              <w:t xml:space="preserve"> </w:t>
            </w:r>
            <w:r>
              <w:rPr>
                <w:b/>
                <w:w w:val="90"/>
                <w:sz w:val="18"/>
              </w:rPr>
              <w:t xml:space="preserve">Hakkında </w:t>
            </w:r>
            <w:r>
              <w:rPr>
                <w:b/>
                <w:spacing w:val="-6"/>
                <w:sz w:val="18"/>
              </w:rPr>
              <w:t>Cumhurbaşkanlığı</w:t>
            </w:r>
            <w:r>
              <w:rPr>
                <w:b/>
                <w:spacing w:val="-2"/>
                <w:sz w:val="18"/>
              </w:rPr>
              <w:t xml:space="preserve"> Kararnamesi</w:t>
            </w:r>
            <w:r>
              <w:rPr>
                <w:b/>
                <w:sz w:val="18"/>
              </w:rPr>
              <w:tab/>
            </w:r>
            <w:r>
              <w:rPr>
                <w:b/>
                <w:spacing w:val="-4"/>
                <w:w w:val="90"/>
                <w:sz w:val="18"/>
              </w:rPr>
              <w:t>(Md.</w:t>
            </w:r>
            <w:r>
              <w:rPr>
                <w:b/>
                <w:spacing w:val="-4"/>
                <w:sz w:val="18"/>
              </w:rPr>
              <w:t xml:space="preserve"> 304)</w:t>
            </w:r>
          </w:p>
        </w:tc>
        <w:tc>
          <w:tcPr>
            <w:tcW w:w="4111" w:type="dxa"/>
          </w:tcPr>
          <w:p w14:paraId="750E9D20" w14:textId="77777777" w:rsidR="00E77DF4" w:rsidRDefault="00E77DF4" w:rsidP="0058102C">
            <w:pPr>
              <w:pStyle w:val="TableParagraph"/>
              <w:spacing w:before="36" w:line="292" w:lineRule="auto"/>
              <w:ind w:left="216" w:right="229"/>
              <w:jc w:val="both"/>
              <w:rPr>
                <w:sz w:val="18"/>
              </w:rPr>
            </w:pPr>
            <w:r>
              <w:rPr>
                <w:sz w:val="18"/>
              </w:rPr>
              <w:t>Erken çocukluk eğitimi, çocukların sosyal, duygusal,</w:t>
            </w:r>
            <w:r>
              <w:rPr>
                <w:spacing w:val="-3"/>
                <w:sz w:val="18"/>
              </w:rPr>
              <w:t xml:space="preserve"> </w:t>
            </w:r>
            <w:r>
              <w:rPr>
                <w:sz w:val="18"/>
              </w:rPr>
              <w:t>bilişsel,</w:t>
            </w:r>
          </w:p>
          <w:p w14:paraId="4CAED3A1" w14:textId="77777777" w:rsidR="00E77DF4" w:rsidRDefault="00E77DF4" w:rsidP="0058102C">
            <w:pPr>
              <w:pStyle w:val="TableParagraph"/>
              <w:spacing w:line="178" w:lineRule="exact"/>
              <w:ind w:left="216"/>
              <w:jc w:val="both"/>
              <w:rPr>
                <w:sz w:val="18"/>
              </w:rPr>
            </w:pPr>
            <w:r>
              <w:rPr>
                <w:sz w:val="18"/>
              </w:rPr>
              <w:t>dil</w:t>
            </w:r>
            <w:r>
              <w:rPr>
                <w:spacing w:val="30"/>
                <w:sz w:val="18"/>
              </w:rPr>
              <w:t xml:space="preserve">  </w:t>
            </w:r>
            <w:r>
              <w:rPr>
                <w:sz w:val="18"/>
              </w:rPr>
              <w:t>ve</w:t>
            </w:r>
            <w:r>
              <w:rPr>
                <w:spacing w:val="79"/>
                <w:w w:val="150"/>
                <w:sz w:val="18"/>
              </w:rPr>
              <w:t xml:space="preserve"> </w:t>
            </w:r>
            <w:r>
              <w:rPr>
                <w:sz w:val="18"/>
              </w:rPr>
              <w:t>motor</w:t>
            </w:r>
            <w:r>
              <w:rPr>
                <w:spacing w:val="30"/>
                <w:sz w:val="18"/>
              </w:rPr>
              <w:t xml:space="preserve">  </w:t>
            </w:r>
            <w:r>
              <w:rPr>
                <w:sz w:val="18"/>
              </w:rPr>
              <w:t>gelişimini</w:t>
            </w:r>
            <w:r>
              <w:rPr>
                <w:spacing w:val="76"/>
                <w:w w:val="150"/>
                <w:sz w:val="18"/>
              </w:rPr>
              <w:t xml:space="preserve"> </w:t>
            </w:r>
            <w:r>
              <w:rPr>
                <w:sz w:val="18"/>
              </w:rPr>
              <w:t>azami</w:t>
            </w:r>
            <w:r>
              <w:rPr>
                <w:spacing w:val="30"/>
                <w:sz w:val="18"/>
              </w:rPr>
              <w:t xml:space="preserve">  </w:t>
            </w:r>
            <w:r>
              <w:rPr>
                <w:spacing w:val="-2"/>
                <w:sz w:val="18"/>
              </w:rPr>
              <w:t>düzeyde</w:t>
            </w:r>
          </w:p>
          <w:p w14:paraId="69F99CD4" w14:textId="77777777" w:rsidR="00E77DF4" w:rsidRDefault="00E77DF4" w:rsidP="0058102C">
            <w:pPr>
              <w:pStyle w:val="TableParagraph"/>
              <w:spacing w:before="21" w:line="261" w:lineRule="auto"/>
              <w:ind w:left="216" w:right="228" w:hanging="1"/>
              <w:jc w:val="both"/>
              <w:rPr>
                <w:sz w:val="18"/>
              </w:rPr>
            </w:pPr>
            <w:r>
              <w:rPr>
                <w:sz w:val="18"/>
              </w:rPr>
              <w:t>destekleyen, yaşam boyu iyi olma hâline katkı sağlayan bir eğitim kademesidir. Bu basamakta başta aile, okul ve çocuğun yakın çevresi olmak</w:t>
            </w:r>
          </w:p>
          <w:p w14:paraId="28026CF3" w14:textId="77777777" w:rsidR="00E77DF4" w:rsidRDefault="00E77DF4" w:rsidP="0058102C">
            <w:pPr>
              <w:pStyle w:val="TableParagraph"/>
              <w:spacing w:before="30"/>
              <w:ind w:left="216"/>
              <w:rPr>
                <w:sz w:val="18"/>
              </w:rPr>
            </w:pPr>
            <w:r>
              <w:rPr>
                <w:sz w:val="18"/>
              </w:rPr>
              <w:t>üzere</w:t>
            </w:r>
            <w:r>
              <w:rPr>
                <w:spacing w:val="76"/>
                <w:w w:val="150"/>
                <w:sz w:val="18"/>
              </w:rPr>
              <w:t xml:space="preserve"> </w:t>
            </w:r>
            <w:r>
              <w:rPr>
                <w:sz w:val="18"/>
              </w:rPr>
              <w:t>tüm</w:t>
            </w:r>
            <w:r>
              <w:rPr>
                <w:spacing w:val="77"/>
                <w:w w:val="150"/>
                <w:sz w:val="18"/>
              </w:rPr>
              <w:t xml:space="preserve"> </w:t>
            </w:r>
            <w:r>
              <w:rPr>
                <w:sz w:val="18"/>
              </w:rPr>
              <w:t>paydaşların</w:t>
            </w:r>
            <w:r>
              <w:rPr>
                <w:spacing w:val="29"/>
                <w:sz w:val="18"/>
              </w:rPr>
              <w:t xml:space="preserve">  </w:t>
            </w:r>
            <w:r>
              <w:rPr>
                <w:sz w:val="18"/>
              </w:rPr>
              <w:t>birbirleriyle</w:t>
            </w:r>
            <w:r>
              <w:rPr>
                <w:spacing w:val="73"/>
                <w:w w:val="150"/>
                <w:sz w:val="18"/>
              </w:rPr>
              <w:t xml:space="preserve"> </w:t>
            </w:r>
            <w:r>
              <w:rPr>
                <w:spacing w:val="-4"/>
                <w:sz w:val="18"/>
              </w:rPr>
              <w:t>olan</w:t>
            </w:r>
          </w:p>
          <w:p w14:paraId="001A6A64" w14:textId="77777777" w:rsidR="00E77DF4" w:rsidRDefault="00E77DF4" w:rsidP="0058102C">
            <w:pPr>
              <w:pStyle w:val="TableParagraph"/>
              <w:spacing w:before="47"/>
              <w:ind w:left="216"/>
              <w:rPr>
                <w:sz w:val="18"/>
              </w:rPr>
            </w:pPr>
            <w:r>
              <w:rPr>
                <w:spacing w:val="-2"/>
                <w:sz w:val="18"/>
              </w:rPr>
              <w:t>etkileşimlerinin</w:t>
            </w:r>
          </w:p>
          <w:p w14:paraId="10703614" w14:textId="483DD3D4" w:rsidR="00E77DF4" w:rsidRDefault="00E77DF4" w:rsidP="0058102C">
            <w:pPr>
              <w:pStyle w:val="TableParagraph"/>
              <w:spacing w:before="6" w:line="220" w:lineRule="atLeast"/>
              <w:ind w:left="216" w:right="227"/>
              <w:jc w:val="both"/>
              <w:rPr>
                <w:sz w:val="18"/>
              </w:rPr>
            </w:pPr>
            <w:r>
              <w:rPr>
                <w:sz w:val="18"/>
              </w:rPr>
              <w:t xml:space="preserve">sağlanması son derece önemlidir. Bu amaçla farklı nedenlerden dolayı elverişsiz şartlara </w:t>
            </w:r>
            <w:proofErr w:type="gramStart"/>
            <w:r>
              <w:rPr>
                <w:sz w:val="18"/>
              </w:rPr>
              <w:t>sahip</w:t>
            </w:r>
            <w:r>
              <w:rPr>
                <w:spacing w:val="49"/>
                <w:sz w:val="18"/>
              </w:rPr>
              <w:t xml:space="preserve">  </w:t>
            </w:r>
            <w:r>
              <w:rPr>
                <w:sz w:val="18"/>
              </w:rPr>
              <w:t>tüm</w:t>
            </w:r>
            <w:proofErr w:type="gramEnd"/>
            <w:r>
              <w:rPr>
                <w:spacing w:val="50"/>
                <w:sz w:val="18"/>
              </w:rPr>
              <w:t xml:space="preserve">  </w:t>
            </w:r>
            <w:r>
              <w:rPr>
                <w:sz w:val="18"/>
              </w:rPr>
              <w:t>çocukların</w:t>
            </w:r>
            <w:r>
              <w:rPr>
                <w:spacing w:val="51"/>
                <w:sz w:val="18"/>
              </w:rPr>
              <w:t xml:space="preserve">  </w:t>
            </w:r>
            <w:r>
              <w:rPr>
                <w:sz w:val="18"/>
              </w:rPr>
              <w:t>eğitim</w:t>
            </w:r>
            <w:r>
              <w:rPr>
                <w:spacing w:val="51"/>
                <w:sz w:val="18"/>
              </w:rPr>
              <w:t xml:space="preserve">  </w:t>
            </w:r>
            <w:r>
              <w:rPr>
                <w:spacing w:val="-2"/>
                <w:sz w:val="18"/>
              </w:rPr>
              <w:t>hakkının</w:t>
            </w:r>
            <w:r w:rsidR="0017187E">
              <w:rPr>
                <w:sz w:val="18"/>
              </w:rPr>
              <w:t xml:space="preserve"> </w:t>
            </w:r>
            <w:r w:rsidR="0017187E">
              <w:rPr>
                <w:sz w:val="18"/>
              </w:rPr>
              <w:t>sağlanması için aile ve sosyal güvenlik politikalarıyla bütünleşmiş bir strateji geliştirilmesi gerekmektedir.</w:t>
            </w:r>
          </w:p>
        </w:tc>
        <w:tc>
          <w:tcPr>
            <w:tcW w:w="4819" w:type="dxa"/>
          </w:tcPr>
          <w:p w14:paraId="3BD75623" w14:textId="77777777" w:rsidR="00E77DF4" w:rsidRDefault="00E77DF4" w:rsidP="0058102C">
            <w:pPr>
              <w:pStyle w:val="TableParagraph"/>
              <w:spacing w:before="36" w:line="261" w:lineRule="auto"/>
              <w:ind w:left="219" w:right="510" w:hanging="1"/>
              <w:rPr>
                <w:sz w:val="18"/>
              </w:rPr>
            </w:pPr>
            <w:r>
              <w:rPr>
                <w:sz w:val="18"/>
              </w:rPr>
              <w:t>Erken</w:t>
            </w:r>
            <w:r>
              <w:rPr>
                <w:spacing w:val="-1"/>
                <w:sz w:val="18"/>
              </w:rPr>
              <w:t xml:space="preserve"> </w:t>
            </w:r>
            <w:r>
              <w:rPr>
                <w:sz w:val="18"/>
              </w:rPr>
              <w:t>çocukluk eğitiminin</w:t>
            </w:r>
            <w:r>
              <w:rPr>
                <w:spacing w:val="-7"/>
                <w:sz w:val="18"/>
              </w:rPr>
              <w:t xml:space="preserve"> </w:t>
            </w:r>
            <w:r>
              <w:rPr>
                <w:sz w:val="18"/>
              </w:rPr>
              <w:t>niteliği</w:t>
            </w:r>
            <w:r>
              <w:rPr>
                <w:spacing w:val="-7"/>
                <w:sz w:val="18"/>
              </w:rPr>
              <w:t xml:space="preserve"> </w:t>
            </w:r>
            <w:r>
              <w:rPr>
                <w:sz w:val="18"/>
              </w:rPr>
              <w:t xml:space="preserve">ve </w:t>
            </w:r>
            <w:r>
              <w:rPr>
                <w:spacing w:val="-2"/>
                <w:sz w:val="18"/>
              </w:rPr>
              <w:t xml:space="preserve">yaygınlığı artırılarak,toplum temellierken </w:t>
            </w:r>
            <w:r>
              <w:rPr>
                <w:sz w:val="18"/>
              </w:rPr>
              <w:t>çocukluk eğitimi</w:t>
            </w:r>
          </w:p>
          <w:p w14:paraId="4F105FC0" w14:textId="77777777" w:rsidR="00E77DF4" w:rsidRDefault="00E77DF4" w:rsidP="0058102C">
            <w:pPr>
              <w:pStyle w:val="TableParagraph"/>
              <w:spacing w:before="33" w:line="261" w:lineRule="auto"/>
              <w:ind w:left="219" w:right="629"/>
              <w:rPr>
                <w:sz w:val="18"/>
              </w:rPr>
            </w:pPr>
            <w:r>
              <w:rPr>
                <w:spacing w:val="-2"/>
                <w:sz w:val="18"/>
              </w:rPr>
              <w:t>anlayışının yaygınlaştırılmasını sağlamak.</w:t>
            </w:r>
          </w:p>
        </w:tc>
      </w:tr>
      <w:tr w:rsidR="00E77DF4" w14:paraId="0D4CFC4E" w14:textId="77777777" w:rsidTr="00E77DF4">
        <w:trPr>
          <w:trHeight w:val="3580"/>
        </w:trPr>
        <w:tc>
          <w:tcPr>
            <w:tcW w:w="3119" w:type="dxa"/>
            <w:gridSpan w:val="2"/>
          </w:tcPr>
          <w:p w14:paraId="77083505" w14:textId="77777777" w:rsidR="00E77DF4" w:rsidRDefault="00E77DF4" w:rsidP="0058102C">
            <w:pPr>
              <w:pStyle w:val="TableParagraph"/>
              <w:spacing w:before="10" w:line="261" w:lineRule="auto"/>
              <w:ind w:left="220" w:right="280"/>
              <w:jc w:val="both"/>
              <w:rPr>
                <w:sz w:val="18"/>
              </w:rPr>
            </w:pPr>
            <w:r>
              <w:rPr>
                <w:b/>
                <w:sz w:val="18"/>
              </w:rPr>
              <w:lastRenderedPageBreak/>
              <w:t xml:space="preserve">12. </w:t>
            </w:r>
            <w:r>
              <w:rPr>
                <w:sz w:val="18"/>
              </w:rPr>
              <w:t>Okul öncesi ve ilköğretim okul ve kurumlarının yönetimine ve</w:t>
            </w:r>
          </w:p>
          <w:p w14:paraId="10E6FF99" w14:textId="77777777" w:rsidR="00E77DF4" w:rsidRDefault="00E77DF4" w:rsidP="0058102C">
            <w:pPr>
              <w:pStyle w:val="TableParagraph"/>
              <w:tabs>
                <w:tab w:val="left" w:pos="1665"/>
                <w:tab w:val="left" w:pos="2498"/>
              </w:tabs>
              <w:ind w:left="220"/>
              <w:rPr>
                <w:sz w:val="18"/>
              </w:rPr>
            </w:pPr>
            <w:r>
              <w:rPr>
                <w:spacing w:val="-2"/>
                <w:sz w:val="18"/>
              </w:rPr>
              <w:t>öğrencilerinin</w:t>
            </w:r>
            <w:r>
              <w:rPr>
                <w:sz w:val="18"/>
              </w:rPr>
              <w:tab/>
            </w:r>
            <w:r>
              <w:rPr>
                <w:spacing w:val="-2"/>
                <w:sz w:val="18"/>
              </w:rPr>
              <w:t>eğitim</w:t>
            </w:r>
            <w:r>
              <w:rPr>
                <w:sz w:val="18"/>
              </w:rPr>
              <w:tab/>
            </w:r>
            <w:r>
              <w:rPr>
                <w:spacing w:val="-5"/>
                <w:sz w:val="18"/>
              </w:rPr>
              <w:t>ve</w:t>
            </w:r>
          </w:p>
          <w:p w14:paraId="08E850F3" w14:textId="77777777" w:rsidR="00E77DF4" w:rsidRDefault="00E77DF4" w:rsidP="0058102C">
            <w:pPr>
              <w:pStyle w:val="TableParagraph"/>
              <w:spacing w:before="19"/>
              <w:ind w:left="220"/>
              <w:rPr>
                <w:sz w:val="18"/>
              </w:rPr>
            </w:pPr>
            <w:r>
              <w:rPr>
                <w:spacing w:val="-2"/>
                <w:sz w:val="18"/>
              </w:rPr>
              <w:t>öğretimine</w:t>
            </w:r>
          </w:p>
          <w:p w14:paraId="53762EE0" w14:textId="77777777" w:rsidR="00E77DF4" w:rsidRDefault="00E77DF4" w:rsidP="0058102C">
            <w:pPr>
              <w:pStyle w:val="TableParagraph"/>
              <w:tabs>
                <w:tab w:val="left" w:pos="1809"/>
              </w:tabs>
              <w:spacing w:before="21" w:line="261" w:lineRule="auto"/>
              <w:ind w:left="220" w:right="281"/>
              <w:jc w:val="both"/>
              <w:rPr>
                <w:sz w:val="18"/>
              </w:rPr>
            </w:pPr>
            <w:r>
              <w:rPr>
                <w:sz w:val="18"/>
              </w:rPr>
              <w:t xml:space="preserve">yönelik çalışmalar yapmak ve </w:t>
            </w:r>
            <w:r>
              <w:rPr>
                <w:spacing w:val="-2"/>
                <w:sz w:val="18"/>
              </w:rPr>
              <w:t>belirlenen</w:t>
            </w:r>
            <w:r>
              <w:rPr>
                <w:sz w:val="18"/>
              </w:rPr>
              <w:tab/>
            </w:r>
            <w:r>
              <w:rPr>
                <w:spacing w:val="-2"/>
                <w:sz w:val="18"/>
              </w:rPr>
              <w:t>politikaları uygulamak</w:t>
            </w:r>
          </w:p>
        </w:tc>
        <w:tc>
          <w:tcPr>
            <w:tcW w:w="2268" w:type="dxa"/>
          </w:tcPr>
          <w:p w14:paraId="77F134D8" w14:textId="77777777" w:rsidR="00E77DF4" w:rsidRDefault="00E77DF4" w:rsidP="0058102C">
            <w:pPr>
              <w:pStyle w:val="TableParagraph"/>
              <w:tabs>
                <w:tab w:val="left" w:pos="1327"/>
              </w:tabs>
              <w:spacing w:before="36" w:line="254" w:lineRule="auto"/>
              <w:ind w:left="216" w:right="94"/>
              <w:rPr>
                <w:b/>
                <w:sz w:val="18"/>
              </w:rPr>
            </w:pPr>
            <w:r>
              <w:rPr>
                <w:b/>
                <w:spacing w:val="-6"/>
                <w:sz w:val="18"/>
              </w:rPr>
              <w:t>10.07.2018</w:t>
            </w:r>
            <w:r>
              <w:rPr>
                <w:b/>
                <w:spacing w:val="-9"/>
                <w:sz w:val="18"/>
              </w:rPr>
              <w:t xml:space="preserve"> </w:t>
            </w:r>
            <w:r>
              <w:rPr>
                <w:b/>
                <w:spacing w:val="-6"/>
                <w:sz w:val="18"/>
              </w:rPr>
              <w:t>tarihli ve</w:t>
            </w:r>
            <w:r>
              <w:rPr>
                <w:b/>
                <w:spacing w:val="-2"/>
                <w:sz w:val="18"/>
              </w:rPr>
              <w:t xml:space="preserve"> 30474sayılı Cumhurbaşkanlığı Teşkilatı</w:t>
            </w:r>
            <w:r>
              <w:rPr>
                <w:b/>
                <w:sz w:val="18"/>
              </w:rPr>
              <w:tab/>
            </w:r>
            <w:r>
              <w:rPr>
                <w:b/>
                <w:spacing w:val="-2"/>
                <w:w w:val="90"/>
                <w:sz w:val="18"/>
              </w:rPr>
              <w:t>Hakkında</w:t>
            </w:r>
            <w:r>
              <w:rPr>
                <w:b/>
                <w:spacing w:val="-2"/>
                <w:sz w:val="18"/>
              </w:rPr>
              <w:t xml:space="preserve"> Cumhurbaşkanlığı </w:t>
            </w:r>
            <w:r>
              <w:rPr>
                <w:b/>
                <w:spacing w:val="-2"/>
                <w:w w:val="90"/>
                <w:sz w:val="18"/>
              </w:rPr>
              <w:t>Kararnamesi</w:t>
            </w:r>
            <w:r>
              <w:rPr>
                <w:b/>
                <w:spacing w:val="-5"/>
                <w:w w:val="90"/>
                <w:sz w:val="18"/>
              </w:rPr>
              <w:t xml:space="preserve"> </w:t>
            </w:r>
            <w:r>
              <w:rPr>
                <w:b/>
                <w:spacing w:val="-2"/>
                <w:w w:val="90"/>
                <w:sz w:val="18"/>
              </w:rPr>
              <w:t>(Md.</w:t>
            </w:r>
            <w:r>
              <w:rPr>
                <w:b/>
                <w:spacing w:val="-5"/>
                <w:w w:val="90"/>
                <w:sz w:val="18"/>
              </w:rPr>
              <w:t xml:space="preserve"> </w:t>
            </w:r>
            <w:r>
              <w:rPr>
                <w:b/>
                <w:spacing w:val="-2"/>
                <w:w w:val="90"/>
                <w:sz w:val="18"/>
              </w:rPr>
              <w:t>304)</w:t>
            </w:r>
          </w:p>
        </w:tc>
        <w:tc>
          <w:tcPr>
            <w:tcW w:w="4111" w:type="dxa"/>
          </w:tcPr>
          <w:p w14:paraId="7B852AC4" w14:textId="577C4EDF" w:rsidR="00E77DF4" w:rsidRDefault="00E77DF4" w:rsidP="0058102C">
            <w:pPr>
              <w:pStyle w:val="TableParagraph"/>
              <w:spacing w:before="10" w:line="261" w:lineRule="auto"/>
              <w:ind w:left="216" w:right="227"/>
              <w:jc w:val="both"/>
              <w:rPr>
                <w:sz w:val="18"/>
              </w:rPr>
            </w:pPr>
            <w:r>
              <w:rPr>
                <w:sz w:val="18"/>
              </w:rPr>
              <w:t>İlkokul ve ortaokul dönemleri hayatın temelini oluşturmaktadır. Bu nedenle bu dönemde verilecek eğitimin, sağlam bir zeminde oluşması büyük önem arz etmektedir.</w:t>
            </w:r>
            <w:r>
              <w:rPr>
                <w:spacing w:val="-8"/>
                <w:sz w:val="18"/>
              </w:rPr>
              <w:t xml:space="preserve"> </w:t>
            </w:r>
            <w:r>
              <w:rPr>
                <w:sz w:val="18"/>
              </w:rPr>
              <w:t>Temel</w:t>
            </w:r>
            <w:r>
              <w:rPr>
                <w:spacing w:val="-8"/>
                <w:sz w:val="18"/>
              </w:rPr>
              <w:t xml:space="preserve"> </w:t>
            </w:r>
            <w:r>
              <w:rPr>
                <w:sz w:val="18"/>
              </w:rPr>
              <w:t>eğitime</w:t>
            </w:r>
            <w:r>
              <w:rPr>
                <w:spacing w:val="-9"/>
                <w:sz w:val="18"/>
              </w:rPr>
              <w:t xml:space="preserve"> </w:t>
            </w:r>
            <w:r>
              <w:rPr>
                <w:sz w:val="18"/>
              </w:rPr>
              <w:t>aşırı</w:t>
            </w:r>
            <w:r>
              <w:rPr>
                <w:spacing w:val="-8"/>
                <w:sz w:val="18"/>
              </w:rPr>
              <w:t xml:space="preserve"> </w:t>
            </w:r>
            <w:r>
              <w:rPr>
                <w:sz w:val="18"/>
              </w:rPr>
              <w:t>bir</w:t>
            </w:r>
            <w:r>
              <w:rPr>
                <w:spacing w:val="-8"/>
                <w:sz w:val="18"/>
              </w:rPr>
              <w:t xml:space="preserve"> </w:t>
            </w:r>
            <w:r>
              <w:rPr>
                <w:sz w:val="18"/>
              </w:rPr>
              <w:t>akademik anlam ve içerik yüklemeksizin basit, sade ve çocuğun doğasına saygılı bir yaklaşım benimsenmelidir. Çocuklarımızın bilişsel, duygusal,</w:t>
            </w:r>
            <w:r>
              <w:rPr>
                <w:spacing w:val="-1"/>
                <w:sz w:val="18"/>
              </w:rPr>
              <w:t xml:space="preserve"> </w:t>
            </w:r>
            <w:r>
              <w:rPr>
                <w:sz w:val="18"/>
              </w:rPr>
              <w:t>fiziksel</w:t>
            </w:r>
            <w:r>
              <w:rPr>
                <w:spacing w:val="-1"/>
                <w:sz w:val="18"/>
              </w:rPr>
              <w:t xml:space="preserve"> </w:t>
            </w:r>
            <w:r>
              <w:rPr>
                <w:sz w:val="18"/>
              </w:rPr>
              <w:t>olarak</w:t>
            </w:r>
            <w:r>
              <w:rPr>
                <w:spacing w:val="-1"/>
                <w:sz w:val="18"/>
              </w:rPr>
              <w:t xml:space="preserve"> </w:t>
            </w:r>
            <w:r>
              <w:rPr>
                <w:sz w:val="18"/>
              </w:rPr>
              <w:t>çok</w:t>
            </w:r>
            <w:r>
              <w:rPr>
                <w:spacing w:val="-1"/>
                <w:sz w:val="18"/>
              </w:rPr>
              <w:t xml:space="preserve"> </w:t>
            </w:r>
            <w:r>
              <w:rPr>
                <w:sz w:val="18"/>
              </w:rPr>
              <w:t>boyutlu</w:t>
            </w:r>
            <w:r>
              <w:rPr>
                <w:spacing w:val="-2"/>
                <w:sz w:val="18"/>
              </w:rPr>
              <w:t xml:space="preserve"> </w:t>
            </w:r>
            <w:r>
              <w:rPr>
                <w:sz w:val="18"/>
              </w:rPr>
              <w:t>gelişimi önemsenecektir.Her</w:t>
            </w:r>
            <w:r>
              <w:rPr>
                <w:spacing w:val="-8"/>
                <w:sz w:val="18"/>
              </w:rPr>
              <w:t xml:space="preserve"> </w:t>
            </w:r>
            <w:r>
              <w:rPr>
                <w:sz w:val="18"/>
              </w:rPr>
              <w:t>çocuk</w:t>
            </w:r>
            <w:r>
              <w:rPr>
                <w:spacing w:val="-10"/>
                <w:sz w:val="18"/>
              </w:rPr>
              <w:t xml:space="preserve"> </w:t>
            </w:r>
            <w:r>
              <w:rPr>
                <w:sz w:val="18"/>
              </w:rPr>
              <w:t>içinde</w:t>
            </w:r>
            <w:r>
              <w:rPr>
                <w:spacing w:val="-8"/>
                <w:sz w:val="18"/>
              </w:rPr>
              <w:t xml:space="preserve"> </w:t>
            </w:r>
            <w:r>
              <w:rPr>
                <w:sz w:val="18"/>
              </w:rPr>
              <w:t>bulunduğu okul çevresinden başlayarak</w:t>
            </w:r>
            <w:proofErr w:type="gramStart"/>
            <w:r>
              <w:rPr>
                <w:sz w:val="18"/>
              </w:rPr>
              <w:t>;üretebilmeyi</w:t>
            </w:r>
            <w:proofErr w:type="gramEnd"/>
            <w:r>
              <w:rPr>
                <w:sz w:val="18"/>
              </w:rPr>
              <w:t>, doğayı, kültürü tanıyacak ve aktif uygulayıcı olmalıdır. Uygulama ve deneyimleme temel eksenolmalıdır.</w:t>
            </w:r>
            <w:r w:rsidR="00FE1D2C">
              <w:rPr>
                <w:sz w:val="18"/>
              </w:rPr>
              <w:t>ORTAOKULU</w:t>
            </w:r>
            <w:r>
              <w:rPr>
                <w:sz w:val="18"/>
              </w:rPr>
              <w:t>n</w:t>
            </w:r>
            <w:r>
              <w:rPr>
                <w:spacing w:val="-11"/>
                <w:sz w:val="18"/>
              </w:rPr>
              <w:t xml:space="preserve"> </w:t>
            </w:r>
            <w:r>
              <w:rPr>
                <w:sz w:val="18"/>
              </w:rPr>
              <w:t>Türkçe,</w:t>
            </w:r>
            <w:r>
              <w:rPr>
                <w:spacing w:val="-11"/>
                <w:sz w:val="18"/>
              </w:rPr>
              <w:t xml:space="preserve"> </w:t>
            </w:r>
            <w:r>
              <w:rPr>
                <w:sz w:val="18"/>
              </w:rPr>
              <w:t>matematik ve</w:t>
            </w:r>
            <w:r>
              <w:rPr>
                <w:spacing w:val="16"/>
                <w:sz w:val="18"/>
              </w:rPr>
              <w:t xml:space="preserve"> </w:t>
            </w:r>
            <w:r>
              <w:rPr>
                <w:sz w:val="18"/>
              </w:rPr>
              <w:t>kültür-sanat-spor</w:t>
            </w:r>
            <w:r>
              <w:rPr>
                <w:spacing w:val="14"/>
                <w:sz w:val="18"/>
              </w:rPr>
              <w:t xml:space="preserve"> </w:t>
            </w:r>
            <w:r>
              <w:rPr>
                <w:sz w:val="18"/>
              </w:rPr>
              <w:t>ekseninde</w:t>
            </w:r>
            <w:r>
              <w:rPr>
                <w:spacing w:val="17"/>
                <w:sz w:val="18"/>
              </w:rPr>
              <w:t xml:space="preserve"> </w:t>
            </w:r>
            <w:r>
              <w:rPr>
                <w:spacing w:val="-2"/>
                <w:sz w:val="18"/>
              </w:rPr>
              <w:t>şekillenmesi</w:t>
            </w:r>
          </w:p>
          <w:p w14:paraId="3EC69B69" w14:textId="77777777" w:rsidR="00E77DF4" w:rsidRDefault="00E77DF4" w:rsidP="0058102C">
            <w:pPr>
              <w:pStyle w:val="TableParagraph"/>
              <w:spacing w:before="11" w:line="195" w:lineRule="exact"/>
              <w:ind w:left="216"/>
              <w:jc w:val="both"/>
              <w:rPr>
                <w:sz w:val="18"/>
              </w:rPr>
            </w:pPr>
            <w:r>
              <w:rPr>
                <w:sz w:val="18"/>
              </w:rPr>
              <w:t>öne</w:t>
            </w:r>
            <w:r>
              <w:rPr>
                <w:spacing w:val="-1"/>
                <w:sz w:val="18"/>
              </w:rPr>
              <w:t xml:space="preserve"> </w:t>
            </w:r>
            <w:r>
              <w:rPr>
                <w:spacing w:val="-2"/>
                <w:sz w:val="18"/>
              </w:rPr>
              <w:t>çıkarılmalıdır.</w:t>
            </w:r>
          </w:p>
        </w:tc>
        <w:tc>
          <w:tcPr>
            <w:tcW w:w="4819" w:type="dxa"/>
          </w:tcPr>
          <w:p w14:paraId="6444EEDF" w14:textId="77777777" w:rsidR="00E77DF4" w:rsidRDefault="00E77DF4" w:rsidP="0058102C">
            <w:pPr>
              <w:pStyle w:val="TableParagraph"/>
              <w:spacing w:before="36" w:line="264" w:lineRule="auto"/>
              <w:ind w:left="219" w:right="428"/>
              <w:rPr>
                <w:sz w:val="18"/>
              </w:rPr>
            </w:pPr>
            <w:r>
              <w:rPr>
                <w:spacing w:val="-2"/>
                <w:sz w:val="18"/>
              </w:rPr>
              <w:t xml:space="preserve">Öğrencilerimizin </w:t>
            </w:r>
            <w:r>
              <w:rPr>
                <w:sz w:val="18"/>
              </w:rPr>
              <w:t>bilişsel, duygusal ve fiziksel</w:t>
            </w:r>
            <w:r>
              <w:rPr>
                <w:spacing w:val="80"/>
                <w:sz w:val="18"/>
              </w:rPr>
              <w:t xml:space="preserve"> </w:t>
            </w:r>
            <w:r>
              <w:rPr>
                <w:sz w:val="18"/>
              </w:rPr>
              <w:t>olarak</w:t>
            </w:r>
            <w:r>
              <w:rPr>
                <w:spacing w:val="80"/>
                <w:sz w:val="18"/>
              </w:rPr>
              <w:t xml:space="preserve"> </w:t>
            </w:r>
            <w:r>
              <w:rPr>
                <w:sz w:val="18"/>
              </w:rPr>
              <w:t>çok boyutlu gelişimini</w:t>
            </w:r>
          </w:p>
          <w:p w14:paraId="438CD826" w14:textId="77777777" w:rsidR="00E77DF4" w:rsidRDefault="00E77DF4" w:rsidP="0058102C">
            <w:pPr>
              <w:pStyle w:val="TableParagraph"/>
              <w:spacing w:line="261" w:lineRule="auto"/>
              <w:ind w:left="219" w:right="90"/>
              <w:jc w:val="both"/>
              <w:rPr>
                <w:sz w:val="18"/>
              </w:rPr>
            </w:pPr>
            <w:r>
              <w:rPr>
                <w:sz w:val="18"/>
              </w:rPr>
              <w:t xml:space="preserve">önemseyenvebilgiden çok görgüyü temele alan bir temel eğitim yapısına geçilmesi ve yayılımının </w:t>
            </w:r>
            <w:r>
              <w:rPr>
                <w:spacing w:val="-2"/>
                <w:sz w:val="18"/>
              </w:rPr>
              <w:t>sağlanması,</w:t>
            </w:r>
          </w:p>
        </w:tc>
      </w:tr>
      <w:tr w:rsidR="00E77DF4" w14:paraId="0C8FA81C" w14:textId="77777777" w:rsidTr="00E77DF4">
        <w:trPr>
          <w:trHeight w:val="3438"/>
        </w:trPr>
        <w:tc>
          <w:tcPr>
            <w:tcW w:w="3119" w:type="dxa"/>
            <w:gridSpan w:val="2"/>
          </w:tcPr>
          <w:p w14:paraId="5D77EF49" w14:textId="77777777" w:rsidR="00E77DF4" w:rsidRDefault="00E77DF4" w:rsidP="0058102C">
            <w:pPr>
              <w:pStyle w:val="TableParagraph"/>
              <w:spacing w:before="7" w:line="261" w:lineRule="auto"/>
              <w:ind w:left="220" w:right="280"/>
              <w:jc w:val="both"/>
              <w:rPr>
                <w:sz w:val="18"/>
              </w:rPr>
            </w:pPr>
            <w:r>
              <w:rPr>
                <w:b/>
                <w:sz w:val="18"/>
              </w:rPr>
              <w:t xml:space="preserve">13. </w:t>
            </w:r>
            <w:r>
              <w:rPr>
                <w:sz w:val="18"/>
              </w:rPr>
              <w:t>a) Ortaöğretim okul ve kurumlarının yönetimine ve öğrencilerinin eğitim ve öğretimine yönelik çalışmalar yapmak</w:t>
            </w:r>
            <w:r>
              <w:rPr>
                <w:spacing w:val="3"/>
                <w:sz w:val="18"/>
              </w:rPr>
              <w:t xml:space="preserve"> </w:t>
            </w:r>
            <w:r>
              <w:rPr>
                <w:sz w:val="18"/>
              </w:rPr>
              <w:t>ve</w:t>
            </w:r>
            <w:r>
              <w:rPr>
                <w:spacing w:val="5"/>
                <w:sz w:val="18"/>
              </w:rPr>
              <w:t xml:space="preserve"> </w:t>
            </w:r>
            <w:r>
              <w:rPr>
                <w:sz w:val="18"/>
              </w:rPr>
              <w:t>belirlenen</w:t>
            </w:r>
            <w:r>
              <w:rPr>
                <w:spacing w:val="7"/>
                <w:sz w:val="18"/>
              </w:rPr>
              <w:t xml:space="preserve"> </w:t>
            </w:r>
            <w:r>
              <w:rPr>
                <w:spacing w:val="-2"/>
                <w:sz w:val="18"/>
              </w:rPr>
              <w:t>politika-</w:t>
            </w:r>
          </w:p>
          <w:p w14:paraId="5D23B123" w14:textId="77777777" w:rsidR="00E77DF4" w:rsidRDefault="00E77DF4" w:rsidP="0058102C">
            <w:pPr>
              <w:pStyle w:val="TableParagraph"/>
              <w:spacing w:before="33"/>
              <w:ind w:left="261"/>
              <w:jc w:val="both"/>
              <w:rPr>
                <w:sz w:val="18"/>
              </w:rPr>
            </w:pPr>
            <w:r>
              <w:rPr>
                <w:sz w:val="18"/>
              </w:rPr>
              <w:t>ları</w:t>
            </w:r>
            <w:r>
              <w:rPr>
                <w:spacing w:val="-8"/>
                <w:sz w:val="18"/>
              </w:rPr>
              <w:t xml:space="preserve"> </w:t>
            </w:r>
            <w:r>
              <w:rPr>
                <w:spacing w:val="-2"/>
                <w:sz w:val="18"/>
              </w:rPr>
              <w:t>uygulamak,</w:t>
            </w:r>
          </w:p>
          <w:p w14:paraId="3D4F81F4" w14:textId="77777777" w:rsidR="00E77DF4" w:rsidRDefault="00E77DF4" w:rsidP="0058102C">
            <w:pPr>
              <w:pStyle w:val="TableParagraph"/>
              <w:tabs>
                <w:tab w:val="left" w:pos="1622"/>
              </w:tabs>
              <w:spacing w:before="18" w:line="261" w:lineRule="auto"/>
              <w:ind w:left="220" w:right="281"/>
              <w:rPr>
                <w:sz w:val="18"/>
              </w:rPr>
            </w:pPr>
            <w:r>
              <w:rPr>
                <w:sz w:val="18"/>
              </w:rPr>
              <w:t>b)</w:t>
            </w:r>
            <w:r>
              <w:rPr>
                <w:spacing w:val="13"/>
                <w:sz w:val="18"/>
              </w:rPr>
              <w:t xml:space="preserve"> </w:t>
            </w:r>
            <w:r>
              <w:rPr>
                <w:sz w:val="18"/>
              </w:rPr>
              <w:t>Ortaöğrenim</w:t>
            </w:r>
            <w:r>
              <w:rPr>
                <w:spacing w:val="9"/>
                <w:sz w:val="18"/>
              </w:rPr>
              <w:t xml:space="preserve"> </w:t>
            </w:r>
            <w:r>
              <w:rPr>
                <w:sz w:val="18"/>
              </w:rPr>
              <w:t xml:space="preserve">öğrencilerinin </w:t>
            </w:r>
            <w:r>
              <w:rPr>
                <w:spacing w:val="-2"/>
                <w:sz w:val="18"/>
              </w:rPr>
              <w:t>barınma</w:t>
            </w:r>
            <w:r>
              <w:rPr>
                <w:sz w:val="18"/>
              </w:rPr>
              <w:tab/>
            </w:r>
            <w:r>
              <w:rPr>
                <w:spacing w:val="-2"/>
                <w:sz w:val="18"/>
              </w:rPr>
              <w:t xml:space="preserve">ihtiyaçlarının </w:t>
            </w:r>
            <w:r>
              <w:rPr>
                <w:sz w:val="18"/>
              </w:rPr>
              <w:t>giderilmesi</w:t>
            </w:r>
            <w:r>
              <w:rPr>
                <w:spacing w:val="40"/>
                <w:sz w:val="18"/>
              </w:rPr>
              <w:t xml:space="preserve"> </w:t>
            </w:r>
            <w:r>
              <w:rPr>
                <w:sz w:val="18"/>
              </w:rPr>
              <w:t>ve</w:t>
            </w:r>
            <w:r>
              <w:rPr>
                <w:spacing w:val="40"/>
                <w:sz w:val="18"/>
              </w:rPr>
              <w:t xml:space="preserve"> </w:t>
            </w:r>
            <w:r>
              <w:rPr>
                <w:sz w:val="18"/>
              </w:rPr>
              <w:t>maddî</w:t>
            </w:r>
            <w:r>
              <w:rPr>
                <w:spacing w:val="40"/>
                <w:sz w:val="18"/>
              </w:rPr>
              <w:t xml:space="preserve"> </w:t>
            </w:r>
            <w:r>
              <w:rPr>
                <w:sz w:val="18"/>
              </w:rPr>
              <w:t>yönden desteklenmesi ile ilgili iş ve işlemleri</w:t>
            </w:r>
            <w:r>
              <w:rPr>
                <w:spacing w:val="-1"/>
                <w:sz w:val="18"/>
              </w:rPr>
              <w:t xml:space="preserve"> </w:t>
            </w:r>
            <w:r>
              <w:rPr>
                <w:sz w:val="18"/>
              </w:rPr>
              <w:t>yürütmek,</w:t>
            </w:r>
          </w:p>
        </w:tc>
        <w:tc>
          <w:tcPr>
            <w:tcW w:w="2268" w:type="dxa"/>
          </w:tcPr>
          <w:p w14:paraId="2E39393F" w14:textId="77777777" w:rsidR="00E77DF4" w:rsidRDefault="00E77DF4" w:rsidP="0058102C">
            <w:pPr>
              <w:pStyle w:val="TableParagraph"/>
              <w:tabs>
                <w:tab w:val="left" w:pos="1478"/>
              </w:tabs>
              <w:spacing w:before="36" w:line="254" w:lineRule="auto"/>
              <w:ind w:left="216" w:right="376"/>
              <w:rPr>
                <w:b/>
                <w:sz w:val="18"/>
              </w:rPr>
            </w:pPr>
            <w:r>
              <w:rPr>
                <w:b/>
                <w:w w:val="85"/>
                <w:sz w:val="18"/>
              </w:rPr>
              <w:t>10.07.2018 tarihli ve</w:t>
            </w:r>
            <w:r>
              <w:rPr>
                <w:b/>
                <w:sz w:val="18"/>
              </w:rPr>
              <w:t xml:space="preserve"> </w:t>
            </w:r>
            <w:r>
              <w:rPr>
                <w:b/>
                <w:spacing w:val="-2"/>
                <w:sz w:val="18"/>
              </w:rPr>
              <w:t xml:space="preserve">30474sayılı </w:t>
            </w:r>
            <w:r>
              <w:rPr>
                <w:b/>
                <w:spacing w:val="-6"/>
                <w:sz w:val="18"/>
              </w:rPr>
              <w:t>Cumhurbaşkanlığı</w:t>
            </w:r>
            <w:r>
              <w:rPr>
                <w:b/>
                <w:sz w:val="18"/>
              </w:rPr>
              <w:t xml:space="preserve"> </w:t>
            </w:r>
            <w:r>
              <w:rPr>
                <w:b/>
                <w:w w:val="90"/>
                <w:sz w:val="18"/>
              </w:rPr>
              <w:t>Teşkilatı</w:t>
            </w:r>
            <w:r>
              <w:rPr>
                <w:b/>
                <w:spacing w:val="32"/>
                <w:sz w:val="18"/>
              </w:rPr>
              <w:t xml:space="preserve"> </w:t>
            </w:r>
            <w:r>
              <w:rPr>
                <w:b/>
                <w:w w:val="90"/>
                <w:sz w:val="18"/>
              </w:rPr>
              <w:t xml:space="preserve">Hakkında </w:t>
            </w:r>
            <w:r>
              <w:rPr>
                <w:b/>
                <w:spacing w:val="-6"/>
                <w:sz w:val="18"/>
              </w:rPr>
              <w:t>Cumhurbaşkanlığı</w:t>
            </w:r>
            <w:r>
              <w:rPr>
                <w:b/>
                <w:spacing w:val="-2"/>
                <w:sz w:val="18"/>
              </w:rPr>
              <w:t xml:space="preserve"> Kararnamesi</w:t>
            </w:r>
            <w:r>
              <w:rPr>
                <w:b/>
                <w:sz w:val="18"/>
              </w:rPr>
              <w:tab/>
            </w:r>
            <w:r>
              <w:rPr>
                <w:b/>
                <w:spacing w:val="-4"/>
                <w:w w:val="90"/>
                <w:sz w:val="18"/>
              </w:rPr>
              <w:t>(Md.</w:t>
            </w:r>
            <w:r>
              <w:rPr>
                <w:b/>
                <w:spacing w:val="-4"/>
                <w:sz w:val="18"/>
              </w:rPr>
              <w:t xml:space="preserve"> 305)</w:t>
            </w:r>
          </w:p>
        </w:tc>
        <w:tc>
          <w:tcPr>
            <w:tcW w:w="4111" w:type="dxa"/>
          </w:tcPr>
          <w:p w14:paraId="6455E3ED" w14:textId="77777777" w:rsidR="00E77DF4" w:rsidRDefault="00E77DF4" w:rsidP="0058102C">
            <w:pPr>
              <w:pStyle w:val="TableParagraph"/>
              <w:spacing w:before="7" w:line="261" w:lineRule="auto"/>
              <w:ind w:left="216" w:right="230"/>
              <w:jc w:val="both"/>
              <w:rPr>
                <w:sz w:val="18"/>
              </w:rPr>
            </w:pPr>
            <w:r>
              <w:rPr>
                <w:sz w:val="18"/>
              </w:rPr>
              <w:t>Bilimsel becerilere sahip bireylerden oluşan toplumlar, diğerlerine göre belirgin bir güce sahip olmaktadır.</w:t>
            </w:r>
          </w:p>
          <w:p w14:paraId="4E15E439" w14:textId="77777777" w:rsidR="00E77DF4" w:rsidRDefault="00E77DF4" w:rsidP="0058102C">
            <w:pPr>
              <w:pStyle w:val="TableParagraph"/>
              <w:spacing w:before="3" w:line="273" w:lineRule="auto"/>
              <w:ind w:left="216" w:right="229"/>
              <w:jc w:val="both"/>
              <w:rPr>
                <w:sz w:val="18"/>
              </w:rPr>
            </w:pPr>
            <w:r>
              <w:rPr>
                <w:sz w:val="18"/>
              </w:rPr>
              <w:t xml:space="preserve">Ortaöğretimin,değişendünyanın gerektirdiği </w:t>
            </w:r>
            <w:r>
              <w:rPr>
                <w:spacing w:val="-2"/>
                <w:sz w:val="18"/>
              </w:rPr>
              <w:t>becerileri</w:t>
            </w:r>
            <w:r>
              <w:rPr>
                <w:spacing w:val="-5"/>
                <w:sz w:val="18"/>
              </w:rPr>
              <w:t xml:space="preserve"> </w:t>
            </w:r>
            <w:r>
              <w:rPr>
                <w:spacing w:val="-2"/>
                <w:sz w:val="18"/>
              </w:rPr>
              <w:t>sağlaması</w:t>
            </w:r>
            <w:r>
              <w:rPr>
                <w:spacing w:val="-4"/>
                <w:sz w:val="18"/>
              </w:rPr>
              <w:t xml:space="preserve"> </w:t>
            </w:r>
            <w:r>
              <w:rPr>
                <w:spacing w:val="-2"/>
                <w:sz w:val="18"/>
              </w:rPr>
              <w:t>ve</w:t>
            </w:r>
            <w:r>
              <w:rPr>
                <w:spacing w:val="-5"/>
                <w:sz w:val="18"/>
              </w:rPr>
              <w:t xml:space="preserve"> </w:t>
            </w:r>
            <w:r>
              <w:rPr>
                <w:spacing w:val="-2"/>
                <w:sz w:val="18"/>
              </w:rPr>
              <w:t>bir</w:t>
            </w:r>
            <w:r>
              <w:rPr>
                <w:spacing w:val="-7"/>
                <w:sz w:val="18"/>
              </w:rPr>
              <w:t xml:space="preserve"> </w:t>
            </w:r>
            <w:r>
              <w:rPr>
                <w:spacing w:val="-2"/>
                <w:sz w:val="18"/>
              </w:rPr>
              <w:t>aşamada</w:t>
            </w:r>
            <w:r>
              <w:rPr>
                <w:spacing w:val="-4"/>
                <w:sz w:val="18"/>
              </w:rPr>
              <w:t xml:space="preserve"> </w:t>
            </w:r>
            <w:r>
              <w:rPr>
                <w:spacing w:val="-2"/>
                <w:sz w:val="18"/>
              </w:rPr>
              <w:t xml:space="preserve">değişimin aktörü olacak öğrenciler yetiştirmesi için,yapı </w:t>
            </w:r>
            <w:r>
              <w:rPr>
                <w:sz w:val="18"/>
              </w:rPr>
              <w:t>sal</w:t>
            </w:r>
            <w:r>
              <w:rPr>
                <w:spacing w:val="40"/>
                <w:sz w:val="18"/>
              </w:rPr>
              <w:t xml:space="preserve"> </w:t>
            </w:r>
            <w:r>
              <w:rPr>
                <w:sz w:val="18"/>
              </w:rPr>
              <w:t>ve</w:t>
            </w:r>
            <w:r>
              <w:rPr>
                <w:spacing w:val="40"/>
                <w:sz w:val="18"/>
              </w:rPr>
              <w:t xml:space="preserve"> </w:t>
            </w:r>
            <w:r>
              <w:rPr>
                <w:sz w:val="18"/>
              </w:rPr>
              <w:t>bütüncül</w:t>
            </w:r>
            <w:r>
              <w:rPr>
                <w:spacing w:val="40"/>
                <w:sz w:val="18"/>
              </w:rPr>
              <w:t xml:space="preserve"> </w:t>
            </w:r>
            <w:r>
              <w:rPr>
                <w:sz w:val="18"/>
              </w:rPr>
              <w:t>bir</w:t>
            </w:r>
            <w:r>
              <w:rPr>
                <w:spacing w:val="40"/>
                <w:sz w:val="18"/>
              </w:rPr>
              <w:t xml:space="preserve"> </w:t>
            </w:r>
            <w:r>
              <w:rPr>
                <w:sz w:val="18"/>
              </w:rPr>
              <w:t>dönüşüme</w:t>
            </w:r>
            <w:r>
              <w:rPr>
                <w:spacing w:val="40"/>
                <w:sz w:val="18"/>
              </w:rPr>
              <w:t xml:space="preserve"> </w:t>
            </w:r>
            <w:r>
              <w:rPr>
                <w:sz w:val="18"/>
              </w:rPr>
              <w:t>gereksinim</w:t>
            </w:r>
          </w:p>
          <w:p w14:paraId="38E1327A" w14:textId="77777777" w:rsidR="00E77DF4" w:rsidRDefault="00E77DF4" w:rsidP="0058102C">
            <w:pPr>
              <w:pStyle w:val="TableParagraph"/>
              <w:spacing w:line="261" w:lineRule="auto"/>
              <w:ind w:left="216" w:right="229"/>
              <w:jc w:val="both"/>
              <w:rPr>
                <w:sz w:val="18"/>
              </w:rPr>
            </w:pPr>
            <w:r>
              <w:rPr>
                <w:sz w:val="18"/>
              </w:rPr>
              <w:t>duyulmaktadır. Bu değişim ve dönüşüm sürecinde ortaöğretim sistemi sonuç değil süreç odaklı, akademik beceriler ile birlikte diğer</w:t>
            </w:r>
            <w:r>
              <w:rPr>
                <w:spacing w:val="-5"/>
                <w:sz w:val="18"/>
              </w:rPr>
              <w:t xml:space="preserve"> </w:t>
            </w:r>
            <w:r>
              <w:rPr>
                <w:sz w:val="18"/>
              </w:rPr>
              <w:t>gelişim</w:t>
            </w:r>
            <w:r>
              <w:rPr>
                <w:spacing w:val="-7"/>
                <w:sz w:val="18"/>
              </w:rPr>
              <w:t xml:space="preserve"> </w:t>
            </w:r>
            <w:r>
              <w:rPr>
                <w:sz w:val="18"/>
              </w:rPr>
              <w:t>alanlarını</w:t>
            </w:r>
            <w:r>
              <w:rPr>
                <w:spacing w:val="-5"/>
                <w:sz w:val="18"/>
              </w:rPr>
              <w:t xml:space="preserve"> </w:t>
            </w:r>
            <w:r>
              <w:rPr>
                <w:sz w:val="18"/>
              </w:rPr>
              <w:t>dikkate</w:t>
            </w:r>
            <w:r>
              <w:rPr>
                <w:spacing w:val="-5"/>
                <w:sz w:val="18"/>
              </w:rPr>
              <w:t xml:space="preserve"> </w:t>
            </w:r>
            <w:r>
              <w:rPr>
                <w:sz w:val="18"/>
              </w:rPr>
              <w:t>alan,</w:t>
            </w:r>
            <w:r>
              <w:rPr>
                <w:spacing w:val="-6"/>
                <w:sz w:val="18"/>
              </w:rPr>
              <w:t xml:space="preserve"> </w:t>
            </w:r>
            <w:r>
              <w:rPr>
                <w:sz w:val="18"/>
              </w:rPr>
              <w:t>bireysel farklılıklara duyarlı, teknolojinin doğru ve etkin olarak kullanıldığı,çevresine değer ka-</w:t>
            </w:r>
          </w:p>
          <w:p w14:paraId="325A4F02" w14:textId="77777777" w:rsidR="00E77DF4" w:rsidRDefault="00E77DF4" w:rsidP="0058102C">
            <w:pPr>
              <w:pStyle w:val="TableParagraph"/>
              <w:spacing w:before="22"/>
              <w:ind w:left="216"/>
              <w:jc w:val="both"/>
              <w:rPr>
                <w:sz w:val="18"/>
              </w:rPr>
            </w:pPr>
            <w:r>
              <w:rPr>
                <w:sz w:val="18"/>
              </w:rPr>
              <w:t>tan</w:t>
            </w:r>
            <w:r>
              <w:rPr>
                <w:spacing w:val="56"/>
                <w:sz w:val="18"/>
              </w:rPr>
              <w:t xml:space="preserve"> </w:t>
            </w:r>
            <w:r>
              <w:rPr>
                <w:sz w:val="18"/>
              </w:rPr>
              <w:t>ve</w:t>
            </w:r>
            <w:r>
              <w:rPr>
                <w:spacing w:val="56"/>
                <w:sz w:val="18"/>
              </w:rPr>
              <w:t xml:space="preserve"> </w:t>
            </w:r>
            <w:r>
              <w:rPr>
                <w:sz w:val="18"/>
              </w:rPr>
              <w:t>öğrencilerine</w:t>
            </w:r>
            <w:r>
              <w:rPr>
                <w:spacing w:val="53"/>
                <w:sz w:val="18"/>
              </w:rPr>
              <w:t xml:space="preserve"> </w:t>
            </w:r>
            <w:r>
              <w:rPr>
                <w:sz w:val="18"/>
              </w:rPr>
              <w:t>değer</w:t>
            </w:r>
            <w:r>
              <w:rPr>
                <w:spacing w:val="56"/>
                <w:sz w:val="18"/>
              </w:rPr>
              <w:t xml:space="preserve"> </w:t>
            </w:r>
            <w:r>
              <w:rPr>
                <w:sz w:val="18"/>
              </w:rPr>
              <w:t>kazandıran</w:t>
            </w:r>
            <w:r>
              <w:rPr>
                <w:spacing w:val="56"/>
                <w:sz w:val="18"/>
              </w:rPr>
              <w:t xml:space="preserve"> </w:t>
            </w:r>
            <w:r>
              <w:rPr>
                <w:spacing w:val="-5"/>
                <w:sz w:val="18"/>
              </w:rPr>
              <w:t>bir</w:t>
            </w:r>
          </w:p>
          <w:p w14:paraId="4D95CDA7" w14:textId="77777777" w:rsidR="00E77DF4" w:rsidRDefault="00E77DF4" w:rsidP="0058102C">
            <w:pPr>
              <w:pStyle w:val="TableParagraph"/>
              <w:spacing w:before="48" w:line="195" w:lineRule="exact"/>
              <w:ind w:left="216"/>
              <w:jc w:val="both"/>
              <w:rPr>
                <w:sz w:val="18"/>
              </w:rPr>
            </w:pPr>
            <w:r>
              <w:rPr>
                <w:sz w:val="18"/>
              </w:rPr>
              <w:t>yapıya</w:t>
            </w:r>
            <w:r>
              <w:rPr>
                <w:spacing w:val="18"/>
                <w:sz w:val="18"/>
              </w:rPr>
              <w:t xml:space="preserve"> </w:t>
            </w:r>
            <w:r>
              <w:rPr>
                <w:sz w:val="18"/>
              </w:rPr>
              <w:t>kavuşturulması</w:t>
            </w:r>
            <w:r>
              <w:rPr>
                <w:spacing w:val="14"/>
                <w:sz w:val="18"/>
              </w:rPr>
              <w:t xml:space="preserve"> </w:t>
            </w:r>
            <w:r>
              <w:rPr>
                <w:spacing w:val="-2"/>
                <w:sz w:val="18"/>
              </w:rPr>
              <w:t>sağlanmalıdır.</w:t>
            </w:r>
          </w:p>
        </w:tc>
        <w:tc>
          <w:tcPr>
            <w:tcW w:w="4819" w:type="dxa"/>
          </w:tcPr>
          <w:p w14:paraId="06FF55EA" w14:textId="77777777" w:rsidR="00E77DF4" w:rsidRDefault="00E77DF4" w:rsidP="0058102C">
            <w:pPr>
              <w:pStyle w:val="TableParagraph"/>
              <w:tabs>
                <w:tab w:val="left" w:pos="1169"/>
                <w:tab w:val="left" w:pos="1594"/>
              </w:tabs>
              <w:spacing w:before="7" w:line="261" w:lineRule="auto"/>
              <w:ind w:left="219" w:right="263"/>
              <w:rPr>
                <w:sz w:val="18"/>
              </w:rPr>
            </w:pPr>
            <w:r>
              <w:rPr>
                <w:spacing w:val="-2"/>
                <w:sz w:val="18"/>
              </w:rPr>
              <w:t xml:space="preserve">Ortaöğretimin değişendünyanın </w:t>
            </w:r>
            <w:r>
              <w:rPr>
                <w:sz w:val="18"/>
              </w:rPr>
              <w:t>gerektirdiği</w:t>
            </w:r>
            <w:r>
              <w:rPr>
                <w:spacing w:val="40"/>
                <w:sz w:val="18"/>
              </w:rPr>
              <w:t xml:space="preserve"> </w:t>
            </w:r>
            <w:r>
              <w:rPr>
                <w:sz w:val="18"/>
              </w:rPr>
              <w:t>becerileri sağlayan ve değişimin aktörü</w:t>
            </w:r>
            <w:r>
              <w:rPr>
                <w:spacing w:val="-13"/>
                <w:sz w:val="18"/>
              </w:rPr>
              <w:t xml:space="preserve"> </w:t>
            </w:r>
            <w:r>
              <w:rPr>
                <w:sz w:val="18"/>
              </w:rPr>
              <w:t>olacak</w:t>
            </w:r>
            <w:r>
              <w:rPr>
                <w:spacing w:val="-11"/>
                <w:sz w:val="18"/>
              </w:rPr>
              <w:t xml:space="preserve"> </w:t>
            </w:r>
            <w:r>
              <w:rPr>
                <w:sz w:val="18"/>
              </w:rPr>
              <w:t xml:space="preserve">öğrenciler </w:t>
            </w:r>
            <w:r>
              <w:rPr>
                <w:spacing w:val="-2"/>
                <w:sz w:val="18"/>
              </w:rPr>
              <w:t>yetiştiren</w:t>
            </w:r>
            <w:r>
              <w:rPr>
                <w:sz w:val="18"/>
              </w:rPr>
              <w:tab/>
            </w:r>
            <w:r>
              <w:rPr>
                <w:spacing w:val="-4"/>
                <w:sz w:val="18"/>
              </w:rPr>
              <w:t>bir</w:t>
            </w:r>
            <w:r>
              <w:rPr>
                <w:sz w:val="18"/>
              </w:rPr>
              <w:tab/>
            </w:r>
            <w:r>
              <w:rPr>
                <w:spacing w:val="-2"/>
                <w:sz w:val="18"/>
              </w:rPr>
              <w:t>yapıya kavuşturulması,</w:t>
            </w:r>
          </w:p>
        </w:tc>
      </w:tr>
      <w:tr w:rsidR="00E77DF4" w14:paraId="64266599" w14:textId="77777777" w:rsidTr="00E77DF4">
        <w:trPr>
          <w:trHeight w:val="3635"/>
        </w:trPr>
        <w:tc>
          <w:tcPr>
            <w:tcW w:w="3119" w:type="dxa"/>
            <w:gridSpan w:val="2"/>
          </w:tcPr>
          <w:p w14:paraId="7E30F330" w14:textId="77777777" w:rsidR="00E77DF4" w:rsidRDefault="00E77DF4" w:rsidP="0058102C">
            <w:pPr>
              <w:pStyle w:val="TableParagraph"/>
              <w:spacing w:before="10" w:line="261" w:lineRule="auto"/>
              <w:ind w:left="220" w:right="280"/>
              <w:jc w:val="both"/>
              <w:rPr>
                <w:sz w:val="18"/>
              </w:rPr>
            </w:pPr>
            <w:r>
              <w:rPr>
                <w:b/>
                <w:sz w:val="18"/>
              </w:rPr>
              <w:lastRenderedPageBreak/>
              <w:t>14</w:t>
            </w:r>
            <w:r>
              <w:rPr>
                <w:sz w:val="18"/>
              </w:rPr>
              <w:t>.a)Ortaöğretim okul ve kurumlarının yönetimine ve öğrencilerinin eğitim ve öğretimine yönelik çalışmalar yapmak ve belirlenen politikaları uygulamak</w:t>
            </w:r>
          </w:p>
        </w:tc>
        <w:tc>
          <w:tcPr>
            <w:tcW w:w="2268" w:type="dxa"/>
          </w:tcPr>
          <w:p w14:paraId="36EE8168" w14:textId="77777777" w:rsidR="00E77DF4" w:rsidRDefault="00E77DF4" w:rsidP="0058102C">
            <w:pPr>
              <w:pStyle w:val="TableParagraph"/>
              <w:tabs>
                <w:tab w:val="left" w:pos="1478"/>
              </w:tabs>
              <w:spacing w:before="36" w:line="254" w:lineRule="auto"/>
              <w:ind w:left="216" w:right="376"/>
              <w:rPr>
                <w:b/>
                <w:sz w:val="18"/>
              </w:rPr>
            </w:pPr>
            <w:r>
              <w:rPr>
                <w:b/>
                <w:w w:val="85"/>
                <w:sz w:val="18"/>
              </w:rPr>
              <w:t>10.07.2018 tarihli ve</w:t>
            </w:r>
            <w:r>
              <w:rPr>
                <w:b/>
                <w:sz w:val="18"/>
              </w:rPr>
              <w:t xml:space="preserve"> </w:t>
            </w:r>
            <w:r>
              <w:rPr>
                <w:b/>
                <w:spacing w:val="-2"/>
                <w:sz w:val="18"/>
              </w:rPr>
              <w:t xml:space="preserve">30474sayılı </w:t>
            </w:r>
            <w:r>
              <w:rPr>
                <w:b/>
                <w:spacing w:val="-6"/>
                <w:sz w:val="18"/>
              </w:rPr>
              <w:t>Cumhurbaşkanlığı</w:t>
            </w:r>
            <w:r>
              <w:rPr>
                <w:b/>
                <w:sz w:val="18"/>
              </w:rPr>
              <w:t xml:space="preserve"> </w:t>
            </w:r>
            <w:r>
              <w:rPr>
                <w:b/>
                <w:w w:val="90"/>
                <w:sz w:val="18"/>
              </w:rPr>
              <w:t>Teşkilatı</w:t>
            </w:r>
            <w:r>
              <w:rPr>
                <w:b/>
                <w:spacing w:val="32"/>
                <w:sz w:val="18"/>
              </w:rPr>
              <w:t xml:space="preserve"> </w:t>
            </w:r>
            <w:r>
              <w:rPr>
                <w:b/>
                <w:w w:val="90"/>
                <w:sz w:val="18"/>
              </w:rPr>
              <w:t xml:space="preserve">Hakkında </w:t>
            </w:r>
            <w:r>
              <w:rPr>
                <w:b/>
                <w:spacing w:val="-6"/>
                <w:sz w:val="18"/>
              </w:rPr>
              <w:t>Cumhurbaşkanlığı</w:t>
            </w:r>
            <w:r>
              <w:rPr>
                <w:b/>
                <w:spacing w:val="-2"/>
                <w:sz w:val="18"/>
              </w:rPr>
              <w:t xml:space="preserve"> Kararnamesi</w:t>
            </w:r>
            <w:r>
              <w:rPr>
                <w:b/>
                <w:sz w:val="18"/>
              </w:rPr>
              <w:tab/>
            </w:r>
            <w:r>
              <w:rPr>
                <w:b/>
                <w:spacing w:val="-4"/>
                <w:w w:val="90"/>
                <w:sz w:val="18"/>
              </w:rPr>
              <w:t>(Md.</w:t>
            </w:r>
            <w:r>
              <w:rPr>
                <w:b/>
                <w:spacing w:val="-4"/>
                <w:sz w:val="18"/>
              </w:rPr>
              <w:t xml:space="preserve"> 305)</w:t>
            </w:r>
          </w:p>
        </w:tc>
        <w:tc>
          <w:tcPr>
            <w:tcW w:w="4111" w:type="dxa"/>
          </w:tcPr>
          <w:p w14:paraId="76E74E1E" w14:textId="77777777" w:rsidR="00E77DF4" w:rsidRDefault="00E77DF4" w:rsidP="0058102C">
            <w:pPr>
              <w:pStyle w:val="TableParagraph"/>
              <w:spacing w:before="10" w:line="261" w:lineRule="auto"/>
              <w:ind w:left="216" w:right="229"/>
              <w:jc w:val="both"/>
              <w:rPr>
                <w:sz w:val="18"/>
              </w:rPr>
            </w:pPr>
            <w:r>
              <w:rPr>
                <w:sz w:val="18"/>
              </w:rPr>
              <w:t>Fen ve Sosyal Bilimler Liseleri Türkiye’nin özellikle temel bilimler başta olmak üzere tüm alanlarında entelektüel</w:t>
            </w:r>
          </w:p>
          <w:p w14:paraId="22ACBED9" w14:textId="77777777" w:rsidR="00E77DF4" w:rsidRDefault="00E77DF4" w:rsidP="0058102C">
            <w:pPr>
              <w:pStyle w:val="TableParagraph"/>
              <w:spacing w:before="29"/>
              <w:ind w:left="216"/>
              <w:jc w:val="both"/>
              <w:rPr>
                <w:sz w:val="18"/>
              </w:rPr>
            </w:pPr>
            <w:r>
              <w:rPr>
                <w:sz w:val="18"/>
              </w:rPr>
              <w:t>sermayesini</w:t>
            </w:r>
            <w:r>
              <w:rPr>
                <w:spacing w:val="70"/>
                <w:w w:val="150"/>
                <w:sz w:val="18"/>
              </w:rPr>
              <w:t xml:space="preserve">  </w:t>
            </w:r>
            <w:r>
              <w:rPr>
                <w:sz w:val="18"/>
              </w:rPr>
              <w:t>artırmak,</w:t>
            </w:r>
            <w:r>
              <w:rPr>
                <w:spacing w:val="72"/>
                <w:w w:val="150"/>
                <w:sz w:val="18"/>
              </w:rPr>
              <w:t xml:space="preserve">  </w:t>
            </w:r>
            <w:r>
              <w:rPr>
                <w:sz w:val="18"/>
              </w:rPr>
              <w:t>medeniyet</w:t>
            </w:r>
            <w:r>
              <w:rPr>
                <w:spacing w:val="74"/>
                <w:w w:val="150"/>
                <w:sz w:val="18"/>
              </w:rPr>
              <w:t xml:space="preserve">  </w:t>
            </w:r>
            <w:r>
              <w:rPr>
                <w:spacing w:val="-5"/>
                <w:sz w:val="18"/>
              </w:rPr>
              <w:t>ve</w:t>
            </w:r>
          </w:p>
          <w:p w14:paraId="58225EAD" w14:textId="77777777" w:rsidR="00E77DF4" w:rsidRDefault="00E77DF4" w:rsidP="0058102C">
            <w:pPr>
              <w:pStyle w:val="TableParagraph"/>
              <w:spacing w:before="48"/>
              <w:ind w:left="216"/>
              <w:jc w:val="both"/>
              <w:rPr>
                <w:sz w:val="18"/>
              </w:rPr>
            </w:pPr>
            <w:r>
              <w:rPr>
                <w:sz w:val="18"/>
              </w:rPr>
              <w:t>kalkınmaya</w:t>
            </w:r>
            <w:r>
              <w:rPr>
                <w:spacing w:val="6"/>
                <w:sz w:val="18"/>
              </w:rPr>
              <w:t xml:space="preserve"> </w:t>
            </w:r>
            <w:r>
              <w:rPr>
                <w:spacing w:val="-2"/>
                <w:sz w:val="18"/>
              </w:rPr>
              <w:t>ilişkin</w:t>
            </w:r>
          </w:p>
          <w:p w14:paraId="3996F681" w14:textId="77777777" w:rsidR="00E77DF4" w:rsidRDefault="00E77DF4" w:rsidP="0058102C">
            <w:pPr>
              <w:pStyle w:val="TableParagraph"/>
              <w:tabs>
                <w:tab w:val="left" w:pos="1039"/>
                <w:tab w:val="left" w:pos="1430"/>
                <w:tab w:val="left" w:pos="1663"/>
                <w:tab w:val="left" w:pos="1862"/>
                <w:tab w:val="left" w:pos="1970"/>
                <w:tab w:val="left" w:pos="2018"/>
                <w:tab w:val="left" w:pos="2390"/>
                <w:tab w:val="left" w:pos="2587"/>
                <w:tab w:val="left" w:pos="2714"/>
                <w:tab w:val="left" w:pos="2834"/>
                <w:tab w:val="left" w:pos="2894"/>
                <w:tab w:val="left" w:pos="3014"/>
                <w:tab w:val="left" w:pos="3442"/>
                <w:tab w:val="left" w:pos="3521"/>
              </w:tabs>
              <w:spacing w:before="18" w:line="261" w:lineRule="auto"/>
              <w:ind w:left="216" w:right="226"/>
              <w:rPr>
                <w:sz w:val="18"/>
              </w:rPr>
            </w:pPr>
            <w:r>
              <w:rPr>
                <w:spacing w:val="-2"/>
                <w:sz w:val="18"/>
              </w:rPr>
              <w:t>çabalarında</w:t>
            </w:r>
            <w:r>
              <w:rPr>
                <w:sz w:val="18"/>
              </w:rPr>
              <w:tab/>
            </w:r>
            <w:r>
              <w:rPr>
                <w:spacing w:val="-2"/>
                <w:sz w:val="18"/>
              </w:rPr>
              <w:t>çocuklarımızın</w:t>
            </w:r>
            <w:r>
              <w:rPr>
                <w:sz w:val="18"/>
              </w:rPr>
              <w:tab/>
            </w:r>
            <w:r>
              <w:rPr>
                <w:sz w:val="18"/>
              </w:rPr>
              <w:tab/>
            </w:r>
            <w:r>
              <w:rPr>
                <w:sz w:val="18"/>
              </w:rPr>
              <w:tab/>
            </w:r>
            <w:r>
              <w:rPr>
                <w:sz w:val="18"/>
              </w:rPr>
              <w:tab/>
            </w:r>
            <w:r>
              <w:rPr>
                <w:spacing w:val="-4"/>
                <w:sz w:val="18"/>
              </w:rPr>
              <w:t>var</w:t>
            </w:r>
            <w:r>
              <w:rPr>
                <w:sz w:val="18"/>
              </w:rPr>
              <w:tab/>
            </w:r>
            <w:r>
              <w:rPr>
                <w:spacing w:val="-4"/>
                <w:sz w:val="18"/>
              </w:rPr>
              <w:t>olan</w:t>
            </w:r>
            <w:r>
              <w:rPr>
                <w:sz w:val="18"/>
              </w:rPr>
              <w:t xml:space="preserve"> kapasitelerini</w:t>
            </w:r>
            <w:r>
              <w:rPr>
                <w:spacing w:val="17"/>
                <w:sz w:val="18"/>
              </w:rPr>
              <w:t xml:space="preserve"> </w:t>
            </w:r>
            <w:r>
              <w:rPr>
                <w:sz w:val="18"/>
              </w:rPr>
              <w:t>geliştirmek</w:t>
            </w:r>
            <w:r>
              <w:rPr>
                <w:spacing w:val="32"/>
                <w:sz w:val="18"/>
              </w:rPr>
              <w:t xml:space="preserve"> </w:t>
            </w:r>
            <w:r>
              <w:rPr>
                <w:sz w:val="18"/>
              </w:rPr>
              <w:t>için</w:t>
            </w:r>
            <w:r>
              <w:rPr>
                <w:spacing w:val="30"/>
                <w:sz w:val="18"/>
              </w:rPr>
              <w:t xml:space="preserve"> </w:t>
            </w:r>
            <w:r>
              <w:rPr>
                <w:sz w:val="18"/>
              </w:rPr>
              <w:t xml:space="preserve">kurulmuştur. </w:t>
            </w:r>
            <w:r>
              <w:rPr>
                <w:spacing w:val="-2"/>
                <w:sz w:val="18"/>
              </w:rPr>
              <w:t>Belirtilenokullarınamaçlarını gerçekleştirmeleri</w:t>
            </w:r>
            <w:r>
              <w:rPr>
                <w:sz w:val="18"/>
              </w:rPr>
              <w:tab/>
            </w:r>
            <w:r>
              <w:rPr>
                <w:sz w:val="18"/>
              </w:rPr>
              <w:tab/>
            </w:r>
            <w:r>
              <w:rPr>
                <w:sz w:val="18"/>
              </w:rPr>
              <w:tab/>
            </w:r>
            <w:r>
              <w:rPr>
                <w:spacing w:val="-4"/>
                <w:sz w:val="18"/>
              </w:rPr>
              <w:t>için</w:t>
            </w:r>
            <w:r>
              <w:rPr>
                <w:sz w:val="18"/>
              </w:rPr>
              <w:tab/>
            </w:r>
            <w:r>
              <w:rPr>
                <w:sz w:val="18"/>
              </w:rPr>
              <w:tab/>
            </w:r>
            <w:r>
              <w:rPr>
                <w:spacing w:val="-2"/>
                <w:sz w:val="18"/>
              </w:rPr>
              <w:t xml:space="preserve">yükseköğretim </w:t>
            </w:r>
            <w:r>
              <w:rPr>
                <w:sz w:val="18"/>
              </w:rPr>
              <w:t>kurumlarıyla</w:t>
            </w:r>
            <w:r>
              <w:rPr>
                <w:spacing w:val="-6"/>
                <w:sz w:val="18"/>
              </w:rPr>
              <w:t xml:space="preserve"> </w:t>
            </w:r>
            <w:r>
              <w:rPr>
                <w:sz w:val="18"/>
              </w:rPr>
              <w:t>iş</w:t>
            </w:r>
            <w:r>
              <w:rPr>
                <w:spacing w:val="-4"/>
                <w:sz w:val="18"/>
              </w:rPr>
              <w:t xml:space="preserve"> </w:t>
            </w:r>
            <w:r>
              <w:rPr>
                <w:sz w:val="18"/>
              </w:rPr>
              <w:t>birlikleri sağlanmalıdır. Aynı zamanda</w:t>
            </w:r>
            <w:r>
              <w:rPr>
                <w:spacing w:val="80"/>
                <w:sz w:val="18"/>
              </w:rPr>
              <w:t xml:space="preserve"> </w:t>
            </w:r>
            <w:r>
              <w:rPr>
                <w:sz w:val="18"/>
              </w:rPr>
              <w:t>üniversitelerin</w:t>
            </w:r>
            <w:r>
              <w:rPr>
                <w:spacing w:val="80"/>
                <w:sz w:val="18"/>
              </w:rPr>
              <w:t xml:space="preserve"> </w:t>
            </w:r>
            <w:r>
              <w:rPr>
                <w:sz w:val="18"/>
              </w:rPr>
              <w:t>alt</w:t>
            </w:r>
            <w:r>
              <w:rPr>
                <w:spacing w:val="80"/>
                <w:sz w:val="18"/>
              </w:rPr>
              <w:t xml:space="preserve"> </w:t>
            </w:r>
            <w:r>
              <w:rPr>
                <w:sz w:val="18"/>
              </w:rPr>
              <w:t xml:space="preserve">kademelere </w:t>
            </w:r>
            <w:r>
              <w:rPr>
                <w:spacing w:val="-2"/>
                <w:sz w:val="18"/>
              </w:rPr>
              <w:t>destek</w:t>
            </w:r>
            <w:r>
              <w:rPr>
                <w:sz w:val="18"/>
              </w:rPr>
              <w:tab/>
            </w:r>
            <w:r>
              <w:rPr>
                <w:spacing w:val="-2"/>
                <w:sz w:val="18"/>
              </w:rPr>
              <w:t>vermesi,</w:t>
            </w:r>
            <w:r>
              <w:rPr>
                <w:sz w:val="18"/>
              </w:rPr>
              <w:tab/>
            </w:r>
            <w:r>
              <w:rPr>
                <w:sz w:val="18"/>
              </w:rPr>
              <w:tab/>
            </w:r>
            <w:r>
              <w:rPr>
                <w:sz w:val="18"/>
              </w:rPr>
              <w:tab/>
            </w:r>
            <w:r>
              <w:rPr>
                <w:spacing w:val="-4"/>
                <w:sz w:val="18"/>
              </w:rPr>
              <w:t>daha</w:t>
            </w:r>
            <w:r>
              <w:rPr>
                <w:sz w:val="18"/>
              </w:rPr>
              <w:tab/>
            </w:r>
            <w:r>
              <w:rPr>
                <w:sz w:val="18"/>
              </w:rPr>
              <w:tab/>
            </w:r>
            <w:r>
              <w:rPr>
                <w:spacing w:val="-2"/>
                <w:sz w:val="18"/>
              </w:rPr>
              <w:t>yetkin</w:t>
            </w:r>
            <w:r>
              <w:rPr>
                <w:sz w:val="18"/>
              </w:rPr>
              <w:tab/>
            </w:r>
            <w:r>
              <w:rPr>
                <w:sz w:val="18"/>
              </w:rPr>
              <w:tab/>
            </w:r>
            <w:r>
              <w:rPr>
                <w:spacing w:val="-4"/>
                <w:sz w:val="18"/>
              </w:rPr>
              <w:t>lise</w:t>
            </w:r>
            <w:r>
              <w:rPr>
                <w:spacing w:val="-2"/>
                <w:sz w:val="18"/>
              </w:rPr>
              <w:t xml:space="preserve"> mezunlarının</w:t>
            </w:r>
            <w:r>
              <w:rPr>
                <w:sz w:val="18"/>
              </w:rPr>
              <w:tab/>
            </w:r>
            <w:r>
              <w:rPr>
                <w:sz w:val="18"/>
              </w:rPr>
              <w:tab/>
            </w:r>
            <w:r>
              <w:rPr>
                <w:spacing w:val="-2"/>
                <w:sz w:val="18"/>
              </w:rPr>
              <w:t>üniversiteye</w:t>
            </w:r>
            <w:r>
              <w:rPr>
                <w:sz w:val="18"/>
              </w:rPr>
              <w:tab/>
            </w:r>
            <w:r>
              <w:rPr>
                <w:sz w:val="18"/>
              </w:rPr>
              <w:tab/>
            </w:r>
            <w:r>
              <w:rPr>
                <w:sz w:val="18"/>
              </w:rPr>
              <w:tab/>
            </w:r>
            <w:r>
              <w:rPr>
                <w:sz w:val="18"/>
              </w:rPr>
              <w:tab/>
            </w:r>
            <w:r>
              <w:rPr>
                <w:spacing w:val="-2"/>
                <w:sz w:val="18"/>
              </w:rPr>
              <w:t>gelmesini sağlayacağından</w:t>
            </w:r>
            <w:r>
              <w:rPr>
                <w:sz w:val="18"/>
              </w:rPr>
              <w:tab/>
            </w:r>
            <w:r>
              <w:rPr>
                <w:sz w:val="18"/>
              </w:rPr>
              <w:tab/>
            </w:r>
            <w:r>
              <w:rPr>
                <w:spacing w:val="-6"/>
                <w:sz w:val="18"/>
              </w:rPr>
              <w:t>bu</w:t>
            </w:r>
            <w:r>
              <w:rPr>
                <w:sz w:val="18"/>
              </w:rPr>
              <w:tab/>
            </w:r>
            <w:r>
              <w:rPr>
                <w:spacing w:val="-6"/>
                <w:sz w:val="18"/>
              </w:rPr>
              <w:t>iş</w:t>
            </w:r>
            <w:r>
              <w:rPr>
                <w:sz w:val="18"/>
              </w:rPr>
              <w:tab/>
            </w:r>
            <w:r>
              <w:rPr>
                <w:sz w:val="18"/>
              </w:rPr>
              <w:tab/>
            </w:r>
            <w:r>
              <w:rPr>
                <w:sz w:val="18"/>
              </w:rPr>
              <w:tab/>
            </w:r>
            <w:r>
              <w:rPr>
                <w:spacing w:val="-2"/>
                <w:sz w:val="18"/>
              </w:rPr>
              <w:t xml:space="preserve">birliklerinin </w:t>
            </w:r>
            <w:r>
              <w:rPr>
                <w:sz w:val="18"/>
              </w:rPr>
              <w:t>üniversiteler</w:t>
            </w:r>
            <w:r>
              <w:rPr>
                <w:spacing w:val="-12"/>
                <w:sz w:val="18"/>
              </w:rPr>
              <w:t xml:space="preserve"> </w:t>
            </w:r>
            <w:r>
              <w:rPr>
                <w:sz w:val="18"/>
              </w:rPr>
              <w:t>için</w:t>
            </w:r>
            <w:r>
              <w:rPr>
                <w:spacing w:val="-11"/>
                <w:sz w:val="18"/>
              </w:rPr>
              <w:t xml:space="preserve"> </w:t>
            </w:r>
            <w:r>
              <w:rPr>
                <w:sz w:val="18"/>
              </w:rPr>
              <w:t>de</w:t>
            </w:r>
            <w:r>
              <w:rPr>
                <w:spacing w:val="-6"/>
                <w:sz w:val="18"/>
              </w:rPr>
              <w:t xml:space="preserve"> </w:t>
            </w:r>
            <w:r>
              <w:rPr>
                <w:sz w:val="18"/>
              </w:rPr>
              <w:t>bir</w:t>
            </w:r>
            <w:r>
              <w:rPr>
                <w:spacing w:val="-6"/>
                <w:sz w:val="18"/>
              </w:rPr>
              <w:t xml:space="preserve"> </w:t>
            </w:r>
            <w:r>
              <w:rPr>
                <w:sz w:val="18"/>
              </w:rPr>
              <w:t>geri</w:t>
            </w:r>
            <w:r>
              <w:rPr>
                <w:spacing w:val="-6"/>
                <w:sz w:val="18"/>
              </w:rPr>
              <w:t xml:space="preserve"> </w:t>
            </w:r>
            <w:r>
              <w:rPr>
                <w:sz w:val="18"/>
              </w:rPr>
              <w:t>dönüş</w:t>
            </w:r>
            <w:r>
              <w:rPr>
                <w:spacing w:val="-4"/>
                <w:sz w:val="18"/>
              </w:rPr>
              <w:t xml:space="preserve"> </w:t>
            </w:r>
            <w:r>
              <w:rPr>
                <w:spacing w:val="-2"/>
                <w:sz w:val="18"/>
              </w:rPr>
              <w:t>yaratacağı</w:t>
            </w:r>
          </w:p>
          <w:p w14:paraId="6F7B7CAA" w14:textId="77777777" w:rsidR="00E77DF4" w:rsidRDefault="00E77DF4" w:rsidP="0058102C">
            <w:pPr>
              <w:pStyle w:val="TableParagraph"/>
              <w:spacing w:before="8" w:line="195" w:lineRule="exact"/>
              <w:ind w:left="216"/>
              <w:rPr>
                <w:sz w:val="18"/>
              </w:rPr>
            </w:pPr>
            <w:r>
              <w:rPr>
                <w:spacing w:val="-2"/>
                <w:sz w:val="18"/>
              </w:rPr>
              <w:t>düşünülmektedir.</w:t>
            </w:r>
          </w:p>
        </w:tc>
        <w:tc>
          <w:tcPr>
            <w:tcW w:w="4819" w:type="dxa"/>
          </w:tcPr>
          <w:p w14:paraId="6F6A82BC" w14:textId="77777777" w:rsidR="00E77DF4" w:rsidRDefault="00E77DF4" w:rsidP="0058102C">
            <w:pPr>
              <w:pStyle w:val="TableParagraph"/>
              <w:tabs>
                <w:tab w:val="left" w:pos="1681"/>
              </w:tabs>
              <w:spacing w:before="10" w:line="261" w:lineRule="auto"/>
              <w:ind w:left="219" w:right="197"/>
              <w:rPr>
                <w:sz w:val="18"/>
              </w:rPr>
            </w:pPr>
            <w:r>
              <w:rPr>
                <w:sz w:val="18"/>
              </w:rPr>
              <w:t>Ülkemizin</w:t>
            </w:r>
            <w:r>
              <w:rPr>
                <w:spacing w:val="-14"/>
                <w:sz w:val="18"/>
              </w:rPr>
              <w:t xml:space="preserve"> </w:t>
            </w:r>
            <w:r>
              <w:rPr>
                <w:sz w:val="18"/>
              </w:rPr>
              <w:t>entelektüel sermayesini artırmak, medeniyet ve</w:t>
            </w:r>
            <w:r>
              <w:rPr>
                <w:spacing w:val="40"/>
                <w:sz w:val="18"/>
              </w:rPr>
              <w:t xml:space="preserve"> </w:t>
            </w:r>
            <w:r>
              <w:rPr>
                <w:spacing w:val="-2"/>
                <w:sz w:val="18"/>
              </w:rPr>
              <w:t>kalkınmaya</w:t>
            </w:r>
            <w:r>
              <w:rPr>
                <w:sz w:val="18"/>
              </w:rPr>
              <w:tab/>
            </w:r>
            <w:r>
              <w:rPr>
                <w:spacing w:val="-2"/>
                <w:sz w:val="18"/>
              </w:rPr>
              <w:t xml:space="preserve">destek </w:t>
            </w:r>
            <w:r>
              <w:rPr>
                <w:sz w:val="18"/>
              </w:rPr>
              <w:t>vermek</w:t>
            </w:r>
            <w:r>
              <w:rPr>
                <w:spacing w:val="28"/>
                <w:sz w:val="18"/>
              </w:rPr>
              <w:t xml:space="preserve"> </w:t>
            </w:r>
            <w:r>
              <w:rPr>
                <w:sz w:val="18"/>
              </w:rPr>
              <w:t>amacıyla</w:t>
            </w:r>
            <w:r>
              <w:rPr>
                <w:spacing w:val="28"/>
                <w:sz w:val="18"/>
              </w:rPr>
              <w:t xml:space="preserve"> </w:t>
            </w:r>
            <w:r>
              <w:rPr>
                <w:sz w:val="18"/>
              </w:rPr>
              <w:t>fen</w:t>
            </w:r>
            <w:r>
              <w:rPr>
                <w:spacing w:val="28"/>
                <w:sz w:val="18"/>
              </w:rPr>
              <w:t xml:space="preserve"> </w:t>
            </w:r>
            <w:r>
              <w:rPr>
                <w:sz w:val="18"/>
              </w:rPr>
              <w:t>ve sosyal bilimler</w:t>
            </w:r>
            <w:r>
              <w:rPr>
                <w:spacing w:val="40"/>
                <w:sz w:val="18"/>
              </w:rPr>
              <w:t xml:space="preserve"> </w:t>
            </w:r>
            <w:r>
              <w:rPr>
                <w:sz w:val="18"/>
              </w:rPr>
              <w:t>liselerinin</w:t>
            </w:r>
            <w:r>
              <w:rPr>
                <w:spacing w:val="-16"/>
                <w:sz w:val="18"/>
              </w:rPr>
              <w:t xml:space="preserve"> </w:t>
            </w:r>
            <w:r>
              <w:rPr>
                <w:sz w:val="18"/>
              </w:rPr>
              <w:t xml:space="preserve">niteliğinin </w:t>
            </w:r>
            <w:r>
              <w:rPr>
                <w:spacing w:val="-2"/>
                <w:sz w:val="18"/>
              </w:rPr>
              <w:t>güçlendirilmesi çalışmalarının gerçekleştirilmesi,</w:t>
            </w:r>
          </w:p>
        </w:tc>
      </w:tr>
      <w:tr w:rsidR="00E77DF4" w14:paraId="2110BAFC" w14:textId="77777777" w:rsidTr="00E77DF4">
        <w:trPr>
          <w:trHeight w:val="2238"/>
        </w:trPr>
        <w:tc>
          <w:tcPr>
            <w:tcW w:w="3119" w:type="dxa"/>
            <w:gridSpan w:val="2"/>
          </w:tcPr>
          <w:p w14:paraId="30148FCD" w14:textId="77777777" w:rsidR="00E77DF4" w:rsidRDefault="00E77DF4" w:rsidP="0058102C">
            <w:pPr>
              <w:pStyle w:val="TableParagraph"/>
              <w:spacing w:before="7" w:line="264" w:lineRule="auto"/>
              <w:ind w:left="220" w:right="281"/>
              <w:jc w:val="both"/>
              <w:rPr>
                <w:sz w:val="18"/>
              </w:rPr>
            </w:pPr>
            <w:r>
              <w:rPr>
                <w:b/>
                <w:sz w:val="18"/>
              </w:rPr>
              <w:t>15.</w:t>
            </w:r>
            <w:r>
              <w:rPr>
                <w:sz w:val="18"/>
              </w:rPr>
              <w:t>a)İmam-hatip liselerinin yönetimine ve öğrencilerinin eğitim ve öğretimine</w:t>
            </w:r>
          </w:p>
          <w:p w14:paraId="1FDD708F" w14:textId="77777777" w:rsidR="00E77DF4" w:rsidRDefault="00E77DF4" w:rsidP="0058102C">
            <w:pPr>
              <w:pStyle w:val="TableParagraph"/>
              <w:spacing w:line="261" w:lineRule="auto"/>
              <w:ind w:left="220" w:right="280"/>
              <w:rPr>
                <w:sz w:val="18"/>
              </w:rPr>
            </w:pPr>
            <w:r>
              <w:rPr>
                <w:sz w:val="18"/>
              </w:rPr>
              <w:t>yönelik</w:t>
            </w:r>
            <w:r>
              <w:rPr>
                <w:spacing w:val="32"/>
                <w:sz w:val="18"/>
              </w:rPr>
              <w:t xml:space="preserve"> </w:t>
            </w:r>
            <w:r>
              <w:rPr>
                <w:sz w:val="18"/>
              </w:rPr>
              <w:t>çalışmalar</w:t>
            </w:r>
            <w:r>
              <w:rPr>
                <w:spacing w:val="32"/>
                <w:sz w:val="18"/>
              </w:rPr>
              <w:t xml:space="preserve"> </w:t>
            </w:r>
            <w:r>
              <w:rPr>
                <w:sz w:val="18"/>
              </w:rPr>
              <w:t>yapmak</w:t>
            </w:r>
            <w:r>
              <w:rPr>
                <w:spacing w:val="28"/>
                <w:sz w:val="18"/>
              </w:rPr>
              <w:t xml:space="preserve"> </w:t>
            </w:r>
            <w:r>
              <w:rPr>
                <w:sz w:val="18"/>
              </w:rPr>
              <w:t xml:space="preserve">ve </w:t>
            </w:r>
            <w:r>
              <w:rPr>
                <w:spacing w:val="-2"/>
                <w:sz w:val="18"/>
              </w:rPr>
              <w:t>belirlenenpolitikaları uygulamak,</w:t>
            </w:r>
          </w:p>
        </w:tc>
        <w:tc>
          <w:tcPr>
            <w:tcW w:w="2268" w:type="dxa"/>
          </w:tcPr>
          <w:p w14:paraId="0D33E390" w14:textId="77777777" w:rsidR="00E77DF4" w:rsidRDefault="00E77DF4" w:rsidP="0058102C">
            <w:pPr>
              <w:pStyle w:val="TableParagraph"/>
              <w:tabs>
                <w:tab w:val="left" w:pos="1478"/>
              </w:tabs>
              <w:spacing w:before="36" w:line="254" w:lineRule="auto"/>
              <w:ind w:left="216" w:right="376"/>
              <w:rPr>
                <w:b/>
                <w:sz w:val="18"/>
              </w:rPr>
            </w:pPr>
            <w:r>
              <w:rPr>
                <w:b/>
                <w:w w:val="85"/>
                <w:sz w:val="18"/>
              </w:rPr>
              <w:t>10.07.2018 tarihli ve</w:t>
            </w:r>
            <w:r>
              <w:rPr>
                <w:b/>
                <w:sz w:val="18"/>
              </w:rPr>
              <w:t xml:space="preserve"> </w:t>
            </w:r>
            <w:r>
              <w:rPr>
                <w:b/>
                <w:spacing w:val="-2"/>
                <w:sz w:val="18"/>
              </w:rPr>
              <w:t xml:space="preserve">30474sayılı </w:t>
            </w:r>
            <w:r>
              <w:rPr>
                <w:b/>
                <w:spacing w:val="-6"/>
                <w:sz w:val="18"/>
              </w:rPr>
              <w:t>Cumhurbaşkanlığı</w:t>
            </w:r>
            <w:r>
              <w:rPr>
                <w:b/>
                <w:sz w:val="18"/>
              </w:rPr>
              <w:t xml:space="preserve"> </w:t>
            </w:r>
            <w:r>
              <w:rPr>
                <w:b/>
                <w:w w:val="90"/>
                <w:sz w:val="18"/>
              </w:rPr>
              <w:t>Teşkilatı</w:t>
            </w:r>
            <w:r>
              <w:rPr>
                <w:b/>
                <w:spacing w:val="32"/>
                <w:sz w:val="18"/>
              </w:rPr>
              <w:t xml:space="preserve"> </w:t>
            </w:r>
            <w:r>
              <w:rPr>
                <w:b/>
                <w:w w:val="90"/>
                <w:sz w:val="18"/>
              </w:rPr>
              <w:t xml:space="preserve">Hakkında </w:t>
            </w:r>
            <w:r>
              <w:rPr>
                <w:b/>
                <w:spacing w:val="-6"/>
                <w:sz w:val="18"/>
              </w:rPr>
              <w:t>Cumhurbaşkanlığı</w:t>
            </w:r>
            <w:r>
              <w:rPr>
                <w:b/>
                <w:spacing w:val="-2"/>
                <w:sz w:val="18"/>
              </w:rPr>
              <w:t xml:space="preserve"> Kararnamesi</w:t>
            </w:r>
            <w:r>
              <w:rPr>
                <w:b/>
                <w:sz w:val="18"/>
              </w:rPr>
              <w:tab/>
            </w:r>
            <w:r>
              <w:rPr>
                <w:b/>
                <w:spacing w:val="-4"/>
                <w:w w:val="90"/>
                <w:sz w:val="18"/>
              </w:rPr>
              <w:t>(Md.</w:t>
            </w:r>
            <w:r>
              <w:rPr>
                <w:b/>
                <w:spacing w:val="-4"/>
                <w:sz w:val="18"/>
              </w:rPr>
              <w:t xml:space="preserve"> 307)</w:t>
            </w:r>
          </w:p>
        </w:tc>
        <w:tc>
          <w:tcPr>
            <w:tcW w:w="4111" w:type="dxa"/>
          </w:tcPr>
          <w:p w14:paraId="1AADB4FA" w14:textId="77777777" w:rsidR="00E77DF4" w:rsidRDefault="00E77DF4" w:rsidP="0058102C">
            <w:pPr>
              <w:pStyle w:val="TableParagraph"/>
              <w:spacing w:before="7" w:line="261" w:lineRule="auto"/>
              <w:ind w:left="216" w:right="226"/>
              <w:jc w:val="both"/>
              <w:rPr>
                <w:sz w:val="18"/>
              </w:rPr>
            </w:pPr>
            <w:r>
              <w:rPr>
                <w:sz w:val="18"/>
              </w:rPr>
              <w:t>Çocuklarının akademik eğitim alırken aynı zamanda</w:t>
            </w:r>
            <w:r>
              <w:rPr>
                <w:spacing w:val="-8"/>
                <w:sz w:val="18"/>
              </w:rPr>
              <w:t xml:space="preserve"> </w:t>
            </w:r>
            <w:r>
              <w:rPr>
                <w:sz w:val="18"/>
              </w:rPr>
              <w:t>bazı</w:t>
            </w:r>
            <w:r>
              <w:rPr>
                <w:spacing w:val="-5"/>
                <w:sz w:val="18"/>
              </w:rPr>
              <w:t xml:space="preserve"> </w:t>
            </w:r>
            <w:r>
              <w:rPr>
                <w:sz w:val="18"/>
              </w:rPr>
              <w:t>temel</w:t>
            </w:r>
            <w:r>
              <w:rPr>
                <w:spacing w:val="-1"/>
                <w:sz w:val="18"/>
              </w:rPr>
              <w:t xml:space="preserve"> </w:t>
            </w:r>
            <w:r>
              <w:rPr>
                <w:sz w:val="18"/>
              </w:rPr>
              <w:t>dinî</w:t>
            </w:r>
            <w:r>
              <w:rPr>
                <w:spacing w:val="-1"/>
                <w:sz w:val="18"/>
              </w:rPr>
              <w:t xml:space="preserve"> </w:t>
            </w:r>
            <w:r>
              <w:rPr>
                <w:sz w:val="18"/>
              </w:rPr>
              <w:t>bilgileri</w:t>
            </w:r>
            <w:r>
              <w:rPr>
                <w:spacing w:val="-1"/>
                <w:sz w:val="18"/>
              </w:rPr>
              <w:t xml:space="preserve"> </w:t>
            </w:r>
            <w:r>
              <w:rPr>
                <w:sz w:val="18"/>
              </w:rPr>
              <w:t>de</w:t>
            </w:r>
            <w:r>
              <w:rPr>
                <w:spacing w:val="-2"/>
                <w:sz w:val="18"/>
              </w:rPr>
              <w:t xml:space="preserve"> </w:t>
            </w:r>
            <w:r>
              <w:rPr>
                <w:sz w:val="18"/>
              </w:rPr>
              <w:t>almasını isteyen veliler imam hatip okullarını tercih etmektedir.</w:t>
            </w:r>
            <w:r>
              <w:rPr>
                <w:spacing w:val="-1"/>
                <w:sz w:val="18"/>
              </w:rPr>
              <w:t xml:space="preserve"> </w:t>
            </w:r>
            <w:r>
              <w:rPr>
                <w:sz w:val="18"/>
              </w:rPr>
              <w:t>Devletin, öğrencileri dinin</w:t>
            </w:r>
            <w:r>
              <w:rPr>
                <w:spacing w:val="-1"/>
                <w:sz w:val="18"/>
              </w:rPr>
              <w:t xml:space="preserve"> </w:t>
            </w:r>
            <w:r>
              <w:rPr>
                <w:sz w:val="18"/>
              </w:rPr>
              <w:t>temel kaynaklarıyla doğru şekilde tanıştırması, imam hatip okullarının toplum tarafından sahiplenilmesini sağlamıştır. Hiçbir okul türündeki öğrencimiz bir diğerinden daha avantajlı</w:t>
            </w:r>
            <w:r>
              <w:rPr>
                <w:spacing w:val="53"/>
                <w:sz w:val="18"/>
              </w:rPr>
              <w:t xml:space="preserve"> </w:t>
            </w:r>
            <w:r>
              <w:rPr>
                <w:sz w:val="18"/>
              </w:rPr>
              <w:t>ya</w:t>
            </w:r>
            <w:r>
              <w:rPr>
                <w:spacing w:val="53"/>
                <w:sz w:val="18"/>
              </w:rPr>
              <w:t xml:space="preserve"> </w:t>
            </w:r>
            <w:r>
              <w:rPr>
                <w:sz w:val="18"/>
              </w:rPr>
              <w:t>da</w:t>
            </w:r>
            <w:r>
              <w:rPr>
                <w:spacing w:val="54"/>
                <w:sz w:val="18"/>
              </w:rPr>
              <w:t xml:space="preserve"> </w:t>
            </w:r>
            <w:r>
              <w:rPr>
                <w:sz w:val="18"/>
              </w:rPr>
              <w:t>dezavantajlı</w:t>
            </w:r>
            <w:r>
              <w:rPr>
                <w:spacing w:val="51"/>
                <w:sz w:val="18"/>
              </w:rPr>
              <w:t xml:space="preserve"> </w:t>
            </w:r>
            <w:r>
              <w:rPr>
                <w:sz w:val="18"/>
              </w:rPr>
              <w:t>değildir.</w:t>
            </w:r>
            <w:r>
              <w:rPr>
                <w:spacing w:val="55"/>
                <w:sz w:val="18"/>
              </w:rPr>
              <w:t xml:space="preserve"> </w:t>
            </w:r>
            <w:r>
              <w:rPr>
                <w:spacing w:val="-5"/>
                <w:sz w:val="18"/>
              </w:rPr>
              <w:t>Tüm</w:t>
            </w:r>
          </w:p>
          <w:p w14:paraId="15048E00" w14:textId="30C9E965" w:rsidR="00E77DF4" w:rsidRDefault="00E77DF4" w:rsidP="0058102C">
            <w:pPr>
              <w:pStyle w:val="TableParagraph"/>
              <w:spacing w:before="7" w:line="198" w:lineRule="exact"/>
              <w:ind w:left="216"/>
              <w:jc w:val="both"/>
              <w:rPr>
                <w:sz w:val="18"/>
              </w:rPr>
            </w:pPr>
            <w:proofErr w:type="gramStart"/>
            <w:r>
              <w:rPr>
                <w:sz w:val="18"/>
              </w:rPr>
              <w:t>öğrencilerimizin</w:t>
            </w:r>
            <w:proofErr w:type="gramEnd"/>
            <w:r>
              <w:rPr>
                <w:spacing w:val="31"/>
                <w:sz w:val="18"/>
              </w:rPr>
              <w:t xml:space="preserve"> </w:t>
            </w:r>
            <w:r>
              <w:rPr>
                <w:sz w:val="18"/>
              </w:rPr>
              <w:t>eşit</w:t>
            </w:r>
            <w:r>
              <w:rPr>
                <w:spacing w:val="32"/>
                <w:sz w:val="18"/>
              </w:rPr>
              <w:t xml:space="preserve"> </w:t>
            </w:r>
            <w:r>
              <w:rPr>
                <w:sz w:val="18"/>
              </w:rPr>
              <w:t>fırsatlarla</w:t>
            </w:r>
            <w:r>
              <w:rPr>
                <w:spacing w:val="32"/>
                <w:sz w:val="18"/>
              </w:rPr>
              <w:t xml:space="preserve"> </w:t>
            </w:r>
            <w:r>
              <w:rPr>
                <w:spacing w:val="-2"/>
                <w:sz w:val="18"/>
              </w:rPr>
              <w:t>eğitimlerine</w:t>
            </w:r>
            <w:r w:rsidR="0017187E">
              <w:rPr>
                <w:sz w:val="18"/>
              </w:rPr>
              <w:t xml:space="preserve"> </w:t>
            </w:r>
            <w:r w:rsidR="0017187E">
              <w:rPr>
                <w:sz w:val="18"/>
              </w:rPr>
              <w:t>devam</w:t>
            </w:r>
            <w:r w:rsidR="0017187E">
              <w:rPr>
                <w:spacing w:val="7"/>
                <w:sz w:val="18"/>
              </w:rPr>
              <w:t xml:space="preserve"> </w:t>
            </w:r>
            <w:r w:rsidR="0017187E">
              <w:rPr>
                <w:sz w:val="18"/>
              </w:rPr>
              <w:t>edebilmesi</w:t>
            </w:r>
            <w:r w:rsidR="0017187E">
              <w:rPr>
                <w:spacing w:val="8"/>
                <w:sz w:val="18"/>
              </w:rPr>
              <w:t xml:space="preserve"> </w:t>
            </w:r>
            <w:r w:rsidR="0017187E">
              <w:rPr>
                <w:spacing w:val="-2"/>
                <w:sz w:val="18"/>
              </w:rPr>
              <w:t>esastır.</w:t>
            </w:r>
          </w:p>
        </w:tc>
        <w:tc>
          <w:tcPr>
            <w:tcW w:w="4819" w:type="dxa"/>
          </w:tcPr>
          <w:p w14:paraId="6AC84BCC" w14:textId="77777777" w:rsidR="00E77DF4" w:rsidRDefault="00E77DF4" w:rsidP="0058102C">
            <w:pPr>
              <w:pStyle w:val="TableParagraph"/>
              <w:spacing w:before="7" w:line="261" w:lineRule="auto"/>
              <w:ind w:left="111" w:right="312"/>
              <w:rPr>
                <w:sz w:val="18"/>
              </w:rPr>
            </w:pPr>
            <w:r>
              <w:rPr>
                <w:sz w:val="18"/>
              </w:rPr>
              <w:t>Örgün</w:t>
            </w:r>
            <w:r>
              <w:rPr>
                <w:spacing w:val="-12"/>
                <w:sz w:val="18"/>
              </w:rPr>
              <w:t xml:space="preserve"> </w:t>
            </w:r>
            <w:r>
              <w:rPr>
                <w:sz w:val="18"/>
              </w:rPr>
              <w:t>eğitim</w:t>
            </w:r>
            <w:r>
              <w:rPr>
                <w:spacing w:val="-11"/>
                <w:sz w:val="18"/>
              </w:rPr>
              <w:t xml:space="preserve"> </w:t>
            </w:r>
            <w:r>
              <w:rPr>
                <w:sz w:val="18"/>
              </w:rPr>
              <w:t>içinde</w:t>
            </w:r>
            <w:r>
              <w:rPr>
                <w:spacing w:val="-12"/>
                <w:sz w:val="18"/>
              </w:rPr>
              <w:t xml:space="preserve"> </w:t>
            </w:r>
            <w:r>
              <w:rPr>
                <w:sz w:val="18"/>
              </w:rPr>
              <w:t xml:space="preserve">din </w:t>
            </w:r>
            <w:r>
              <w:rPr>
                <w:spacing w:val="-2"/>
                <w:sz w:val="18"/>
              </w:rPr>
              <w:t xml:space="preserve">eğitimini </w:t>
            </w:r>
            <w:r>
              <w:rPr>
                <w:sz w:val="18"/>
              </w:rPr>
              <w:t>kurumsallaştırmak</w:t>
            </w:r>
            <w:r>
              <w:rPr>
                <w:spacing w:val="-2"/>
                <w:sz w:val="18"/>
              </w:rPr>
              <w:t xml:space="preserve"> </w:t>
            </w:r>
            <w:r>
              <w:rPr>
                <w:sz w:val="18"/>
              </w:rPr>
              <w:t>için kurulmuş olan imam hatip</w:t>
            </w:r>
            <w:r>
              <w:rPr>
                <w:spacing w:val="-3"/>
                <w:sz w:val="18"/>
              </w:rPr>
              <w:t xml:space="preserve"> </w:t>
            </w:r>
            <w:r>
              <w:rPr>
                <w:sz w:val="18"/>
              </w:rPr>
              <w:t>okullarının niteliğinin</w:t>
            </w:r>
            <w:r>
              <w:rPr>
                <w:spacing w:val="-1"/>
                <w:sz w:val="18"/>
              </w:rPr>
              <w:t xml:space="preserve"> </w:t>
            </w:r>
            <w:r>
              <w:rPr>
                <w:sz w:val="18"/>
              </w:rPr>
              <w:t>artırılması,</w:t>
            </w:r>
          </w:p>
        </w:tc>
      </w:tr>
      <w:tr w:rsidR="00E77DF4" w14:paraId="36F844EC" w14:textId="77777777" w:rsidTr="00E77DF4">
        <w:trPr>
          <w:trHeight w:val="5181"/>
        </w:trPr>
        <w:tc>
          <w:tcPr>
            <w:tcW w:w="3119" w:type="dxa"/>
            <w:gridSpan w:val="2"/>
          </w:tcPr>
          <w:p w14:paraId="4182DD3E" w14:textId="77777777" w:rsidR="00E77DF4" w:rsidRDefault="00E77DF4" w:rsidP="0058102C">
            <w:pPr>
              <w:pStyle w:val="TableParagraph"/>
              <w:spacing w:before="7" w:line="261" w:lineRule="auto"/>
              <w:ind w:left="220" w:right="280"/>
              <w:jc w:val="both"/>
              <w:rPr>
                <w:sz w:val="18"/>
              </w:rPr>
            </w:pPr>
            <w:r>
              <w:rPr>
                <w:b/>
                <w:sz w:val="18"/>
              </w:rPr>
              <w:lastRenderedPageBreak/>
              <w:t>16.</w:t>
            </w:r>
            <w:r>
              <w:rPr>
                <w:b/>
                <w:spacing w:val="-6"/>
                <w:sz w:val="18"/>
              </w:rPr>
              <w:t xml:space="preserve"> </w:t>
            </w:r>
            <w:r>
              <w:rPr>
                <w:sz w:val="18"/>
              </w:rPr>
              <w:t>a)</w:t>
            </w:r>
            <w:r>
              <w:rPr>
                <w:spacing w:val="-4"/>
                <w:sz w:val="18"/>
              </w:rPr>
              <w:t xml:space="preserve"> </w:t>
            </w:r>
            <w:r>
              <w:rPr>
                <w:sz w:val="18"/>
              </w:rPr>
              <w:t>Meslekî</w:t>
            </w:r>
            <w:r>
              <w:rPr>
                <w:spacing w:val="-1"/>
                <w:sz w:val="18"/>
              </w:rPr>
              <w:t xml:space="preserve"> </w:t>
            </w:r>
            <w:r>
              <w:rPr>
                <w:sz w:val="18"/>
              </w:rPr>
              <w:t>ve</w:t>
            </w:r>
            <w:r>
              <w:rPr>
                <w:spacing w:val="-4"/>
                <w:sz w:val="18"/>
              </w:rPr>
              <w:t xml:space="preserve"> </w:t>
            </w:r>
            <w:r>
              <w:rPr>
                <w:sz w:val="18"/>
              </w:rPr>
              <w:t>teknik</w:t>
            </w:r>
            <w:r>
              <w:rPr>
                <w:spacing w:val="-3"/>
                <w:sz w:val="18"/>
              </w:rPr>
              <w:t xml:space="preserve"> </w:t>
            </w:r>
            <w:r>
              <w:rPr>
                <w:sz w:val="18"/>
              </w:rPr>
              <w:t xml:space="preserve">eğitim ve öğretim veren okul ve </w:t>
            </w:r>
            <w:r>
              <w:rPr>
                <w:spacing w:val="-2"/>
                <w:sz w:val="18"/>
              </w:rPr>
              <w:t>kurumların</w:t>
            </w:r>
          </w:p>
          <w:p w14:paraId="546E627F" w14:textId="77777777" w:rsidR="00E77DF4" w:rsidRDefault="00E77DF4" w:rsidP="0058102C">
            <w:pPr>
              <w:pStyle w:val="TableParagraph"/>
              <w:tabs>
                <w:tab w:val="left" w:pos="1809"/>
              </w:tabs>
              <w:spacing w:before="3" w:line="261" w:lineRule="auto"/>
              <w:ind w:left="220" w:right="280" w:hanging="1"/>
              <w:jc w:val="both"/>
              <w:rPr>
                <w:sz w:val="18"/>
              </w:rPr>
            </w:pPr>
            <w:r>
              <w:rPr>
                <w:sz w:val="18"/>
              </w:rPr>
              <w:t xml:space="preserve">yönetimine ve öğrencilerinin eğitim ve öğretimine yönelik çalışmalar yapmak ve </w:t>
            </w:r>
            <w:r>
              <w:rPr>
                <w:spacing w:val="-2"/>
                <w:sz w:val="18"/>
              </w:rPr>
              <w:t>belirlenen</w:t>
            </w:r>
            <w:r>
              <w:rPr>
                <w:sz w:val="18"/>
              </w:rPr>
              <w:tab/>
            </w:r>
            <w:r>
              <w:rPr>
                <w:spacing w:val="-2"/>
                <w:sz w:val="18"/>
              </w:rPr>
              <w:t>politikaları uygulamak,</w:t>
            </w:r>
          </w:p>
          <w:p w14:paraId="29C58D36" w14:textId="77777777" w:rsidR="00E77DF4" w:rsidRDefault="00E77DF4" w:rsidP="0058102C">
            <w:pPr>
              <w:pStyle w:val="TableParagraph"/>
              <w:spacing w:before="33" w:line="273" w:lineRule="auto"/>
              <w:ind w:left="220"/>
              <w:rPr>
                <w:sz w:val="18"/>
              </w:rPr>
            </w:pPr>
            <w:r>
              <w:rPr>
                <w:sz w:val="18"/>
              </w:rPr>
              <w:t>b) Eğitim-istihdam ilişkisini güçlendirecek, meslekî eğitimi yaygınlaştıracak</w:t>
            </w:r>
            <w:r>
              <w:rPr>
                <w:spacing w:val="80"/>
                <w:sz w:val="18"/>
              </w:rPr>
              <w:t xml:space="preserve"> </w:t>
            </w:r>
            <w:r>
              <w:rPr>
                <w:sz w:val="18"/>
              </w:rPr>
              <w:t>politika</w:t>
            </w:r>
            <w:r>
              <w:rPr>
                <w:spacing w:val="80"/>
                <w:sz w:val="18"/>
              </w:rPr>
              <w:t xml:space="preserve"> </w:t>
            </w:r>
            <w:r>
              <w:rPr>
                <w:sz w:val="18"/>
              </w:rPr>
              <w:t>ve stratejilerin</w:t>
            </w:r>
            <w:r>
              <w:rPr>
                <w:spacing w:val="53"/>
                <w:sz w:val="18"/>
              </w:rPr>
              <w:t xml:space="preserve"> </w:t>
            </w:r>
            <w:r>
              <w:rPr>
                <w:sz w:val="18"/>
              </w:rPr>
              <w:t>geliştirilmesi</w:t>
            </w:r>
            <w:r>
              <w:rPr>
                <w:spacing w:val="54"/>
                <w:sz w:val="18"/>
              </w:rPr>
              <w:t xml:space="preserve"> </w:t>
            </w:r>
            <w:r>
              <w:rPr>
                <w:spacing w:val="-4"/>
                <w:sz w:val="18"/>
              </w:rPr>
              <w:t>için</w:t>
            </w:r>
          </w:p>
          <w:p w14:paraId="1AC719C0" w14:textId="77777777" w:rsidR="00E77DF4" w:rsidRDefault="00E77DF4" w:rsidP="0058102C">
            <w:pPr>
              <w:pStyle w:val="TableParagraph"/>
              <w:spacing w:line="264" w:lineRule="auto"/>
              <w:ind w:left="221" w:right="280"/>
              <w:rPr>
                <w:sz w:val="18"/>
              </w:rPr>
            </w:pPr>
            <w:r>
              <w:rPr>
                <w:sz w:val="18"/>
              </w:rPr>
              <w:t>gerekli</w:t>
            </w:r>
            <w:r>
              <w:rPr>
                <w:spacing w:val="80"/>
                <w:sz w:val="18"/>
              </w:rPr>
              <w:t xml:space="preserve"> </w:t>
            </w:r>
            <w:r>
              <w:rPr>
                <w:sz w:val="18"/>
              </w:rPr>
              <w:t>çalışmaları</w:t>
            </w:r>
            <w:r>
              <w:rPr>
                <w:spacing w:val="80"/>
                <w:sz w:val="18"/>
              </w:rPr>
              <w:t xml:space="preserve"> </w:t>
            </w:r>
            <w:r>
              <w:rPr>
                <w:sz w:val="18"/>
              </w:rPr>
              <w:t>yapmak, belirlenen politikaları uygulamak</w:t>
            </w:r>
            <w:r>
              <w:rPr>
                <w:spacing w:val="40"/>
                <w:sz w:val="18"/>
              </w:rPr>
              <w:t xml:space="preserve"> </w:t>
            </w:r>
            <w:r>
              <w:rPr>
                <w:sz w:val="18"/>
              </w:rPr>
              <w:t>ve</w:t>
            </w:r>
            <w:r>
              <w:rPr>
                <w:spacing w:val="40"/>
                <w:sz w:val="18"/>
              </w:rPr>
              <w:t xml:space="preserve"> </w:t>
            </w:r>
            <w:r>
              <w:rPr>
                <w:sz w:val="18"/>
              </w:rPr>
              <w:t>uygulanmasını koordine etmek,</w:t>
            </w:r>
          </w:p>
        </w:tc>
        <w:tc>
          <w:tcPr>
            <w:tcW w:w="2268" w:type="dxa"/>
          </w:tcPr>
          <w:p w14:paraId="63339903" w14:textId="77777777" w:rsidR="00E77DF4" w:rsidRDefault="00E77DF4" w:rsidP="0058102C">
            <w:pPr>
              <w:pStyle w:val="TableParagraph"/>
              <w:spacing w:before="36"/>
              <w:ind w:left="216"/>
              <w:rPr>
                <w:b/>
                <w:sz w:val="18"/>
              </w:rPr>
            </w:pPr>
            <w:r>
              <w:rPr>
                <w:b/>
                <w:w w:val="80"/>
                <w:sz w:val="18"/>
              </w:rPr>
              <w:t>10.07.2018</w:t>
            </w:r>
            <w:r>
              <w:rPr>
                <w:b/>
                <w:spacing w:val="6"/>
                <w:sz w:val="18"/>
              </w:rPr>
              <w:t xml:space="preserve"> </w:t>
            </w:r>
            <w:r>
              <w:rPr>
                <w:b/>
                <w:w w:val="80"/>
                <w:sz w:val="18"/>
              </w:rPr>
              <w:t>tarihli</w:t>
            </w:r>
            <w:r>
              <w:rPr>
                <w:b/>
                <w:spacing w:val="16"/>
                <w:sz w:val="18"/>
              </w:rPr>
              <w:t xml:space="preserve"> </w:t>
            </w:r>
            <w:r>
              <w:rPr>
                <w:b/>
                <w:spacing w:val="-5"/>
                <w:w w:val="80"/>
                <w:sz w:val="18"/>
              </w:rPr>
              <w:t>ve</w:t>
            </w:r>
          </w:p>
          <w:p w14:paraId="4D82061E" w14:textId="77777777" w:rsidR="00E77DF4" w:rsidRDefault="00E77DF4" w:rsidP="0058102C">
            <w:pPr>
              <w:pStyle w:val="TableParagraph"/>
              <w:tabs>
                <w:tab w:val="left" w:pos="1426"/>
                <w:tab w:val="left" w:pos="1479"/>
              </w:tabs>
              <w:spacing w:before="14" w:line="254" w:lineRule="auto"/>
              <w:ind w:left="216" w:right="375"/>
              <w:rPr>
                <w:b/>
                <w:sz w:val="18"/>
              </w:rPr>
            </w:pPr>
            <w:r>
              <w:rPr>
                <w:b/>
                <w:spacing w:val="-2"/>
                <w:sz w:val="18"/>
              </w:rPr>
              <w:t>30474</w:t>
            </w:r>
            <w:r>
              <w:rPr>
                <w:b/>
                <w:sz w:val="18"/>
              </w:rPr>
              <w:tab/>
            </w:r>
            <w:r>
              <w:rPr>
                <w:b/>
                <w:spacing w:val="-8"/>
                <w:sz w:val="18"/>
              </w:rPr>
              <w:t>sayılı</w:t>
            </w:r>
            <w:r>
              <w:rPr>
                <w:b/>
                <w:sz w:val="18"/>
              </w:rPr>
              <w:t xml:space="preserve"> </w:t>
            </w:r>
            <w:r>
              <w:rPr>
                <w:b/>
                <w:spacing w:val="-6"/>
                <w:sz w:val="18"/>
              </w:rPr>
              <w:t>Cumhurbaşkanlığı</w:t>
            </w:r>
            <w:r>
              <w:rPr>
                <w:b/>
                <w:sz w:val="18"/>
              </w:rPr>
              <w:t xml:space="preserve"> </w:t>
            </w:r>
            <w:r>
              <w:rPr>
                <w:b/>
                <w:w w:val="90"/>
                <w:sz w:val="18"/>
              </w:rPr>
              <w:t>Teşkilatı</w:t>
            </w:r>
            <w:r>
              <w:rPr>
                <w:b/>
                <w:spacing w:val="33"/>
                <w:sz w:val="18"/>
              </w:rPr>
              <w:t xml:space="preserve"> </w:t>
            </w:r>
            <w:r>
              <w:rPr>
                <w:b/>
                <w:w w:val="90"/>
                <w:sz w:val="18"/>
              </w:rPr>
              <w:t xml:space="preserve">Hakkında </w:t>
            </w:r>
            <w:r>
              <w:rPr>
                <w:b/>
                <w:spacing w:val="-6"/>
                <w:sz w:val="18"/>
              </w:rPr>
              <w:t>Cumhurbaşkanlığı</w:t>
            </w:r>
            <w:r>
              <w:rPr>
                <w:b/>
                <w:spacing w:val="-2"/>
                <w:sz w:val="18"/>
              </w:rPr>
              <w:t xml:space="preserve"> Kararnamesi</w:t>
            </w:r>
            <w:r>
              <w:rPr>
                <w:b/>
                <w:sz w:val="18"/>
              </w:rPr>
              <w:tab/>
            </w:r>
            <w:r>
              <w:rPr>
                <w:b/>
                <w:sz w:val="18"/>
              </w:rPr>
              <w:tab/>
            </w:r>
            <w:r>
              <w:rPr>
                <w:b/>
                <w:spacing w:val="-4"/>
                <w:w w:val="90"/>
                <w:sz w:val="18"/>
              </w:rPr>
              <w:t>(Md.</w:t>
            </w:r>
            <w:r>
              <w:rPr>
                <w:b/>
                <w:spacing w:val="-4"/>
                <w:sz w:val="18"/>
              </w:rPr>
              <w:t xml:space="preserve"> 306)</w:t>
            </w:r>
          </w:p>
        </w:tc>
        <w:tc>
          <w:tcPr>
            <w:tcW w:w="4111" w:type="dxa"/>
          </w:tcPr>
          <w:p w14:paraId="10319AAC" w14:textId="77777777" w:rsidR="00E77DF4" w:rsidRDefault="00E77DF4" w:rsidP="0058102C">
            <w:pPr>
              <w:pStyle w:val="TableParagraph"/>
              <w:spacing w:before="7" w:line="261" w:lineRule="auto"/>
              <w:ind w:left="216" w:right="227"/>
              <w:jc w:val="both"/>
              <w:rPr>
                <w:sz w:val="18"/>
              </w:rPr>
            </w:pPr>
            <w:r>
              <w:rPr>
                <w:sz w:val="18"/>
              </w:rPr>
              <w:t>Mesleki ve teknik eğitimde sektörün iş gücü ihtiyacına cevap verebilecek niteliğe sahip, gelişen teknolojiye uyum</w:t>
            </w:r>
          </w:p>
          <w:p w14:paraId="5A076FEE" w14:textId="77777777" w:rsidR="00E77DF4" w:rsidRDefault="00E77DF4" w:rsidP="0058102C">
            <w:pPr>
              <w:pStyle w:val="TableParagraph"/>
              <w:spacing w:before="3" w:line="261" w:lineRule="auto"/>
              <w:ind w:left="216" w:right="229"/>
              <w:jc w:val="both"/>
              <w:rPr>
                <w:sz w:val="18"/>
              </w:rPr>
            </w:pPr>
            <w:r>
              <w:rPr>
                <w:sz w:val="18"/>
              </w:rPr>
              <w:t>sağlayabilen, paydaşların planlama ve karar alma süreçlerine etkin katıldığı bir yapıya ihtiyaç vardır. Mesleki ve teknik</w:t>
            </w:r>
          </w:p>
          <w:p w14:paraId="6A5DE72F" w14:textId="77777777" w:rsidR="00E77DF4" w:rsidRDefault="00E77DF4" w:rsidP="0058102C">
            <w:pPr>
              <w:pStyle w:val="TableParagraph"/>
              <w:spacing w:before="30" w:line="295" w:lineRule="auto"/>
              <w:ind w:left="216" w:right="230"/>
              <w:jc w:val="both"/>
              <w:rPr>
                <w:sz w:val="18"/>
              </w:rPr>
            </w:pPr>
            <w:r>
              <w:rPr>
                <w:sz w:val="18"/>
              </w:rPr>
              <w:t xml:space="preserve">eğitime yönelik var olan toplumsal algıyı </w:t>
            </w:r>
            <w:r>
              <w:rPr>
                <w:spacing w:val="-2"/>
                <w:sz w:val="18"/>
              </w:rPr>
              <w:t>değiştirmeyi</w:t>
            </w:r>
          </w:p>
          <w:p w14:paraId="2F7ADB3B" w14:textId="77777777" w:rsidR="00E77DF4" w:rsidRDefault="00E77DF4" w:rsidP="0058102C">
            <w:pPr>
              <w:pStyle w:val="TableParagraph"/>
              <w:spacing w:line="177" w:lineRule="exact"/>
              <w:ind w:left="216"/>
              <w:jc w:val="both"/>
              <w:rPr>
                <w:sz w:val="18"/>
              </w:rPr>
            </w:pPr>
            <w:r>
              <w:rPr>
                <w:sz w:val="18"/>
              </w:rPr>
              <w:t>hedefleyen,</w:t>
            </w:r>
            <w:r>
              <w:rPr>
                <w:spacing w:val="35"/>
                <w:sz w:val="18"/>
              </w:rPr>
              <w:t xml:space="preserve">  </w:t>
            </w:r>
            <w:r>
              <w:rPr>
                <w:sz w:val="18"/>
              </w:rPr>
              <w:t>öğrencilerin</w:t>
            </w:r>
            <w:r>
              <w:rPr>
                <w:spacing w:val="33"/>
                <w:sz w:val="18"/>
              </w:rPr>
              <w:t xml:space="preserve">  </w:t>
            </w:r>
            <w:r>
              <w:rPr>
                <w:sz w:val="18"/>
              </w:rPr>
              <w:t>mesleki</w:t>
            </w:r>
            <w:r>
              <w:rPr>
                <w:spacing w:val="34"/>
                <w:sz w:val="18"/>
              </w:rPr>
              <w:t xml:space="preserve">  </w:t>
            </w:r>
            <w:r>
              <w:rPr>
                <w:sz w:val="18"/>
              </w:rPr>
              <w:t>ilgi</w:t>
            </w:r>
            <w:r>
              <w:rPr>
                <w:spacing w:val="37"/>
                <w:sz w:val="18"/>
              </w:rPr>
              <w:t xml:space="preserve">  </w:t>
            </w:r>
            <w:r>
              <w:rPr>
                <w:spacing w:val="-5"/>
                <w:sz w:val="18"/>
              </w:rPr>
              <w:t>ve</w:t>
            </w:r>
          </w:p>
          <w:p w14:paraId="17392227" w14:textId="77777777" w:rsidR="00E77DF4" w:rsidRDefault="00E77DF4" w:rsidP="0058102C">
            <w:pPr>
              <w:pStyle w:val="TableParagraph"/>
              <w:spacing w:before="19" w:line="285" w:lineRule="auto"/>
              <w:ind w:left="216" w:right="230"/>
              <w:rPr>
                <w:sz w:val="18"/>
              </w:rPr>
            </w:pPr>
            <w:r>
              <w:rPr>
                <w:sz w:val="18"/>
              </w:rPr>
              <w:t>yeteneklerini</w:t>
            </w:r>
            <w:r>
              <w:rPr>
                <w:spacing w:val="40"/>
                <w:sz w:val="18"/>
              </w:rPr>
              <w:t xml:space="preserve"> </w:t>
            </w:r>
            <w:r>
              <w:rPr>
                <w:sz w:val="18"/>
              </w:rPr>
              <w:t>tespit</w:t>
            </w:r>
            <w:r>
              <w:rPr>
                <w:spacing w:val="80"/>
                <w:sz w:val="18"/>
              </w:rPr>
              <w:t xml:space="preserve"> </w:t>
            </w:r>
            <w:r>
              <w:rPr>
                <w:sz w:val="18"/>
              </w:rPr>
              <w:t>eden</w:t>
            </w:r>
            <w:r>
              <w:rPr>
                <w:spacing w:val="80"/>
                <w:sz w:val="18"/>
              </w:rPr>
              <w:t xml:space="preserve"> </w:t>
            </w:r>
            <w:r>
              <w:rPr>
                <w:sz w:val="18"/>
              </w:rPr>
              <w:t>ve</w:t>
            </w:r>
            <w:r>
              <w:rPr>
                <w:spacing w:val="80"/>
                <w:sz w:val="18"/>
              </w:rPr>
              <w:t xml:space="preserve"> </w:t>
            </w:r>
            <w:r>
              <w:rPr>
                <w:sz w:val="18"/>
              </w:rPr>
              <w:t>çocuklar</w:t>
            </w:r>
            <w:r>
              <w:rPr>
                <w:spacing w:val="80"/>
                <w:sz w:val="18"/>
              </w:rPr>
              <w:t xml:space="preserve"> </w:t>
            </w:r>
            <w:r>
              <w:rPr>
                <w:sz w:val="18"/>
              </w:rPr>
              <w:t>ile ailelerini bu doğrultuda yönlendiren, akademik</w:t>
            </w:r>
            <w:r>
              <w:rPr>
                <w:spacing w:val="80"/>
                <w:sz w:val="18"/>
              </w:rPr>
              <w:t xml:space="preserve"> </w:t>
            </w:r>
            <w:r>
              <w:rPr>
                <w:sz w:val="18"/>
              </w:rPr>
              <w:t>ders</w:t>
            </w:r>
            <w:r>
              <w:rPr>
                <w:spacing w:val="80"/>
                <w:sz w:val="18"/>
              </w:rPr>
              <w:t xml:space="preserve"> </w:t>
            </w:r>
            <w:r>
              <w:rPr>
                <w:sz w:val="18"/>
              </w:rPr>
              <w:t>yoğunluğunun</w:t>
            </w:r>
            <w:r>
              <w:rPr>
                <w:spacing w:val="80"/>
                <w:sz w:val="18"/>
              </w:rPr>
              <w:t xml:space="preserve"> </w:t>
            </w:r>
            <w:r>
              <w:rPr>
                <w:sz w:val="18"/>
              </w:rPr>
              <w:t>azaltıldığı, mesleki</w:t>
            </w:r>
            <w:r>
              <w:rPr>
                <w:spacing w:val="-3"/>
                <w:sz w:val="18"/>
              </w:rPr>
              <w:t xml:space="preserve"> </w:t>
            </w:r>
            <w:r>
              <w:rPr>
                <w:sz w:val="18"/>
              </w:rPr>
              <w:t>ders</w:t>
            </w:r>
          </w:p>
          <w:p w14:paraId="05E00318" w14:textId="77777777" w:rsidR="00E77DF4" w:rsidRDefault="00E77DF4" w:rsidP="0058102C">
            <w:pPr>
              <w:pStyle w:val="TableParagraph"/>
              <w:spacing w:before="8" w:line="295" w:lineRule="auto"/>
              <w:ind w:left="216"/>
              <w:rPr>
                <w:sz w:val="18"/>
              </w:rPr>
            </w:pPr>
            <w:r>
              <w:rPr>
                <w:sz w:val="18"/>
              </w:rPr>
              <w:t>içeriklerinin</w:t>
            </w:r>
            <w:r>
              <w:rPr>
                <w:spacing w:val="16"/>
                <w:sz w:val="18"/>
              </w:rPr>
              <w:t xml:space="preserve"> </w:t>
            </w:r>
            <w:r>
              <w:rPr>
                <w:sz w:val="18"/>
              </w:rPr>
              <w:t>güncellendiği, öğretmenlerin</w:t>
            </w:r>
            <w:r>
              <w:rPr>
                <w:spacing w:val="17"/>
                <w:sz w:val="18"/>
              </w:rPr>
              <w:t xml:space="preserve"> </w:t>
            </w:r>
            <w:r>
              <w:rPr>
                <w:sz w:val="18"/>
              </w:rPr>
              <w:t>iş başında</w:t>
            </w:r>
            <w:r>
              <w:rPr>
                <w:spacing w:val="-5"/>
                <w:sz w:val="18"/>
              </w:rPr>
              <w:t xml:space="preserve"> </w:t>
            </w:r>
            <w:r>
              <w:rPr>
                <w:sz w:val="18"/>
              </w:rPr>
              <w:t>eğitim</w:t>
            </w:r>
          </w:p>
          <w:p w14:paraId="7DE369C9" w14:textId="77777777" w:rsidR="00E77DF4" w:rsidRDefault="00E77DF4" w:rsidP="0058102C">
            <w:pPr>
              <w:pStyle w:val="TableParagraph"/>
              <w:tabs>
                <w:tab w:val="left" w:pos="1620"/>
                <w:tab w:val="left" w:pos="2765"/>
                <w:tab w:val="left" w:pos="3600"/>
              </w:tabs>
              <w:spacing w:line="177" w:lineRule="exact"/>
              <w:ind w:left="216"/>
              <w:rPr>
                <w:sz w:val="18"/>
              </w:rPr>
            </w:pPr>
            <w:r>
              <w:rPr>
                <w:spacing w:val="-2"/>
                <w:sz w:val="18"/>
              </w:rPr>
              <w:t>olanaklarının</w:t>
            </w:r>
            <w:r>
              <w:rPr>
                <w:sz w:val="18"/>
              </w:rPr>
              <w:tab/>
            </w:r>
            <w:r>
              <w:rPr>
                <w:spacing w:val="-2"/>
                <w:sz w:val="18"/>
              </w:rPr>
              <w:t>artırıldığı,</w:t>
            </w:r>
            <w:r>
              <w:rPr>
                <w:sz w:val="18"/>
              </w:rPr>
              <w:tab/>
            </w:r>
            <w:r>
              <w:rPr>
                <w:spacing w:val="-2"/>
                <w:sz w:val="18"/>
              </w:rPr>
              <w:t>ulusal</w:t>
            </w:r>
            <w:r>
              <w:rPr>
                <w:sz w:val="18"/>
              </w:rPr>
              <w:tab/>
            </w:r>
            <w:r>
              <w:rPr>
                <w:spacing w:val="-5"/>
                <w:sz w:val="18"/>
              </w:rPr>
              <w:t>ve</w:t>
            </w:r>
          </w:p>
          <w:p w14:paraId="185E3B75" w14:textId="77777777" w:rsidR="00E77DF4" w:rsidRDefault="00E77DF4" w:rsidP="0058102C">
            <w:pPr>
              <w:pStyle w:val="TableParagraph"/>
              <w:tabs>
                <w:tab w:val="left" w:pos="1370"/>
                <w:tab w:val="left" w:pos="2076"/>
                <w:tab w:val="left" w:pos="2477"/>
                <w:tab w:val="left" w:pos="3154"/>
              </w:tabs>
              <w:spacing w:before="18" w:line="280" w:lineRule="auto"/>
              <w:ind w:left="216" w:right="227"/>
              <w:rPr>
                <w:sz w:val="18"/>
              </w:rPr>
            </w:pPr>
            <w:r>
              <w:rPr>
                <w:spacing w:val="-2"/>
                <w:sz w:val="18"/>
              </w:rPr>
              <w:t>uluslararası</w:t>
            </w:r>
            <w:r>
              <w:rPr>
                <w:sz w:val="18"/>
              </w:rPr>
              <w:tab/>
            </w:r>
            <w:r>
              <w:rPr>
                <w:spacing w:val="-2"/>
                <w:sz w:val="18"/>
              </w:rPr>
              <w:t>sektör</w:t>
            </w:r>
            <w:r>
              <w:rPr>
                <w:sz w:val="18"/>
              </w:rPr>
              <w:tab/>
            </w:r>
            <w:r>
              <w:rPr>
                <w:spacing w:val="-6"/>
                <w:sz w:val="18"/>
              </w:rPr>
              <w:t>ve</w:t>
            </w:r>
            <w:r>
              <w:rPr>
                <w:sz w:val="18"/>
              </w:rPr>
              <w:tab/>
            </w:r>
            <w:r>
              <w:rPr>
                <w:spacing w:val="-4"/>
                <w:sz w:val="18"/>
              </w:rPr>
              <w:t>kamu</w:t>
            </w:r>
            <w:r>
              <w:rPr>
                <w:sz w:val="18"/>
              </w:rPr>
              <w:tab/>
            </w:r>
            <w:r>
              <w:rPr>
                <w:spacing w:val="-2"/>
                <w:sz w:val="18"/>
              </w:rPr>
              <w:t xml:space="preserve">finansal </w:t>
            </w:r>
            <w:r>
              <w:rPr>
                <w:sz w:val="18"/>
              </w:rPr>
              <w:t>kaynaklarının</w:t>
            </w:r>
            <w:r>
              <w:rPr>
                <w:spacing w:val="40"/>
                <w:sz w:val="18"/>
              </w:rPr>
              <w:t xml:space="preserve"> </w:t>
            </w:r>
            <w:r>
              <w:rPr>
                <w:sz w:val="18"/>
              </w:rPr>
              <w:t>kullanımı</w:t>
            </w:r>
            <w:r>
              <w:rPr>
                <w:spacing w:val="40"/>
                <w:sz w:val="18"/>
              </w:rPr>
              <w:t xml:space="preserve"> </w:t>
            </w:r>
            <w:r>
              <w:rPr>
                <w:sz w:val="18"/>
              </w:rPr>
              <w:t>yoluyla</w:t>
            </w:r>
            <w:r>
              <w:rPr>
                <w:spacing w:val="40"/>
                <w:sz w:val="18"/>
              </w:rPr>
              <w:t xml:space="preserve"> </w:t>
            </w:r>
            <w:r>
              <w:rPr>
                <w:sz w:val="18"/>
              </w:rPr>
              <w:t>okulların altyapı ve donanımının hızla değişen ve gelişen teknolojiyle</w:t>
            </w:r>
            <w:r>
              <w:rPr>
                <w:spacing w:val="31"/>
                <w:sz w:val="18"/>
              </w:rPr>
              <w:t xml:space="preserve"> </w:t>
            </w:r>
            <w:r>
              <w:rPr>
                <w:sz w:val="18"/>
              </w:rPr>
              <w:t>uyumlu hâle</w:t>
            </w:r>
            <w:r>
              <w:rPr>
                <w:spacing w:val="35"/>
                <w:sz w:val="18"/>
              </w:rPr>
              <w:t xml:space="preserve"> </w:t>
            </w:r>
            <w:r>
              <w:rPr>
                <w:sz w:val="18"/>
              </w:rPr>
              <w:t>getirildiği, mezunlarına</w:t>
            </w:r>
            <w:r>
              <w:rPr>
                <w:spacing w:val="6"/>
                <w:sz w:val="18"/>
              </w:rPr>
              <w:t xml:space="preserve"> </w:t>
            </w:r>
            <w:r>
              <w:rPr>
                <w:sz w:val="18"/>
              </w:rPr>
              <w:t>istihdamda</w:t>
            </w:r>
            <w:r>
              <w:rPr>
                <w:spacing w:val="5"/>
                <w:sz w:val="18"/>
              </w:rPr>
              <w:t xml:space="preserve"> </w:t>
            </w:r>
            <w:r>
              <w:rPr>
                <w:sz w:val="18"/>
              </w:rPr>
              <w:t>öncelik</w:t>
            </w:r>
            <w:r>
              <w:rPr>
                <w:spacing w:val="7"/>
                <w:sz w:val="18"/>
              </w:rPr>
              <w:t xml:space="preserve"> </w:t>
            </w:r>
            <w:r>
              <w:rPr>
                <w:sz w:val="18"/>
              </w:rPr>
              <w:t>sağlayan</w:t>
            </w:r>
            <w:r>
              <w:rPr>
                <w:spacing w:val="7"/>
                <w:sz w:val="18"/>
              </w:rPr>
              <w:t xml:space="preserve"> </w:t>
            </w:r>
            <w:r>
              <w:rPr>
                <w:spacing w:val="-5"/>
                <w:sz w:val="18"/>
              </w:rPr>
              <w:t>ve</w:t>
            </w:r>
          </w:p>
          <w:p w14:paraId="721BBFA8" w14:textId="77777777" w:rsidR="00E77DF4" w:rsidRDefault="00E77DF4" w:rsidP="0058102C">
            <w:pPr>
              <w:pStyle w:val="TableParagraph"/>
              <w:spacing w:before="14" w:line="195" w:lineRule="exact"/>
              <w:ind w:left="216"/>
              <w:rPr>
                <w:sz w:val="18"/>
              </w:rPr>
            </w:pPr>
            <w:r>
              <w:rPr>
                <w:sz w:val="18"/>
              </w:rPr>
              <w:t>farklı</w:t>
            </w:r>
            <w:r>
              <w:rPr>
                <w:spacing w:val="-5"/>
                <w:sz w:val="18"/>
              </w:rPr>
              <w:t xml:space="preserve"> </w:t>
            </w:r>
            <w:r>
              <w:rPr>
                <w:sz w:val="18"/>
              </w:rPr>
              <w:t>ücret</w:t>
            </w:r>
            <w:r>
              <w:rPr>
                <w:spacing w:val="-5"/>
                <w:sz w:val="18"/>
              </w:rPr>
              <w:t xml:space="preserve"> </w:t>
            </w:r>
            <w:r>
              <w:rPr>
                <w:sz w:val="18"/>
              </w:rPr>
              <w:t>politikalarının</w:t>
            </w:r>
            <w:r>
              <w:rPr>
                <w:spacing w:val="-4"/>
                <w:sz w:val="18"/>
              </w:rPr>
              <w:t xml:space="preserve"> </w:t>
            </w:r>
            <w:r>
              <w:rPr>
                <w:spacing w:val="-2"/>
                <w:sz w:val="18"/>
              </w:rPr>
              <w:t>uygulandığı,</w:t>
            </w:r>
          </w:p>
        </w:tc>
        <w:tc>
          <w:tcPr>
            <w:tcW w:w="4819" w:type="dxa"/>
          </w:tcPr>
          <w:p w14:paraId="2D948D2A" w14:textId="77777777" w:rsidR="00E77DF4" w:rsidRDefault="00E77DF4" w:rsidP="0058102C">
            <w:pPr>
              <w:pStyle w:val="TableParagraph"/>
              <w:tabs>
                <w:tab w:val="left" w:pos="1239"/>
                <w:tab w:val="left" w:pos="1798"/>
              </w:tabs>
              <w:spacing w:before="7" w:line="261" w:lineRule="auto"/>
              <w:ind w:left="219" w:right="88"/>
              <w:rPr>
                <w:sz w:val="18"/>
              </w:rPr>
            </w:pPr>
            <w:r>
              <w:rPr>
                <w:sz w:val="18"/>
              </w:rPr>
              <w:t>sektör</w:t>
            </w:r>
            <w:r>
              <w:rPr>
                <w:spacing w:val="80"/>
                <w:sz w:val="18"/>
              </w:rPr>
              <w:t xml:space="preserve"> </w:t>
            </w:r>
            <w:r>
              <w:rPr>
                <w:sz w:val="18"/>
              </w:rPr>
              <w:t>talepleri</w:t>
            </w:r>
            <w:r>
              <w:rPr>
                <w:spacing w:val="80"/>
                <w:sz w:val="18"/>
              </w:rPr>
              <w:t xml:space="preserve"> </w:t>
            </w:r>
            <w:r>
              <w:rPr>
                <w:sz w:val="18"/>
              </w:rPr>
              <w:t>ile dünyadaki değişimi dikkate</w:t>
            </w:r>
            <w:r>
              <w:rPr>
                <w:spacing w:val="80"/>
                <w:sz w:val="18"/>
              </w:rPr>
              <w:t xml:space="preserve"> </w:t>
            </w:r>
            <w:r>
              <w:rPr>
                <w:sz w:val="18"/>
              </w:rPr>
              <w:t>alan</w:t>
            </w:r>
            <w:r>
              <w:rPr>
                <w:spacing w:val="80"/>
                <w:sz w:val="18"/>
              </w:rPr>
              <w:t xml:space="preserve"> </w:t>
            </w:r>
            <w:r>
              <w:rPr>
                <w:sz w:val="18"/>
              </w:rPr>
              <w:t>esnek</w:t>
            </w:r>
            <w:r>
              <w:rPr>
                <w:spacing w:val="80"/>
                <w:sz w:val="18"/>
              </w:rPr>
              <w:t xml:space="preserve"> </w:t>
            </w:r>
            <w:r>
              <w:rPr>
                <w:sz w:val="18"/>
              </w:rPr>
              <w:t xml:space="preserve">ve </w:t>
            </w:r>
            <w:r>
              <w:rPr>
                <w:spacing w:val="-2"/>
                <w:sz w:val="18"/>
              </w:rPr>
              <w:t>modüler</w:t>
            </w:r>
            <w:r>
              <w:rPr>
                <w:sz w:val="18"/>
              </w:rPr>
              <w:tab/>
            </w:r>
            <w:r>
              <w:rPr>
                <w:spacing w:val="-4"/>
                <w:sz w:val="18"/>
              </w:rPr>
              <w:t>bir</w:t>
            </w:r>
            <w:r>
              <w:rPr>
                <w:sz w:val="18"/>
              </w:rPr>
              <w:tab/>
            </w:r>
            <w:r>
              <w:rPr>
                <w:spacing w:val="-2"/>
                <w:sz w:val="18"/>
              </w:rPr>
              <w:t xml:space="preserve">eğitim </w:t>
            </w:r>
            <w:r>
              <w:rPr>
                <w:sz w:val="18"/>
              </w:rPr>
              <w:t>öğretim yapısıyla Türkiye’nin gereksinim duyduğu</w:t>
            </w:r>
            <w:r>
              <w:rPr>
                <w:spacing w:val="80"/>
                <w:sz w:val="18"/>
              </w:rPr>
              <w:t xml:space="preserve"> </w:t>
            </w:r>
            <w:r>
              <w:rPr>
                <w:sz w:val="18"/>
              </w:rPr>
              <w:t>nitelikli</w:t>
            </w:r>
            <w:r>
              <w:rPr>
                <w:spacing w:val="80"/>
                <w:sz w:val="18"/>
              </w:rPr>
              <w:t xml:space="preserve"> </w:t>
            </w:r>
            <w:r>
              <w:rPr>
                <w:sz w:val="18"/>
              </w:rPr>
              <w:t xml:space="preserve">ara </w:t>
            </w:r>
            <w:r>
              <w:rPr>
                <w:spacing w:val="-2"/>
                <w:sz w:val="18"/>
              </w:rPr>
              <w:t>eleman</w:t>
            </w:r>
            <w:r>
              <w:rPr>
                <w:sz w:val="18"/>
              </w:rPr>
              <w:tab/>
            </w:r>
            <w:r>
              <w:rPr>
                <w:spacing w:val="-30"/>
                <w:sz w:val="18"/>
              </w:rPr>
              <w:t xml:space="preserve"> </w:t>
            </w:r>
            <w:r>
              <w:rPr>
                <w:sz w:val="18"/>
              </w:rPr>
              <w:t xml:space="preserve">ihtiyacının </w:t>
            </w:r>
            <w:r>
              <w:rPr>
                <w:spacing w:val="-2"/>
                <w:sz w:val="18"/>
              </w:rPr>
              <w:t>karşılanmasının sağlanması,</w:t>
            </w:r>
          </w:p>
        </w:tc>
      </w:tr>
      <w:tr w:rsidR="00E77DF4" w14:paraId="1D95A4FF" w14:textId="77777777" w:rsidTr="00E77DF4">
        <w:trPr>
          <w:trHeight w:val="2625"/>
        </w:trPr>
        <w:tc>
          <w:tcPr>
            <w:tcW w:w="3119" w:type="dxa"/>
            <w:gridSpan w:val="2"/>
          </w:tcPr>
          <w:p w14:paraId="6D78E234" w14:textId="77777777" w:rsidR="00E77DF4" w:rsidRDefault="00E77DF4" w:rsidP="0058102C">
            <w:pPr>
              <w:pStyle w:val="TableParagraph"/>
              <w:spacing w:before="36" w:line="295" w:lineRule="auto"/>
              <w:ind w:left="110" w:right="106"/>
              <w:rPr>
                <w:sz w:val="18"/>
              </w:rPr>
            </w:pPr>
            <w:r>
              <w:rPr>
                <w:sz w:val="18"/>
              </w:rPr>
              <w:t xml:space="preserve">c) 5/6/1986 tarihli ve 3308 sayılı Meslekî Eğitim Kanunu’na göre </w:t>
            </w:r>
            <w:r>
              <w:rPr>
                <w:spacing w:val="-2"/>
                <w:sz w:val="18"/>
              </w:rPr>
              <w:t>aday</w:t>
            </w:r>
            <w:r>
              <w:rPr>
                <w:spacing w:val="-4"/>
                <w:sz w:val="18"/>
              </w:rPr>
              <w:t xml:space="preserve"> </w:t>
            </w:r>
            <w:r>
              <w:rPr>
                <w:spacing w:val="-2"/>
                <w:sz w:val="18"/>
              </w:rPr>
              <w:t>çırak,</w:t>
            </w:r>
            <w:r>
              <w:rPr>
                <w:spacing w:val="-7"/>
                <w:sz w:val="18"/>
              </w:rPr>
              <w:t xml:space="preserve"> </w:t>
            </w:r>
            <w:r>
              <w:rPr>
                <w:spacing w:val="-2"/>
                <w:sz w:val="18"/>
              </w:rPr>
              <w:t>çırak,</w:t>
            </w:r>
            <w:r>
              <w:rPr>
                <w:spacing w:val="-5"/>
                <w:sz w:val="18"/>
              </w:rPr>
              <w:t xml:space="preserve"> </w:t>
            </w:r>
            <w:r>
              <w:rPr>
                <w:spacing w:val="-2"/>
                <w:sz w:val="18"/>
              </w:rPr>
              <w:t>kalfa</w:t>
            </w:r>
            <w:r>
              <w:rPr>
                <w:spacing w:val="-4"/>
                <w:sz w:val="18"/>
              </w:rPr>
              <w:t xml:space="preserve"> </w:t>
            </w:r>
            <w:r>
              <w:rPr>
                <w:spacing w:val="-2"/>
                <w:sz w:val="18"/>
              </w:rPr>
              <w:t>ve</w:t>
            </w:r>
            <w:r>
              <w:rPr>
                <w:spacing w:val="-5"/>
                <w:sz w:val="18"/>
              </w:rPr>
              <w:t xml:space="preserve"> </w:t>
            </w:r>
            <w:r>
              <w:rPr>
                <w:spacing w:val="-2"/>
                <w:sz w:val="18"/>
              </w:rPr>
              <w:t xml:space="preserve">ustaların </w:t>
            </w:r>
            <w:r>
              <w:rPr>
                <w:sz w:val="18"/>
              </w:rPr>
              <w:t xml:space="preserve">genel ve meslekî eğitimlerini </w:t>
            </w:r>
            <w:r>
              <w:rPr>
                <w:spacing w:val="-2"/>
                <w:sz w:val="18"/>
              </w:rPr>
              <w:t>sağlamak,</w:t>
            </w:r>
          </w:p>
        </w:tc>
        <w:tc>
          <w:tcPr>
            <w:tcW w:w="2268" w:type="dxa"/>
          </w:tcPr>
          <w:p w14:paraId="518AE83D" w14:textId="77777777" w:rsidR="00E77DF4" w:rsidRDefault="00E77DF4" w:rsidP="0058102C">
            <w:pPr>
              <w:pStyle w:val="TableParagraph"/>
              <w:rPr>
                <w:rFonts w:ascii="Times New Roman"/>
                <w:sz w:val="18"/>
              </w:rPr>
            </w:pPr>
          </w:p>
        </w:tc>
        <w:tc>
          <w:tcPr>
            <w:tcW w:w="4111" w:type="dxa"/>
          </w:tcPr>
          <w:p w14:paraId="58FC5608" w14:textId="77777777" w:rsidR="00E77DF4" w:rsidRDefault="00E77DF4" w:rsidP="0058102C">
            <w:pPr>
              <w:pStyle w:val="TableParagraph"/>
              <w:spacing w:before="10" w:line="261" w:lineRule="auto"/>
              <w:ind w:left="216" w:right="228"/>
              <w:jc w:val="both"/>
              <w:rPr>
                <w:sz w:val="18"/>
              </w:rPr>
            </w:pPr>
            <w:r>
              <w:rPr>
                <w:sz w:val="18"/>
              </w:rPr>
              <w:t>sektörün mesleki ve teknik eğitim süreçlerinde daha fazla yer aldığı, sektör liderleri ile iş birliği imkânlarının artırıldığı, ulusal ve uluslararası düzeyde sektörel iş birliği protokolleri ve iyi uygulama modeli</w:t>
            </w:r>
          </w:p>
          <w:p w14:paraId="637D63FF" w14:textId="77777777" w:rsidR="00E77DF4" w:rsidRDefault="00E77DF4" w:rsidP="0058102C">
            <w:pPr>
              <w:pStyle w:val="TableParagraph"/>
              <w:tabs>
                <w:tab w:val="left" w:pos="1891"/>
                <w:tab w:val="left" w:pos="2921"/>
              </w:tabs>
              <w:spacing w:before="30" w:line="295" w:lineRule="auto"/>
              <w:ind w:left="216" w:right="227"/>
              <w:jc w:val="both"/>
              <w:rPr>
                <w:sz w:val="18"/>
              </w:rPr>
            </w:pPr>
            <w:r>
              <w:rPr>
                <w:sz w:val="18"/>
              </w:rPr>
              <w:t xml:space="preserve">olabilecek projelerin hayata geçirildiği, </w:t>
            </w:r>
            <w:r>
              <w:rPr>
                <w:spacing w:val="-2"/>
                <w:sz w:val="18"/>
              </w:rPr>
              <w:t>mezunlarının</w:t>
            </w:r>
            <w:r>
              <w:rPr>
                <w:sz w:val="18"/>
              </w:rPr>
              <w:tab/>
            </w:r>
            <w:r>
              <w:rPr>
                <w:spacing w:val="-4"/>
                <w:sz w:val="18"/>
              </w:rPr>
              <w:t>kendi</w:t>
            </w:r>
            <w:r>
              <w:rPr>
                <w:sz w:val="18"/>
              </w:rPr>
              <w:tab/>
            </w:r>
            <w:r>
              <w:rPr>
                <w:spacing w:val="-6"/>
                <w:sz w:val="18"/>
              </w:rPr>
              <w:t>alanlarında</w:t>
            </w:r>
            <w:r>
              <w:rPr>
                <w:sz w:val="18"/>
              </w:rPr>
              <w:t xml:space="preserve"> yükseköğretime geçişlerini sağlayacak bütünleşik</w:t>
            </w:r>
            <w:r>
              <w:rPr>
                <w:spacing w:val="-2"/>
                <w:sz w:val="18"/>
              </w:rPr>
              <w:t xml:space="preserve"> </w:t>
            </w:r>
            <w:r>
              <w:rPr>
                <w:sz w:val="18"/>
              </w:rPr>
              <w:t>bir</w:t>
            </w:r>
            <w:r>
              <w:rPr>
                <w:spacing w:val="-2"/>
                <w:sz w:val="18"/>
              </w:rPr>
              <w:t xml:space="preserve"> </w:t>
            </w:r>
            <w:r>
              <w:rPr>
                <w:sz w:val="18"/>
              </w:rPr>
              <w:t>yapının</w:t>
            </w:r>
            <w:r>
              <w:rPr>
                <w:spacing w:val="-2"/>
                <w:sz w:val="18"/>
              </w:rPr>
              <w:t xml:space="preserve"> </w:t>
            </w:r>
            <w:r>
              <w:rPr>
                <w:sz w:val="18"/>
              </w:rPr>
              <w:t>kurulduğu</w:t>
            </w:r>
            <w:r>
              <w:rPr>
                <w:spacing w:val="-3"/>
                <w:sz w:val="18"/>
              </w:rPr>
              <w:t xml:space="preserve"> </w:t>
            </w:r>
            <w:r>
              <w:rPr>
                <w:sz w:val="18"/>
              </w:rPr>
              <w:t>bir</w:t>
            </w:r>
            <w:r>
              <w:rPr>
                <w:spacing w:val="-2"/>
                <w:sz w:val="18"/>
              </w:rPr>
              <w:t xml:space="preserve"> </w:t>
            </w:r>
            <w:r>
              <w:rPr>
                <w:sz w:val="18"/>
              </w:rPr>
              <w:t>yapının varlığına ihtiyaç duyulmaktadır.</w:t>
            </w:r>
          </w:p>
        </w:tc>
        <w:tc>
          <w:tcPr>
            <w:tcW w:w="4819" w:type="dxa"/>
          </w:tcPr>
          <w:p w14:paraId="5C720779" w14:textId="77777777" w:rsidR="00E77DF4" w:rsidRDefault="00E77DF4" w:rsidP="0058102C">
            <w:pPr>
              <w:pStyle w:val="TableParagraph"/>
              <w:rPr>
                <w:rFonts w:ascii="Times New Roman"/>
                <w:sz w:val="18"/>
              </w:rPr>
            </w:pPr>
          </w:p>
        </w:tc>
      </w:tr>
      <w:tr w:rsidR="00E77DF4" w14:paraId="63F9BA22" w14:textId="77777777" w:rsidTr="00E77DF4">
        <w:trPr>
          <w:trHeight w:val="4420"/>
        </w:trPr>
        <w:tc>
          <w:tcPr>
            <w:tcW w:w="3119" w:type="dxa"/>
            <w:gridSpan w:val="2"/>
          </w:tcPr>
          <w:p w14:paraId="10E77DAB" w14:textId="77777777" w:rsidR="00E77DF4" w:rsidRDefault="00E77DF4" w:rsidP="0058102C">
            <w:pPr>
              <w:pStyle w:val="TableParagraph"/>
              <w:spacing w:before="36" w:line="292" w:lineRule="auto"/>
              <w:ind w:left="220" w:right="280" w:hanging="1"/>
              <w:jc w:val="both"/>
              <w:rPr>
                <w:sz w:val="18"/>
              </w:rPr>
            </w:pPr>
            <w:r>
              <w:rPr>
                <w:b/>
                <w:sz w:val="18"/>
              </w:rPr>
              <w:lastRenderedPageBreak/>
              <w:t xml:space="preserve">17. </w:t>
            </w:r>
            <w:r>
              <w:rPr>
                <w:sz w:val="18"/>
              </w:rPr>
              <w:t xml:space="preserve">a) Her kademedeki </w:t>
            </w:r>
            <w:r>
              <w:rPr>
                <w:spacing w:val="-2"/>
                <w:sz w:val="18"/>
              </w:rPr>
              <w:t>öğrencilere</w:t>
            </w:r>
          </w:p>
          <w:p w14:paraId="1BCCB0FC" w14:textId="77777777" w:rsidR="00E77DF4" w:rsidRDefault="00E77DF4" w:rsidP="0058102C">
            <w:pPr>
              <w:pStyle w:val="TableParagraph"/>
              <w:spacing w:line="181" w:lineRule="exact"/>
              <w:ind w:left="220"/>
              <w:jc w:val="both"/>
              <w:rPr>
                <w:sz w:val="18"/>
              </w:rPr>
            </w:pPr>
            <w:r>
              <w:rPr>
                <w:sz w:val="18"/>
              </w:rPr>
              <w:t>yönelik</w:t>
            </w:r>
            <w:r>
              <w:rPr>
                <w:spacing w:val="42"/>
                <w:sz w:val="18"/>
              </w:rPr>
              <w:t xml:space="preserve"> </w:t>
            </w:r>
            <w:r>
              <w:rPr>
                <w:sz w:val="18"/>
              </w:rPr>
              <w:t>dernek</w:t>
            </w:r>
            <w:r>
              <w:rPr>
                <w:spacing w:val="41"/>
                <w:sz w:val="18"/>
              </w:rPr>
              <w:t xml:space="preserve"> </w:t>
            </w:r>
            <w:r>
              <w:rPr>
                <w:sz w:val="18"/>
              </w:rPr>
              <w:t>ve</w:t>
            </w:r>
            <w:r>
              <w:rPr>
                <w:spacing w:val="41"/>
                <w:sz w:val="18"/>
              </w:rPr>
              <w:t xml:space="preserve"> </w:t>
            </w:r>
            <w:r>
              <w:rPr>
                <w:sz w:val="18"/>
              </w:rPr>
              <w:t>vakıflar</w:t>
            </w:r>
            <w:r>
              <w:rPr>
                <w:spacing w:val="38"/>
                <w:sz w:val="18"/>
              </w:rPr>
              <w:t xml:space="preserve"> </w:t>
            </w:r>
            <w:r>
              <w:rPr>
                <w:spacing w:val="-5"/>
                <w:sz w:val="18"/>
              </w:rPr>
              <w:t>ile</w:t>
            </w:r>
          </w:p>
          <w:p w14:paraId="16AE7F4D" w14:textId="77777777" w:rsidR="00E77DF4" w:rsidRDefault="00E77DF4" w:rsidP="0058102C">
            <w:pPr>
              <w:pStyle w:val="TableParagraph"/>
              <w:spacing w:before="19" w:line="261" w:lineRule="auto"/>
              <w:ind w:left="220" w:right="280"/>
              <w:jc w:val="both"/>
              <w:rPr>
                <w:sz w:val="18"/>
              </w:rPr>
            </w:pPr>
            <w:r>
              <w:rPr>
                <w:sz w:val="18"/>
              </w:rPr>
              <w:t>gerçek ve diğer tüzel kişilerce açılacak veya</w:t>
            </w:r>
          </w:p>
          <w:p w14:paraId="3F5678F3" w14:textId="77777777" w:rsidR="00E77DF4" w:rsidRDefault="00E77DF4" w:rsidP="0058102C">
            <w:pPr>
              <w:pStyle w:val="TableParagraph"/>
              <w:spacing w:before="3" w:line="261" w:lineRule="auto"/>
              <w:ind w:left="220" w:right="281"/>
              <w:jc w:val="both"/>
              <w:rPr>
                <w:sz w:val="18"/>
              </w:rPr>
            </w:pPr>
            <w:r>
              <w:rPr>
                <w:sz w:val="18"/>
              </w:rPr>
              <w:t>işletilecek yurt, pansiyon ve benzeri kurumların açılması, devri, nakli ve</w:t>
            </w:r>
          </w:p>
          <w:p w14:paraId="736AE328" w14:textId="77777777" w:rsidR="00E77DF4" w:rsidRDefault="00E77DF4" w:rsidP="0058102C">
            <w:pPr>
              <w:pStyle w:val="TableParagraph"/>
              <w:spacing w:before="29" w:line="295" w:lineRule="auto"/>
              <w:ind w:left="220" w:right="281"/>
              <w:jc w:val="both"/>
              <w:rPr>
                <w:sz w:val="18"/>
              </w:rPr>
            </w:pPr>
            <w:r>
              <w:rPr>
                <w:sz w:val="18"/>
              </w:rPr>
              <w:t xml:space="preserve">kapatılmasıyla ilgili esasları </w:t>
            </w:r>
            <w:r>
              <w:rPr>
                <w:spacing w:val="-2"/>
                <w:sz w:val="18"/>
              </w:rPr>
              <w:t>denetlemek,</w:t>
            </w:r>
          </w:p>
          <w:p w14:paraId="66997069" w14:textId="77777777" w:rsidR="00E77DF4" w:rsidRDefault="00E77DF4" w:rsidP="0058102C">
            <w:pPr>
              <w:pStyle w:val="TableParagraph"/>
              <w:spacing w:before="1" w:line="295" w:lineRule="auto"/>
              <w:ind w:left="220" w:right="280"/>
              <w:jc w:val="both"/>
              <w:rPr>
                <w:sz w:val="18"/>
              </w:rPr>
            </w:pPr>
            <w:r>
              <w:rPr>
                <w:sz w:val="18"/>
              </w:rPr>
              <w:t>b) (Değişik: RG-15/7/2018- 30479-</w:t>
            </w:r>
            <w:r>
              <w:rPr>
                <w:spacing w:val="-7"/>
                <w:sz w:val="18"/>
              </w:rPr>
              <w:t xml:space="preserve"> </w:t>
            </w:r>
            <w:r>
              <w:rPr>
                <w:sz w:val="18"/>
              </w:rPr>
              <w:t>CK-</w:t>
            </w:r>
          </w:p>
          <w:p w14:paraId="277A6827" w14:textId="77777777" w:rsidR="00E77DF4" w:rsidRDefault="00E77DF4" w:rsidP="0058102C">
            <w:pPr>
              <w:pStyle w:val="TableParagraph"/>
              <w:spacing w:line="177" w:lineRule="exact"/>
              <w:ind w:left="220"/>
              <w:rPr>
                <w:sz w:val="18"/>
              </w:rPr>
            </w:pPr>
            <w:r>
              <w:rPr>
                <w:sz w:val="18"/>
              </w:rPr>
              <w:t>4/</w:t>
            </w:r>
            <w:proofErr w:type="gramStart"/>
            <w:r>
              <w:rPr>
                <w:sz w:val="18"/>
              </w:rPr>
              <w:t>799</w:t>
            </w:r>
            <w:r>
              <w:rPr>
                <w:spacing w:val="50"/>
                <w:sz w:val="18"/>
              </w:rPr>
              <w:t xml:space="preserve">  </w:t>
            </w:r>
            <w:r>
              <w:rPr>
                <w:sz w:val="18"/>
              </w:rPr>
              <w:t>md</w:t>
            </w:r>
            <w:proofErr w:type="gramEnd"/>
            <w:r>
              <w:rPr>
                <w:sz w:val="18"/>
              </w:rPr>
              <w:t>.)</w:t>
            </w:r>
            <w:r>
              <w:rPr>
                <w:spacing w:val="51"/>
                <w:sz w:val="18"/>
              </w:rPr>
              <w:t xml:space="preserve">  </w:t>
            </w:r>
            <w:r>
              <w:rPr>
                <w:sz w:val="18"/>
              </w:rPr>
              <w:t>Özel</w:t>
            </w:r>
            <w:r>
              <w:rPr>
                <w:spacing w:val="52"/>
                <w:sz w:val="18"/>
              </w:rPr>
              <w:t xml:space="preserve">  </w:t>
            </w:r>
            <w:r>
              <w:rPr>
                <w:spacing w:val="-2"/>
                <w:sz w:val="18"/>
              </w:rPr>
              <w:t>Barınma</w:t>
            </w:r>
          </w:p>
          <w:p w14:paraId="1DFA6B40" w14:textId="77777777" w:rsidR="00E77DF4" w:rsidRDefault="00E77DF4" w:rsidP="0058102C">
            <w:pPr>
              <w:pStyle w:val="TableParagraph"/>
              <w:spacing w:before="19" w:line="264" w:lineRule="auto"/>
              <w:ind w:left="220" w:right="106"/>
              <w:rPr>
                <w:sz w:val="18"/>
              </w:rPr>
            </w:pPr>
            <w:r>
              <w:rPr>
                <w:sz w:val="18"/>
              </w:rPr>
              <w:t>Hizmeti</w:t>
            </w:r>
            <w:r>
              <w:rPr>
                <w:spacing w:val="40"/>
                <w:sz w:val="18"/>
              </w:rPr>
              <w:t xml:space="preserve"> </w:t>
            </w:r>
            <w:r>
              <w:rPr>
                <w:sz w:val="18"/>
              </w:rPr>
              <w:t>Veren</w:t>
            </w:r>
            <w:r>
              <w:rPr>
                <w:spacing w:val="40"/>
                <w:sz w:val="18"/>
              </w:rPr>
              <w:t xml:space="preserve"> </w:t>
            </w:r>
            <w:r>
              <w:rPr>
                <w:sz w:val="18"/>
              </w:rPr>
              <w:t>Kurumlar</w:t>
            </w:r>
            <w:r>
              <w:rPr>
                <w:spacing w:val="40"/>
                <w:sz w:val="18"/>
              </w:rPr>
              <w:t xml:space="preserve"> </w:t>
            </w:r>
            <w:r>
              <w:rPr>
                <w:sz w:val="18"/>
              </w:rPr>
              <w:t>ve Bazı Düzenlemeler</w:t>
            </w:r>
          </w:p>
          <w:p w14:paraId="2AF129E1" w14:textId="77777777" w:rsidR="00E77DF4" w:rsidRDefault="00E77DF4" w:rsidP="0058102C">
            <w:pPr>
              <w:pStyle w:val="TableParagraph"/>
              <w:tabs>
                <w:tab w:val="left" w:pos="2054"/>
              </w:tabs>
              <w:spacing w:line="261" w:lineRule="auto"/>
              <w:ind w:left="220" w:right="280"/>
              <w:rPr>
                <w:sz w:val="18"/>
              </w:rPr>
            </w:pPr>
            <w:r>
              <w:rPr>
                <w:sz w:val="18"/>
              </w:rPr>
              <w:t>Hakkında</w:t>
            </w:r>
            <w:r>
              <w:rPr>
                <w:spacing w:val="40"/>
                <w:sz w:val="18"/>
              </w:rPr>
              <w:t xml:space="preserve"> </w:t>
            </w:r>
            <w:r>
              <w:rPr>
                <w:sz w:val="18"/>
              </w:rPr>
              <w:t>Kanun</w:t>
            </w:r>
            <w:r>
              <w:rPr>
                <w:spacing w:val="40"/>
                <w:sz w:val="18"/>
              </w:rPr>
              <w:t xml:space="preserve"> </w:t>
            </w:r>
            <w:r>
              <w:rPr>
                <w:sz w:val="18"/>
              </w:rPr>
              <w:t xml:space="preserve">Hükmünde </w:t>
            </w:r>
            <w:r>
              <w:rPr>
                <w:spacing w:val="-2"/>
                <w:sz w:val="18"/>
              </w:rPr>
              <w:t>Kararnamenin</w:t>
            </w:r>
            <w:r>
              <w:rPr>
                <w:sz w:val="18"/>
              </w:rPr>
              <w:tab/>
            </w:r>
            <w:r>
              <w:rPr>
                <w:spacing w:val="-2"/>
                <w:sz w:val="18"/>
              </w:rPr>
              <w:t>13’üncü</w:t>
            </w:r>
          </w:p>
          <w:p w14:paraId="00E055FD" w14:textId="77777777" w:rsidR="00E77DF4" w:rsidRDefault="00E77DF4" w:rsidP="0058102C">
            <w:pPr>
              <w:pStyle w:val="TableParagraph"/>
              <w:tabs>
                <w:tab w:val="left" w:pos="1969"/>
              </w:tabs>
              <w:ind w:left="220"/>
              <w:rPr>
                <w:sz w:val="18"/>
              </w:rPr>
            </w:pPr>
            <w:r>
              <w:rPr>
                <w:spacing w:val="-2"/>
                <w:sz w:val="18"/>
              </w:rPr>
              <w:t>maddesinde</w:t>
            </w:r>
            <w:r>
              <w:rPr>
                <w:sz w:val="18"/>
              </w:rPr>
              <w:tab/>
            </w:r>
            <w:r>
              <w:rPr>
                <w:spacing w:val="-2"/>
                <w:sz w:val="18"/>
              </w:rPr>
              <w:t>belirtilen</w:t>
            </w:r>
          </w:p>
          <w:p w14:paraId="4D0BA341" w14:textId="77777777" w:rsidR="00E77DF4" w:rsidRDefault="00E77DF4" w:rsidP="0058102C">
            <w:pPr>
              <w:pStyle w:val="TableParagraph"/>
              <w:spacing w:before="18" w:line="198" w:lineRule="exact"/>
              <w:ind w:left="220"/>
              <w:rPr>
                <w:spacing w:val="-2"/>
                <w:sz w:val="18"/>
              </w:rPr>
            </w:pPr>
            <w:r>
              <w:rPr>
                <w:sz w:val="18"/>
              </w:rPr>
              <w:t>görevleri</w:t>
            </w:r>
            <w:r>
              <w:rPr>
                <w:spacing w:val="11"/>
                <w:sz w:val="18"/>
              </w:rPr>
              <w:t xml:space="preserve"> </w:t>
            </w:r>
            <w:r>
              <w:rPr>
                <w:spacing w:val="-2"/>
                <w:sz w:val="18"/>
              </w:rPr>
              <w:t>yapmak,</w:t>
            </w:r>
          </w:p>
          <w:p w14:paraId="5282CD1A" w14:textId="77777777" w:rsidR="0017187E" w:rsidRDefault="0017187E" w:rsidP="0058102C">
            <w:pPr>
              <w:pStyle w:val="TableParagraph"/>
              <w:spacing w:before="18" w:line="198" w:lineRule="exact"/>
              <w:ind w:left="220"/>
              <w:rPr>
                <w:spacing w:val="-2"/>
                <w:sz w:val="18"/>
              </w:rPr>
            </w:pPr>
          </w:p>
          <w:p w14:paraId="7F034C23" w14:textId="77777777" w:rsidR="0017187E" w:rsidRDefault="0017187E" w:rsidP="0058102C">
            <w:pPr>
              <w:pStyle w:val="TableParagraph"/>
              <w:spacing w:before="18" w:line="198" w:lineRule="exact"/>
              <w:ind w:left="220"/>
              <w:rPr>
                <w:spacing w:val="-2"/>
                <w:sz w:val="18"/>
              </w:rPr>
            </w:pPr>
          </w:p>
          <w:p w14:paraId="3C8CD7EC" w14:textId="77777777" w:rsidR="0017187E" w:rsidRDefault="0017187E" w:rsidP="0058102C">
            <w:pPr>
              <w:pStyle w:val="TableParagraph"/>
              <w:spacing w:before="18" w:line="198" w:lineRule="exact"/>
              <w:ind w:left="220"/>
              <w:rPr>
                <w:spacing w:val="-2"/>
                <w:sz w:val="18"/>
              </w:rPr>
            </w:pPr>
          </w:p>
          <w:p w14:paraId="0244404C" w14:textId="77777777" w:rsidR="0017187E" w:rsidRDefault="0017187E" w:rsidP="0058102C">
            <w:pPr>
              <w:pStyle w:val="TableParagraph"/>
              <w:spacing w:before="18" w:line="198" w:lineRule="exact"/>
              <w:ind w:left="220"/>
              <w:rPr>
                <w:spacing w:val="-2"/>
                <w:sz w:val="18"/>
              </w:rPr>
            </w:pPr>
          </w:p>
          <w:p w14:paraId="0F6342A2" w14:textId="77777777" w:rsidR="0017187E" w:rsidRDefault="0017187E" w:rsidP="0058102C">
            <w:pPr>
              <w:pStyle w:val="TableParagraph"/>
              <w:spacing w:before="18" w:line="198" w:lineRule="exact"/>
              <w:ind w:left="220"/>
              <w:rPr>
                <w:spacing w:val="-2"/>
                <w:sz w:val="18"/>
              </w:rPr>
            </w:pPr>
          </w:p>
          <w:p w14:paraId="6DFFFBF8" w14:textId="77777777" w:rsidR="0017187E" w:rsidRDefault="0017187E" w:rsidP="0058102C">
            <w:pPr>
              <w:pStyle w:val="TableParagraph"/>
              <w:spacing w:before="18" w:line="198" w:lineRule="exact"/>
              <w:ind w:left="220"/>
              <w:rPr>
                <w:spacing w:val="-2"/>
                <w:sz w:val="18"/>
              </w:rPr>
            </w:pPr>
          </w:p>
          <w:p w14:paraId="10725601" w14:textId="77777777" w:rsidR="0017187E" w:rsidRDefault="0017187E" w:rsidP="0058102C">
            <w:pPr>
              <w:pStyle w:val="TableParagraph"/>
              <w:spacing w:before="18" w:line="198" w:lineRule="exact"/>
              <w:ind w:left="220"/>
              <w:rPr>
                <w:spacing w:val="-2"/>
                <w:sz w:val="18"/>
              </w:rPr>
            </w:pPr>
          </w:p>
          <w:p w14:paraId="0D5A100D" w14:textId="77777777" w:rsidR="0017187E" w:rsidRDefault="0017187E" w:rsidP="0058102C">
            <w:pPr>
              <w:pStyle w:val="TableParagraph"/>
              <w:spacing w:before="18" w:line="198" w:lineRule="exact"/>
              <w:ind w:left="220"/>
              <w:rPr>
                <w:spacing w:val="-2"/>
                <w:sz w:val="18"/>
              </w:rPr>
            </w:pPr>
          </w:p>
          <w:p w14:paraId="5326723A" w14:textId="77777777" w:rsidR="0017187E" w:rsidRDefault="0017187E" w:rsidP="0058102C">
            <w:pPr>
              <w:pStyle w:val="TableParagraph"/>
              <w:spacing w:before="18" w:line="198" w:lineRule="exact"/>
              <w:ind w:left="220"/>
              <w:rPr>
                <w:spacing w:val="-2"/>
                <w:sz w:val="18"/>
              </w:rPr>
            </w:pPr>
          </w:p>
          <w:p w14:paraId="04F8FB0F" w14:textId="77777777" w:rsidR="0017187E" w:rsidRDefault="0017187E" w:rsidP="0058102C">
            <w:pPr>
              <w:pStyle w:val="TableParagraph"/>
              <w:spacing w:before="18" w:line="198" w:lineRule="exact"/>
              <w:ind w:left="220"/>
              <w:rPr>
                <w:spacing w:val="-2"/>
                <w:sz w:val="18"/>
              </w:rPr>
            </w:pPr>
          </w:p>
          <w:p w14:paraId="5EC415B6" w14:textId="77777777" w:rsidR="0017187E" w:rsidRDefault="0017187E" w:rsidP="0058102C">
            <w:pPr>
              <w:pStyle w:val="TableParagraph"/>
              <w:spacing w:before="18" w:line="198" w:lineRule="exact"/>
              <w:ind w:left="220"/>
              <w:rPr>
                <w:spacing w:val="-2"/>
                <w:sz w:val="18"/>
              </w:rPr>
            </w:pPr>
          </w:p>
          <w:p w14:paraId="2381C7DA" w14:textId="77777777" w:rsidR="0017187E" w:rsidRDefault="0017187E" w:rsidP="0058102C">
            <w:pPr>
              <w:pStyle w:val="TableParagraph"/>
              <w:spacing w:before="18" w:line="198" w:lineRule="exact"/>
              <w:ind w:left="220"/>
              <w:rPr>
                <w:spacing w:val="-2"/>
                <w:sz w:val="18"/>
              </w:rPr>
            </w:pPr>
          </w:p>
          <w:p w14:paraId="44DCBCC7" w14:textId="77777777" w:rsidR="0017187E" w:rsidRDefault="0017187E" w:rsidP="0058102C">
            <w:pPr>
              <w:pStyle w:val="TableParagraph"/>
              <w:spacing w:before="18" w:line="198" w:lineRule="exact"/>
              <w:ind w:left="220"/>
              <w:rPr>
                <w:spacing w:val="-2"/>
                <w:sz w:val="18"/>
              </w:rPr>
            </w:pPr>
          </w:p>
          <w:p w14:paraId="6342FC2D" w14:textId="77777777" w:rsidR="0017187E" w:rsidRDefault="0017187E" w:rsidP="0058102C">
            <w:pPr>
              <w:pStyle w:val="TableParagraph"/>
              <w:spacing w:before="18" w:line="198" w:lineRule="exact"/>
              <w:ind w:left="220"/>
              <w:rPr>
                <w:spacing w:val="-2"/>
                <w:sz w:val="18"/>
              </w:rPr>
            </w:pPr>
          </w:p>
          <w:p w14:paraId="1BD13B0B" w14:textId="77777777" w:rsidR="0017187E" w:rsidRDefault="0017187E" w:rsidP="0058102C">
            <w:pPr>
              <w:pStyle w:val="TableParagraph"/>
              <w:spacing w:before="18" w:line="198" w:lineRule="exact"/>
              <w:ind w:left="220"/>
              <w:rPr>
                <w:spacing w:val="-2"/>
                <w:sz w:val="18"/>
              </w:rPr>
            </w:pPr>
          </w:p>
          <w:p w14:paraId="44D2CFAA" w14:textId="77777777" w:rsidR="0017187E" w:rsidRDefault="0017187E" w:rsidP="0058102C">
            <w:pPr>
              <w:pStyle w:val="TableParagraph"/>
              <w:spacing w:before="18" w:line="198" w:lineRule="exact"/>
              <w:ind w:left="220"/>
              <w:rPr>
                <w:spacing w:val="-2"/>
                <w:sz w:val="18"/>
              </w:rPr>
            </w:pPr>
          </w:p>
          <w:p w14:paraId="394F75B2" w14:textId="77777777" w:rsidR="0017187E" w:rsidRDefault="0017187E" w:rsidP="0058102C">
            <w:pPr>
              <w:pStyle w:val="TableParagraph"/>
              <w:spacing w:before="18" w:line="198" w:lineRule="exact"/>
              <w:ind w:left="220"/>
              <w:rPr>
                <w:sz w:val="18"/>
              </w:rPr>
            </w:pPr>
          </w:p>
        </w:tc>
        <w:tc>
          <w:tcPr>
            <w:tcW w:w="2268" w:type="dxa"/>
          </w:tcPr>
          <w:p w14:paraId="3862FCA4" w14:textId="77777777" w:rsidR="00E77DF4" w:rsidRDefault="00E77DF4" w:rsidP="0058102C">
            <w:pPr>
              <w:pStyle w:val="TableParagraph"/>
              <w:spacing w:before="36"/>
              <w:ind w:left="216"/>
              <w:rPr>
                <w:b/>
                <w:sz w:val="18"/>
              </w:rPr>
            </w:pPr>
            <w:r>
              <w:rPr>
                <w:b/>
                <w:w w:val="80"/>
                <w:sz w:val="18"/>
              </w:rPr>
              <w:t>10.07.2018</w:t>
            </w:r>
            <w:r>
              <w:rPr>
                <w:b/>
                <w:spacing w:val="6"/>
                <w:sz w:val="18"/>
              </w:rPr>
              <w:t xml:space="preserve"> </w:t>
            </w:r>
            <w:r>
              <w:rPr>
                <w:b/>
                <w:w w:val="80"/>
                <w:sz w:val="18"/>
              </w:rPr>
              <w:t>tarihli</w:t>
            </w:r>
            <w:r>
              <w:rPr>
                <w:b/>
                <w:spacing w:val="16"/>
                <w:sz w:val="18"/>
              </w:rPr>
              <w:t xml:space="preserve"> </w:t>
            </w:r>
            <w:r>
              <w:rPr>
                <w:b/>
                <w:spacing w:val="-5"/>
                <w:w w:val="80"/>
                <w:sz w:val="18"/>
              </w:rPr>
              <w:t>ve</w:t>
            </w:r>
          </w:p>
          <w:p w14:paraId="4882EFC0" w14:textId="77777777" w:rsidR="00E77DF4" w:rsidRDefault="00E77DF4" w:rsidP="0058102C">
            <w:pPr>
              <w:pStyle w:val="TableParagraph"/>
              <w:tabs>
                <w:tab w:val="left" w:pos="1425"/>
                <w:tab w:val="left" w:pos="1478"/>
              </w:tabs>
              <w:spacing w:before="16" w:line="254" w:lineRule="auto"/>
              <w:ind w:left="216" w:right="376"/>
              <w:rPr>
                <w:b/>
                <w:sz w:val="18"/>
              </w:rPr>
            </w:pPr>
            <w:r>
              <w:rPr>
                <w:b/>
                <w:spacing w:val="-2"/>
                <w:sz w:val="18"/>
              </w:rPr>
              <w:t>30474</w:t>
            </w:r>
            <w:r>
              <w:rPr>
                <w:b/>
                <w:sz w:val="18"/>
              </w:rPr>
              <w:tab/>
            </w:r>
            <w:r>
              <w:rPr>
                <w:b/>
                <w:spacing w:val="-8"/>
                <w:sz w:val="18"/>
              </w:rPr>
              <w:t>sayılı</w:t>
            </w:r>
            <w:r>
              <w:rPr>
                <w:b/>
                <w:sz w:val="18"/>
              </w:rPr>
              <w:t xml:space="preserve"> </w:t>
            </w:r>
            <w:r>
              <w:rPr>
                <w:b/>
                <w:spacing w:val="-6"/>
                <w:sz w:val="18"/>
              </w:rPr>
              <w:t>Cumhurbaşkanlığı</w:t>
            </w:r>
            <w:r>
              <w:rPr>
                <w:b/>
                <w:sz w:val="18"/>
              </w:rPr>
              <w:t xml:space="preserve"> </w:t>
            </w:r>
            <w:r>
              <w:rPr>
                <w:b/>
                <w:w w:val="90"/>
                <w:sz w:val="18"/>
              </w:rPr>
              <w:t>Teşkilatı</w:t>
            </w:r>
            <w:r>
              <w:rPr>
                <w:b/>
                <w:spacing w:val="32"/>
                <w:sz w:val="18"/>
              </w:rPr>
              <w:t xml:space="preserve"> </w:t>
            </w:r>
            <w:r>
              <w:rPr>
                <w:b/>
                <w:w w:val="90"/>
                <w:sz w:val="18"/>
              </w:rPr>
              <w:t xml:space="preserve">Hakkında </w:t>
            </w:r>
            <w:r>
              <w:rPr>
                <w:b/>
                <w:spacing w:val="-6"/>
                <w:sz w:val="18"/>
              </w:rPr>
              <w:t>Cumhurbaşkanlığı</w:t>
            </w:r>
            <w:r>
              <w:rPr>
                <w:b/>
                <w:spacing w:val="-2"/>
                <w:sz w:val="18"/>
              </w:rPr>
              <w:t xml:space="preserve"> Kararnamesi</w:t>
            </w:r>
            <w:r>
              <w:rPr>
                <w:b/>
                <w:sz w:val="18"/>
              </w:rPr>
              <w:tab/>
            </w:r>
            <w:r>
              <w:rPr>
                <w:b/>
                <w:sz w:val="18"/>
              </w:rPr>
              <w:tab/>
            </w:r>
            <w:r>
              <w:rPr>
                <w:b/>
                <w:spacing w:val="-4"/>
                <w:w w:val="90"/>
                <w:sz w:val="18"/>
              </w:rPr>
              <w:t>(Md.</w:t>
            </w:r>
            <w:r>
              <w:rPr>
                <w:b/>
                <w:spacing w:val="-4"/>
                <w:sz w:val="18"/>
              </w:rPr>
              <w:t xml:space="preserve"> 310)</w:t>
            </w:r>
          </w:p>
        </w:tc>
        <w:tc>
          <w:tcPr>
            <w:tcW w:w="4111" w:type="dxa"/>
          </w:tcPr>
          <w:p w14:paraId="62348039" w14:textId="77777777" w:rsidR="00E77DF4" w:rsidRDefault="00E77DF4" w:rsidP="0058102C">
            <w:pPr>
              <w:pStyle w:val="TableParagraph"/>
              <w:spacing w:before="7" w:line="261" w:lineRule="auto"/>
              <w:ind w:left="216" w:right="229"/>
              <w:jc w:val="both"/>
              <w:rPr>
                <w:sz w:val="18"/>
              </w:rPr>
            </w:pPr>
            <w:r>
              <w:rPr>
                <w:sz w:val="18"/>
              </w:rPr>
              <w:t>Son yıllarda hızlı bir ivme kazanan özel öğretimin sınav merkezli bir bakış</w:t>
            </w:r>
            <w:r>
              <w:rPr>
                <w:spacing w:val="-2"/>
                <w:sz w:val="18"/>
              </w:rPr>
              <w:t xml:space="preserve"> </w:t>
            </w:r>
            <w:r>
              <w:rPr>
                <w:sz w:val="18"/>
              </w:rPr>
              <w:t>açısından uzaklaşılarak kalite odaklı olarak gelişmesi büyük bir önem taşımaktadır. Sadece nicel hedef gözetilerek özel öğretimin yaygınlaşması nitelik-nicelik</w:t>
            </w:r>
          </w:p>
          <w:p w14:paraId="132804FE" w14:textId="77777777" w:rsidR="00E77DF4" w:rsidRDefault="00E77DF4" w:rsidP="0058102C">
            <w:pPr>
              <w:pStyle w:val="TableParagraph"/>
              <w:spacing w:before="7" w:line="261" w:lineRule="auto"/>
              <w:ind w:left="216" w:right="227"/>
              <w:jc w:val="both"/>
              <w:rPr>
                <w:sz w:val="18"/>
              </w:rPr>
            </w:pPr>
            <w:r>
              <w:rPr>
                <w:sz w:val="18"/>
              </w:rPr>
              <w:t>dengesini bozarak özel öğretimin toplum tarafından algılanma biçimini olumsuz</w:t>
            </w:r>
            <w:r>
              <w:rPr>
                <w:spacing w:val="40"/>
                <w:sz w:val="18"/>
              </w:rPr>
              <w:t xml:space="preserve"> </w:t>
            </w:r>
            <w:r>
              <w:rPr>
                <w:sz w:val="18"/>
              </w:rPr>
              <w:t>yönde etkilemektedir. Uluslararası standartlar gözetilerek gelişen bir özel öğretim tüm okullar için</w:t>
            </w:r>
          </w:p>
          <w:p w14:paraId="0154488A" w14:textId="77777777" w:rsidR="00E77DF4" w:rsidRDefault="00E77DF4" w:rsidP="0058102C">
            <w:pPr>
              <w:pStyle w:val="TableParagraph"/>
              <w:spacing w:before="32" w:line="295" w:lineRule="auto"/>
              <w:ind w:left="216" w:right="230"/>
              <w:jc w:val="both"/>
              <w:rPr>
                <w:sz w:val="18"/>
              </w:rPr>
            </w:pPr>
            <w:r>
              <w:rPr>
                <w:sz w:val="18"/>
              </w:rPr>
              <w:t xml:space="preserve">destekleyici ve geliştirici bir işlev üstlenmesi </w:t>
            </w:r>
            <w:r>
              <w:rPr>
                <w:spacing w:val="-2"/>
                <w:sz w:val="18"/>
              </w:rPr>
              <w:t>gerekmektedir.</w:t>
            </w:r>
          </w:p>
        </w:tc>
        <w:tc>
          <w:tcPr>
            <w:tcW w:w="4819" w:type="dxa"/>
          </w:tcPr>
          <w:p w14:paraId="196F7575" w14:textId="77777777" w:rsidR="00E77DF4" w:rsidRDefault="00E77DF4" w:rsidP="0058102C">
            <w:pPr>
              <w:pStyle w:val="TableParagraph"/>
              <w:spacing w:before="7" w:line="261" w:lineRule="auto"/>
              <w:ind w:left="219" w:right="330"/>
              <w:rPr>
                <w:sz w:val="18"/>
              </w:rPr>
            </w:pPr>
            <w:r>
              <w:rPr>
                <w:spacing w:val="-2"/>
                <w:sz w:val="18"/>
              </w:rPr>
              <w:t>Uluslararası</w:t>
            </w:r>
            <w:r>
              <w:rPr>
                <w:spacing w:val="40"/>
                <w:sz w:val="18"/>
              </w:rPr>
              <w:t xml:space="preserve"> </w:t>
            </w:r>
            <w:r>
              <w:rPr>
                <w:sz w:val="18"/>
              </w:rPr>
              <w:t>standartlar</w:t>
            </w:r>
            <w:r>
              <w:rPr>
                <w:spacing w:val="20"/>
                <w:sz w:val="18"/>
              </w:rPr>
              <w:t xml:space="preserve"> </w:t>
            </w:r>
            <w:r>
              <w:rPr>
                <w:sz w:val="18"/>
              </w:rPr>
              <w:t>gözetilerek tüm</w:t>
            </w:r>
            <w:r>
              <w:rPr>
                <w:spacing w:val="80"/>
                <w:sz w:val="18"/>
              </w:rPr>
              <w:t xml:space="preserve"> </w:t>
            </w:r>
            <w:r>
              <w:rPr>
                <w:sz w:val="18"/>
              </w:rPr>
              <w:t>okullarımız</w:t>
            </w:r>
            <w:r>
              <w:rPr>
                <w:spacing w:val="80"/>
                <w:sz w:val="18"/>
              </w:rPr>
              <w:t xml:space="preserve"> </w:t>
            </w:r>
            <w:r>
              <w:rPr>
                <w:sz w:val="18"/>
              </w:rPr>
              <w:t>için destekleyici nitelikte olacak bir özel öğretim yapısına geçilmesi,</w:t>
            </w:r>
          </w:p>
        </w:tc>
      </w:tr>
      <w:tr w:rsidR="00E77DF4" w14:paraId="5F02BCFB" w14:textId="77777777" w:rsidTr="00E77DF4">
        <w:trPr>
          <w:trHeight w:val="1341"/>
        </w:trPr>
        <w:tc>
          <w:tcPr>
            <w:tcW w:w="3119" w:type="dxa"/>
            <w:gridSpan w:val="2"/>
          </w:tcPr>
          <w:p w14:paraId="0F5E9D6B" w14:textId="659309DB" w:rsidR="0017187E" w:rsidRDefault="00E77DF4" w:rsidP="0017187E">
            <w:pPr>
              <w:pStyle w:val="TableParagraph"/>
              <w:spacing w:line="261" w:lineRule="auto"/>
              <w:ind w:right="280"/>
              <w:jc w:val="both"/>
              <w:rPr>
                <w:sz w:val="18"/>
              </w:rPr>
            </w:pPr>
            <w:r>
              <w:rPr>
                <w:b/>
                <w:sz w:val="18"/>
              </w:rPr>
              <w:lastRenderedPageBreak/>
              <w:t>18.</w:t>
            </w:r>
            <w:r>
              <w:rPr>
                <w:sz w:val="18"/>
              </w:rPr>
              <w:t>a)Zorunlu eğitim dışında, eğitim ve öğretimi hayat boyu devam edecek şekilde yaygınlaştırmak amacıyla</w:t>
            </w:r>
            <w:r w:rsidR="0017187E">
              <w:rPr>
                <w:sz w:val="18"/>
              </w:rPr>
              <w:t xml:space="preserve"> </w:t>
            </w:r>
            <w:r w:rsidR="0017187E">
              <w:rPr>
                <w:sz w:val="18"/>
              </w:rPr>
              <w:t xml:space="preserve">uygulamak, izlemek ve </w:t>
            </w:r>
            <w:r w:rsidR="0017187E">
              <w:rPr>
                <w:spacing w:val="-2"/>
                <w:sz w:val="18"/>
              </w:rPr>
              <w:t>değerlendirmek,</w:t>
            </w:r>
          </w:p>
          <w:p w14:paraId="3BC9BB9B" w14:textId="77777777" w:rsidR="0017187E" w:rsidRDefault="0017187E" w:rsidP="0017187E">
            <w:pPr>
              <w:pStyle w:val="TableParagraph"/>
              <w:numPr>
                <w:ilvl w:val="0"/>
                <w:numId w:val="3"/>
              </w:numPr>
              <w:tabs>
                <w:tab w:val="left" w:pos="425"/>
              </w:tabs>
              <w:spacing w:line="264" w:lineRule="auto"/>
              <w:ind w:right="280" w:firstLine="0"/>
              <w:jc w:val="both"/>
              <w:rPr>
                <w:sz w:val="18"/>
              </w:rPr>
            </w:pPr>
            <w:r>
              <w:rPr>
                <w:sz w:val="18"/>
              </w:rPr>
              <w:t xml:space="preserve">Yaygın eğitim ve öğretim ile açık öğretim hizmetlerini yü- </w:t>
            </w:r>
            <w:r>
              <w:rPr>
                <w:spacing w:val="-2"/>
                <w:sz w:val="18"/>
              </w:rPr>
              <w:t>rütmek,</w:t>
            </w:r>
          </w:p>
          <w:p w14:paraId="452F09D1" w14:textId="77777777" w:rsidR="0017187E" w:rsidRDefault="0017187E" w:rsidP="0017187E">
            <w:pPr>
              <w:pStyle w:val="TableParagraph"/>
              <w:numPr>
                <w:ilvl w:val="0"/>
                <w:numId w:val="3"/>
              </w:numPr>
              <w:tabs>
                <w:tab w:val="left" w:pos="220"/>
                <w:tab w:val="left" w:pos="357"/>
              </w:tabs>
              <w:spacing w:line="261" w:lineRule="auto"/>
              <w:ind w:right="280" w:hanging="1"/>
              <w:jc w:val="both"/>
              <w:rPr>
                <w:sz w:val="18"/>
              </w:rPr>
            </w:pPr>
            <w:r>
              <w:rPr>
                <w:sz w:val="18"/>
              </w:rPr>
              <w:t xml:space="preserve">Örgün eğitim sistemine girmemiş, herhangi bir eğitim </w:t>
            </w:r>
            <w:r>
              <w:rPr>
                <w:spacing w:val="-2"/>
                <w:sz w:val="18"/>
              </w:rPr>
              <w:t>kademesinden</w:t>
            </w:r>
          </w:p>
          <w:p w14:paraId="38986EF8" w14:textId="77777777" w:rsidR="0017187E" w:rsidRDefault="0017187E" w:rsidP="0017187E">
            <w:pPr>
              <w:pStyle w:val="TableParagraph"/>
              <w:spacing w:before="13" w:line="273" w:lineRule="auto"/>
              <w:ind w:left="220" w:right="282"/>
              <w:jc w:val="both"/>
              <w:rPr>
                <w:sz w:val="18"/>
              </w:rPr>
            </w:pPr>
            <w:r>
              <w:rPr>
                <w:sz w:val="18"/>
              </w:rPr>
              <w:t xml:space="preserve">ayrılmış veya bitirmiş </w:t>
            </w:r>
            <w:r>
              <w:rPr>
                <w:spacing w:val="-2"/>
                <w:sz w:val="18"/>
              </w:rPr>
              <w:t>vatandaşlara</w:t>
            </w:r>
          </w:p>
          <w:p w14:paraId="4AE5E3FA" w14:textId="77777777" w:rsidR="0017187E" w:rsidRDefault="0017187E" w:rsidP="0017187E">
            <w:pPr>
              <w:pStyle w:val="TableParagraph"/>
              <w:spacing w:line="192" w:lineRule="exact"/>
              <w:ind w:left="220"/>
              <w:jc w:val="both"/>
              <w:rPr>
                <w:sz w:val="18"/>
              </w:rPr>
            </w:pPr>
            <w:r>
              <w:rPr>
                <w:w w:val="105"/>
                <w:sz w:val="18"/>
              </w:rPr>
              <w:t>yaygın</w:t>
            </w:r>
            <w:r>
              <w:rPr>
                <w:spacing w:val="69"/>
                <w:w w:val="105"/>
                <w:sz w:val="18"/>
              </w:rPr>
              <w:t xml:space="preserve"> </w:t>
            </w:r>
            <w:r>
              <w:rPr>
                <w:w w:val="105"/>
                <w:sz w:val="18"/>
              </w:rPr>
              <w:t>eğitim</w:t>
            </w:r>
            <w:r>
              <w:rPr>
                <w:spacing w:val="68"/>
                <w:w w:val="105"/>
                <w:sz w:val="18"/>
              </w:rPr>
              <w:t xml:space="preserve"> </w:t>
            </w:r>
            <w:r>
              <w:rPr>
                <w:w w:val="105"/>
                <w:sz w:val="18"/>
              </w:rPr>
              <w:t>yoluyla</w:t>
            </w:r>
            <w:r>
              <w:rPr>
                <w:spacing w:val="70"/>
                <w:w w:val="105"/>
                <w:sz w:val="18"/>
              </w:rPr>
              <w:t xml:space="preserve"> </w:t>
            </w:r>
            <w:r>
              <w:rPr>
                <w:spacing w:val="-4"/>
                <w:w w:val="105"/>
                <w:sz w:val="18"/>
              </w:rPr>
              <w:t>genel</w:t>
            </w:r>
          </w:p>
          <w:p w14:paraId="7067DD63" w14:textId="77777777" w:rsidR="0017187E" w:rsidRDefault="0017187E" w:rsidP="0017187E">
            <w:pPr>
              <w:pStyle w:val="TableParagraph"/>
              <w:spacing w:before="18" w:line="261" w:lineRule="auto"/>
              <w:ind w:left="220" w:right="279"/>
              <w:jc w:val="both"/>
              <w:rPr>
                <w:sz w:val="18"/>
              </w:rPr>
            </w:pPr>
            <w:r>
              <w:rPr>
                <w:sz w:val="18"/>
              </w:rPr>
              <w:t>veya meslekî</w:t>
            </w:r>
            <w:r>
              <w:rPr>
                <w:spacing w:val="-4"/>
                <w:sz w:val="18"/>
              </w:rPr>
              <w:t xml:space="preserve"> </w:t>
            </w:r>
            <w:r>
              <w:rPr>
                <w:sz w:val="18"/>
              </w:rPr>
              <w:t>ve</w:t>
            </w:r>
            <w:r>
              <w:rPr>
                <w:spacing w:val="-8"/>
                <w:sz w:val="18"/>
              </w:rPr>
              <w:t xml:space="preserve"> </w:t>
            </w:r>
            <w:r>
              <w:rPr>
                <w:sz w:val="18"/>
              </w:rPr>
              <w:t>teknik</w:t>
            </w:r>
            <w:r>
              <w:rPr>
                <w:spacing w:val="-7"/>
                <w:sz w:val="18"/>
              </w:rPr>
              <w:t xml:space="preserve"> </w:t>
            </w:r>
            <w:r>
              <w:rPr>
                <w:sz w:val="18"/>
              </w:rPr>
              <w:t xml:space="preserve">öğretim </w:t>
            </w:r>
            <w:r>
              <w:rPr>
                <w:spacing w:val="-2"/>
                <w:sz w:val="18"/>
              </w:rPr>
              <w:t>alanlarında</w:t>
            </w:r>
          </w:p>
          <w:p w14:paraId="7E668B45" w14:textId="5BA50A8F" w:rsidR="00E77DF4" w:rsidRDefault="0017187E" w:rsidP="0017187E">
            <w:pPr>
              <w:pStyle w:val="TableParagraph"/>
              <w:spacing w:before="7" w:line="261" w:lineRule="auto"/>
              <w:ind w:left="220" w:right="280"/>
              <w:jc w:val="both"/>
              <w:rPr>
                <w:sz w:val="18"/>
              </w:rPr>
            </w:pPr>
            <w:r>
              <w:rPr>
                <w:sz w:val="18"/>
              </w:rPr>
              <w:t>eğitim</w:t>
            </w:r>
            <w:r>
              <w:rPr>
                <w:spacing w:val="2"/>
                <w:sz w:val="18"/>
              </w:rPr>
              <w:t xml:space="preserve"> </w:t>
            </w:r>
            <w:r>
              <w:rPr>
                <w:sz w:val="18"/>
              </w:rPr>
              <w:t>ve</w:t>
            </w:r>
            <w:r>
              <w:rPr>
                <w:spacing w:val="1"/>
                <w:sz w:val="18"/>
              </w:rPr>
              <w:t xml:space="preserve"> </w:t>
            </w:r>
            <w:r>
              <w:rPr>
                <w:sz w:val="18"/>
              </w:rPr>
              <w:t>öğretim</w:t>
            </w:r>
            <w:r>
              <w:rPr>
                <w:spacing w:val="-1"/>
                <w:sz w:val="18"/>
              </w:rPr>
              <w:t xml:space="preserve"> </w:t>
            </w:r>
            <w:r>
              <w:rPr>
                <w:spacing w:val="-2"/>
                <w:sz w:val="18"/>
              </w:rPr>
              <w:t>vermek,</w:t>
            </w:r>
          </w:p>
        </w:tc>
        <w:tc>
          <w:tcPr>
            <w:tcW w:w="2268" w:type="dxa"/>
          </w:tcPr>
          <w:p w14:paraId="3EF9C137" w14:textId="77777777" w:rsidR="00E77DF4" w:rsidRDefault="00E77DF4" w:rsidP="0058102C">
            <w:pPr>
              <w:pStyle w:val="TableParagraph"/>
              <w:spacing w:before="34" w:line="254" w:lineRule="auto"/>
              <w:ind w:left="216"/>
              <w:rPr>
                <w:b/>
                <w:sz w:val="18"/>
              </w:rPr>
            </w:pPr>
            <w:r>
              <w:rPr>
                <w:b/>
                <w:w w:val="85"/>
                <w:sz w:val="18"/>
              </w:rPr>
              <w:t>10.07.2018 tarihli ve</w:t>
            </w:r>
            <w:r>
              <w:rPr>
                <w:b/>
                <w:sz w:val="18"/>
              </w:rPr>
              <w:t xml:space="preserve"> </w:t>
            </w:r>
            <w:r>
              <w:rPr>
                <w:b/>
                <w:spacing w:val="-2"/>
                <w:sz w:val="18"/>
              </w:rPr>
              <w:t xml:space="preserve">30474sayılı </w:t>
            </w:r>
            <w:r>
              <w:rPr>
                <w:b/>
                <w:spacing w:val="-6"/>
                <w:sz w:val="18"/>
              </w:rPr>
              <w:t>Cumhurbaşkanlığı</w:t>
            </w:r>
            <w:r>
              <w:rPr>
                <w:b/>
                <w:sz w:val="18"/>
              </w:rPr>
              <w:t xml:space="preserve"> </w:t>
            </w:r>
            <w:r>
              <w:rPr>
                <w:b/>
                <w:w w:val="90"/>
                <w:sz w:val="18"/>
              </w:rPr>
              <w:t>Teşkilatı</w:t>
            </w:r>
            <w:r>
              <w:rPr>
                <w:b/>
                <w:spacing w:val="31"/>
                <w:sz w:val="18"/>
              </w:rPr>
              <w:t xml:space="preserve"> </w:t>
            </w:r>
            <w:r>
              <w:rPr>
                <w:b/>
                <w:w w:val="90"/>
                <w:sz w:val="18"/>
              </w:rPr>
              <w:t xml:space="preserve">Hakkında </w:t>
            </w:r>
            <w:r>
              <w:rPr>
                <w:b/>
                <w:spacing w:val="-6"/>
                <w:sz w:val="18"/>
              </w:rPr>
              <w:t>Cumhurbaşkanlığı</w:t>
            </w:r>
          </w:p>
          <w:p w14:paraId="0E762B3B" w14:textId="014F801F" w:rsidR="00E77DF4" w:rsidRDefault="00E77DF4" w:rsidP="0058102C">
            <w:pPr>
              <w:pStyle w:val="TableParagraph"/>
              <w:tabs>
                <w:tab w:val="left" w:pos="1478"/>
              </w:tabs>
              <w:spacing w:before="3" w:line="200" w:lineRule="exact"/>
              <w:ind w:left="216"/>
              <w:rPr>
                <w:b/>
                <w:sz w:val="18"/>
              </w:rPr>
            </w:pPr>
            <w:r>
              <w:rPr>
                <w:b/>
                <w:spacing w:val="-2"/>
                <w:w w:val="95"/>
                <w:sz w:val="18"/>
              </w:rPr>
              <w:t>Kararnamesi</w:t>
            </w:r>
            <w:r>
              <w:rPr>
                <w:b/>
                <w:sz w:val="18"/>
              </w:rPr>
              <w:tab/>
            </w:r>
            <w:r>
              <w:rPr>
                <w:b/>
                <w:spacing w:val="-4"/>
                <w:w w:val="95"/>
                <w:sz w:val="18"/>
              </w:rPr>
              <w:t>(Md.</w:t>
            </w:r>
            <w:r w:rsidR="0017187E">
              <w:rPr>
                <w:b/>
                <w:spacing w:val="-4"/>
                <w:w w:val="85"/>
                <w:sz w:val="18"/>
              </w:rPr>
              <w:t xml:space="preserve"> </w:t>
            </w:r>
            <w:r w:rsidR="0017187E">
              <w:rPr>
                <w:b/>
                <w:spacing w:val="-4"/>
                <w:w w:val="85"/>
                <w:sz w:val="18"/>
              </w:rPr>
              <w:t>309)</w:t>
            </w:r>
          </w:p>
        </w:tc>
        <w:tc>
          <w:tcPr>
            <w:tcW w:w="4111" w:type="dxa"/>
          </w:tcPr>
          <w:p w14:paraId="66653E83" w14:textId="77777777" w:rsidR="00E77DF4" w:rsidRDefault="00E77DF4" w:rsidP="0058102C">
            <w:pPr>
              <w:pStyle w:val="TableParagraph"/>
              <w:spacing w:before="7" w:line="261" w:lineRule="auto"/>
              <w:ind w:left="216" w:right="226"/>
              <w:jc w:val="both"/>
              <w:rPr>
                <w:sz w:val="18"/>
              </w:rPr>
            </w:pPr>
            <w:r>
              <w:rPr>
                <w:sz w:val="18"/>
              </w:rPr>
              <w:t>İçinde</w:t>
            </w:r>
            <w:r>
              <w:rPr>
                <w:spacing w:val="40"/>
                <w:sz w:val="18"/>
              </w:rPr>
              <w:t xml:space="preserve"> </w:t>
            </w:r>
            <w:r>
              <w:rPr>
                <w:sz w:val="18"/>
              </w:rPr>
              <w:t>bulunduğumuz</w:t>
            </w:r>
            <w:r>
              <w:rPr>
                <w:spacing w:val="40"/>
                <w:sz w:val="18"/>
              </w:rPr>
              <w:t xml:space="preserve"> </w:t>
            </w:r>
            <w:r>
              <w:rPr>
                <w:sz w:val="18"/>
              </w:rPr>
              <w:t>yüzyılda</w:t>
            </w:r>
            <w:r>
              <w:rPr>
                <w:spacing w:val="40"/>
                <w:sz w:val="18"/>
              </w:rPr>
              <w:t xml:space="preserve"> </w:t>
            </w:r>
            <w:r>
              <w:rPr>
                <w:sz w:val="18"/>
              </w:rPr>
              <w:t xml:space="preserve">örgün eğitim kurumlarını ve bu kurumlarda geçirilen zamanı aşan öğrenme talebi </w:t>
            </w:r>
            <w:r>
              <w:rPr>
                <w:spacing w:val="-2"/>
                <w:sz w:val="18"/>
              </w:rPr>
              <w:t>doğmaktadır.</w:t>
            </w:r>
          </w:p>
          <w:p w14:paraId="551C1DC0" w14:textId="77777777" w:rsidR="00E77DF4" w:rsidRDefault="00E77DF4" w:rsidP="0058102C">
            <w:pPr>
              <w:pStyle w:val="TableParagraph"/>
              <w:spacing w:before="1"/>
              <w:ind w:left="216"/>
              <w:jc w:val="both"/>
              <w:rPr>
                <w:sz w:val="18"/>
              </w:rPr>
            </w:pPr>
            <w:r>
              <w:rPr>
                <w:sz w:val="18"/>
              </w:rPr>
              <w:t>Hayat</w:t>
            </w:r>
            <w:r>
              <w:rPr>
                <w:spacing w:val="35"/>
                <w:sz w:val="18"/>
              </w:rPr>
              <w:t xml:space="preserve"> </w:t>
            </w:r>
            <w:r>
              <w:rPr>
                <w:sz w:val="18"/>
              </w:rPr>
              <w:t>boyu</w:t>
            </w:r>
            <w:r>
              <w:rPr>
                <w:spacing w:val="34"/>
                <w:sz w:val="18"/>
              </w:rPr>
              <w:t xml:space="preserve"> </w:t>
            </w:r>
            <w:r>
              <w:rPr>
                <w:sz w:val="18"/>
              </w:rPr>
              <w:t>öğrenmenin,</w:t>
            </w:r>
            <w:r>
              <w:rPr>
                <w:spacing w:val="32"/>
                <w:sz w:val="18"/>
              </w:rPr>
              <w:t xml:space="preserve"> </w:t>
            </w:r>
            <w:r>
              <w:rPr>
                <w:sz w:val="18"/>
              </w:rPr>
              <w:t>bir</w:t>
            </w:r>
            <w:r>
              <w:rPr>
                <w:spacing w:val="32"/>
                <w:sz w:val="18"/>
              </w:rPr>
              <w:t xml:space="preserve"> </w:t>
            </w:r>
            <w:r>
              <w:rPr>
                <w:sz w:val="18"/>
              </w:rPr>
              <w:t>kavram,</w:t>
            </w:r>
            <w:r>
              <w:rPr>
                <w:spacing w:val="33"/>
                <w:sz w:val="18"/>
              </w:rPr>
              <w:t xml:space="preserve"> </w:t>
            </w:r>
            <w:r>
              <w:rPr>
                <w:spacing w:val="-4"/>
                <w:sz w:val="18"/>
              </w:rPr>
              <w:t>yapı,</w:t>
            </w:r>
          </w:p>
          <w:p w14:paraId="32AE39C0" w14:textId="15F74C3C" w:rsidR="00E77DF4" w:rsidRDefault="00E77DF4" w:rsidP="0058102C">
            <w:pPr>
              <w:pStyle w:val="TableParagraph"/>
              <w:spacing w:before="21" w:line="195" w:lineRule="exact"/>
              <w:ind w:left="216"/>
              <w:jc w:val="both"/>
              <w:rPr>
                <w:sz w:val="18"/>
              </w:rPr>
            </w:pPr>
            <w:proofErr w:type="gramStart"/>
            <w:r>
              <w:rPr>
                <w:sz w:val="18"/>
              </w:rPr>
              <w:t>süreç</w:t>
            </w:r>
            <w:proofErr w:type="gramEnd"/>
            <w:r>
              <w:rPr>
                <w:spacing w:val="63"/>
                <w:sz w:val="18"/>
              </w:rPr>
              <w:t xml:space="preserve">   </w:t>
            </w:r>
            <w:r>
              <w:rPr>
                <w:sz w:val="18"/>
              </w:rPr>
              <w:t>ve</w:t>
            </w:r>
            <w:r>
              <w:rPr>
                <w:spacing w:val="63"/>
                <w:sz w:val="18"/>
              </w:rPr>
              <w:t xml:space="preserve">   </w:t>
            </w:r>
            <w:r>
              <w:rPr>
                <w:sz w:val="18"/>
              </w:rPr>
              <w:t>sistem</w:t>
            </w:r>
            <w:r>
              <w:rPr>
                <w:spacing w:val="66"/>
                <w:sz w:val="18"/>
              </w:rPr>
              <w:t xml:space="preserve">   </w:t>
            </w:r>
            <w:r>
              <w:rPr>
                <w:sz w:val="18"/>
              </w:rPr>
              <w:t>olarak</w:t>
            </w:r>
            <w:r>
              <w:rPr>
                <w:spacing w:val="66"/>
                <w:sz w:val="18"/>
              </w:rPr>
              <w:t xml:space="preserve">   </w:t>
            </w:r>
            <w:r>
              <w:rPr>
                <w:spacing w:val="-2"/>
                <w:sz w:val="18"/>
              </w:rPr>
              <w:t>yeniden</w:t>
            </w:r>
            <w:r w:rsidR="0017187E">
              <w:rPr>
                <w:sz w:val="18"/>
              </w:rPr>
              <w:t xml:space="preserve"> </w:t>
            </w:r>
            <w:r w:rsidR="0017187E">
              <w:rPr>
                <w:sz w:val="18"/>
              </w:rPr>
              <w:t>yapılandırılarak toplumsal yaygınlığının artırılması</w:t>
            </w:r>
            <w:r w:rsidR="0017187E">
              <w:rPr>
                <w:spacing w:val="40"/>
                <w:sz w:val="18"/>
              </w:rPr>
              <w:t xml:space="preserve"> </w:t>
            </w:r>
            <w:r w:rsidR="0017187E">
              <w:rPr>
                <w:sz w:val="18"/>
              </w:rPr>
              <w:t>daha</w:t>
            </w:r>
            <w:r w:rsidR="0017187E">
              <w:rPr>
                <w:spacing w:val="40"/>
                <w:sz w:val="18"/>
              </w:rPr>
              <w:t xml:space="preserve"> </w:t>
            </w:r>
            <w:r w:rsidR="0017187E">
              <w:rPr>
                <w:sz w:val="18"/>
              </w:rPr>
              <w:t>önce</w:t>
            </w:r>
            <w:r w:rsidR="0017187E">
              <w:rPr>
                <w:spacing w:val="40"/>
                <w:sz w:val="18"/>
              </w:rPr>
              <w:t xml:space="preserve"> </w:t>
            </w:r>
            <w:r w:rsidR="0017187E">
              <w:rPr>
                <w:sz w:val="18"/>
              </w:rPr>
              <w:t>hiç</w:t>
            </w:r>
            <w:r w:rsidR="0017187E">
              <w:rPr>
                <w:spacing w:val="40"/>
                <w:sz w:val="18"/>
              </w:rPr>
              <w:t xml:space="preserve"> </w:t>
            </w:r>
            <w:r w:rsidR="0017187E">
              <w:rPr>
                <w:sz w:val="18"/>
              </w:rPr>
              <w:t>olmadığı</w:t>
            </w:r>
            <w:r w:rsidR="0017187E">
              <w:rPr>
                <w:spacing w:val="40"/>
                <w:sz w:val="18"/>
              </w:rPr>
              <w:t xml:space="preserve"> </w:t>
            </w:r>
            <w:r w:rsidR="0017187E">
              <w:rPr>
                <w:sz w:val="18"/>
              </w:rPr>
              <w:t xml:space="preserve">kadar önemli olmuştur. Bu doğrultuda 21. </w:t>
            </w:r>
            <w:proofErr w:type="gramStart"/>
            <w:r w:rsidR="0017187E">
              <w:rPr>
                <w:sz w:val="18"/>
              </w:rPr>
              <w:t>yüzyılın</w:t>
            </w:r>
            <w:proofErr w:type="gramEnd"/>
            <w:r w:rsidR="0017187E">
              <w:rPr>
                <w:sz w:val="18"/>
              </w:rPr>
              <w:t xml:space="preserve"> becerileri</w:t>
            </w:r>
            <w:r w:rsidR="0017187E">
              <w:rPr>
                <w:spacing w:val="40"/>
                <w:sz w:val="18"/>
              </w:rPr>
              <w:t xml:space="preserve"> </w:t>
            </w:r>
            <w:r w:rsidR="0017187E">
              <w:rPr>
                <w:sz w:val="18"/>
              </w:rPr>
              <w:t>için</w:t>
            </w:r>
            <w:r w:rsidR="0017187E">
              <w:rPr>
                <w:spacing w:val="40"/>
                <w:sz w:val="18"/>
              </w:rPr>
              <w:t xml:space="preserve"> </w:t>
            </w:r>
            <w:r w:rsidR="0017187E">
              <w:rPr>
                <w:sz w:val="18"/>
              </w:rPr>
              <w:t>toplumsal</w:t>
            </w:r>
            <w:r w:rsidR="0017187E">
              <w:rPr>
                <w:spacing w:val="40"/>
                <w:sz w:val="18"/>
              </w:rPr>
              <w:t xml:space="preserve"> </w:t>
            </w:r>
            <w:r w:rsidR="0017187E">
              <w:rPr>
                <w:sz w:val="18"/>
              </w:rPr>
              <w:t>sorun</w:t>
            </w:r>
            <w:r w:rsidR="0017187E">
              <w:rPr>
                <w:spacing w:val="40"/>
                <w:sz w:val="18"/>
              </w:rPr>
              <w:t xml:space="preserve"> </w:t>
            </w:r>
            <w:r w:rsidR="0017187E">
              <w:rPr>
                <w:sz w:val="18"/>
              </w:rPr>
              <w:t>alanlarıyla birlikte bireysel ve mesleki gelişime yönelik farkındalık</w:t>
            </w:r>
            <w:r w:rsidR="0017187E">
              <w:rPr>
                <w:spacing w:val="38"/>
                <w:sz w:val="18"/>
              </w:rPr>
              <w:t xml:space="preserve"> </w:t>
            </w:r>
            <w:r w:rsidR="0017187E">
              <w:rPr>
                <w:sz w:val="18"/>
              </w:rPr>
              <w:t>ve</w:t>
            </w:r>
            <w:r w:rsidR="0017187E">
              <w:rPr>
                <w:spacing w:val="37"/>
                <w:sz w:val="18"/>
              </w:rPr>
              <w:t xml:space="preserve"> </w:t>
            </w:r>
            <w:r w:rsidR="0017187E">
              <w:rPr>
                <w:sz w:val="18"/>
              </w:rPr>
              <w:t>yetkinlik</w:t>
            </w:r>
            <w:r w:rsidR="0017187E">
              <w:rPr>
                <w:spacing w:val="38"/>
                <w:sz w:val="18"/>
              </w:rPr>
              <w:t xml:space="preserve"> </w:t>
            </w:r>
            <w:r w:rsidR="0017187E">
              <w:rPr>
                <w:sz w:val="18"/>
              </w:rPr>
              <w:t>kazanılmasına</w:t>
            </w:r>
            <w:r w:rsidR="0017187E">
              <w:rPr>
                <w:spacing w:val="38"/>
                <w:sz w:val="18"/>
              </w:rPr>
              <w:t xml:space="preserve"> </w:t>
            </w:r>
            <w:r w:rsidR="0017187E">
              <w:rPr>
                <w:sz w:val="18"/>
              </w:rPr>
              <w:t>dair etkinlikler düzenlenmelidir.</w:t>
            </w:r>
          </w:p>
        </w:tc>
        <w:tc>
          <w:tcPr>
            <w:tcW w:w="4819" w:type="dxa"/>
          </w:tcPr>
          <w:p w14:paraId="065298F9" w14:textId="525247C9" w:rsidR="0017187E" w:rsidRDefault="00E77DF4" w:rsidP="0017187E">
            <w:pPr>
              <w:pStyle w:val="TableParagraph"/>
              <w:spacing w:before="7" w:line="261" w:lineRule="auto"/>
              <w:ind w:left="219" w:right="327"/>
              <w:jc w:val="both"/>
              <w:rPr>
                <w:sz w:val="18"/>
              </w:rPr>
            </w:pPr>
            <w:r>
              <w:rPr>
                <w:sz w:val="18"/>
              </w:rPr>
              <w:t>Bireylerin iş ve yaşam kalitelerini</w:t>
            </w:r>
            <w:r>
              <w:rPr>
                <w:spacing w:val="-5"/>
                <w:sz w:val="18"/>
              </w:rPr>
              <w:t xml:space="preserve"> </w:t>
            </w:r>
            <w:r>
              <w:rPr>
                <w:sz w:val="18"/>
              </w:rPr>
              <w:t xml:space="preserve">yükseltmek amacıyla hayat boyu öğrenmeye katılım ve </w:t>
            </w:r>
            <w:r>
              <w:rPr>
                <w:spacing w:val="-2"/>
                <w:sz w:val="18"/>
              </w:rPr>
              <w:t>tamamlama</w:t>
            </w:r>
            <w:r w:rsidR="0017187E">
              <w:rPr>
                <w:sz w:val="18"/>
              </w:rPr>
              <w:t xml:space="preserve"> </w:t>
            </w:r>
            <w:r>
              <w:rPr>
                <w:sz w:val="18"/>
              </w:rPr>
              <w:t>oranlarının</w:t>
            </w:r>
            <w:r>
              <w:rPr>
                <w:spacing w:val="69"/>
                <w:sz w:val="18"/>
              </w:rPr>
              <w:t xml:space="preserve"> </w:t>
            </w:r>
            <w:r>
              <w:rPr>
                <w:spacing w:val="-2"/>
                <w:sz w:val="18"/>
              </w:rPr>
              <w:t>artırılması</w:t>
            </w:r>
            <w:r w:rsidR="0017187E">
              <w:rPr>
                <w:spacing w:val="-2"/>
                <w:w w:val="105"/>
                <w:sz w:val="18"/>
              </w:rPr>
              <w:t xml:space="preserve"> </w:t>
            </w:r>
            <w:r w:rsidR="0017187E">
              <w:rPr>
                <w:spacing w:val="-2"/>
                <w:w w:val="105"/>
                <w:sz w:val="18"/>
              </w:rPr>
              <w:t>yönünde</w:t>
            </w:r>
          </w:p>
          <w:p w14:paraId="152F9F66" w14:textId="29C33F15" w:rsidR="00E77DF4" w:rsidRDefault="0017187E" w:rsidP="0017187E">
            <w:pPr>
              <w:pStyle w:val="TableParagraph"/>
              <w:spacing w:before="4" w:line="195" w:lineRule="exact"/>
              <w:ind w:left="219"/>
              <w:jc w:val="both"/>
              <w:rPr>
                <w:sz w:val="18"/>
              </w:rPr>
            </w:pPr>
            <w:r>
              <w:rPr>
                <w:spacing w:val="-2"/>
                <w:sz w:val="18"/>
              </w:rPr>
              <w:t>çalışmaların</w:t>
            </w:r>
            <w:r>
              <w:rPr>
                <w:spacing w:val="2"/>
                <w:sz w:val="18"/>
              </w:rPr>
              <w:t xml:space="preserve"> </w:t>
            </w:r>
            <w:r>
              <w:rPr>
                <w:spacing w:val="-2"/>
                <w:sz w:val="18"/>
              </w:rPr>
              <w:t>yapılması,</w:t>
            </w:r>
          </w:p>
        </w:tc>
      </w:tr>
      <w:tr w:rsidR="00E77DF4" w14:paraId="38C003A7" w14:textId="77777777" w:rsidTr="00E77DF4">
        <w:trPr>
          <w:trHeight w:val="4869"/>
        </w:trPr>
        <w:tc>
          <w:tcPr>
            <w:tcW w:w="3119" w:type="dxa"/>
            <w:gridSpan w:val="2"/>
          </w:tcPr>
          <w:p w14:paraId="0AA3AE5F" w14:textId="77777777" w:rsidR="00E77DF4" w:rsidRDefault="00E77DF4" w:rsidP="0058102C">
            <w:pPr>
              <w:pStyle w:val="TableParagraph"/>
              <w:spacing w:before="7" w:line="264" w:lineRule="auto"/>
              <w:ind w:left="220" w:right="281"/>
              <w:jc w:val="both"/>
              <w:rPr>
                <w:sz w:val="18"/>
              </w:rPr>
            </w:pPr>
            <w:r>
              <w:rPr>
                <w:b/>
                <w:sz w:val="18"/>
              </w:rPr>
              <w:t xml:space="preserve">19. </w:t>
            </w:r>
            <w:r>
              <w:rPr>
                <w:sz w:val="18"/>
              </w:rPr>
              <w:t>Okul öncesi, ilk ve orta öğretim çağındaki öğrencileri bedenî, zihnî, ahlakî, manevî, sosyal ve kültürel</w:t>
            </w:r>
          </w:p>
          <w:p w14:paraId="44652610" w14:textId="77777777" w:rsidR="00E77DF4" w:rsidRDefault="00E77DF4" w:rsidP="0058102C">
            <w:pPr>
              <w:pStyle w:val="TableParagraph"/>
              <w:tabs>
                <w:tab w:val="left" w:pos="1425"/>
                <w:tab w:val="left" w:pos="1881"/>
                <w:tab w:val="left" w:pos="2174"/>
                <w:tab w:val="left" w:pos="2478"/>
              </w:tabs>
              <w:spacing w:line="261" w:lineRule="auto"/>
              <w:ind w:left="201" w:right="280" w:firstLine="19"/>
              <w:rPr>
                <w:sz w:val="18"/>
              </w:rPr>
            </w:pPr>
            <w:proofErr w:type="gramStart"/>
            <w:r>
              <w:rPr>
                <w:sz w:val="18"/>
              </w:rPr>
              <w:t>nitelikler</w:t>
            </w:r>
            <w:proofErr w:type="gramEnd"/>
            <w:r>
              <w:rPr>
                <w:spacing w:val="39"/>
                <w:sz w:val="18"/>
              </w:rPr>
              <w:t xml:space="preserve"> </w:t>
            </w:r>
            <w:r>
              <w:rPr>
                <w:sz w:val="18"/>
              </w:rPr>
              <w:t>yönünden</w:t>
            </w:r>
            <w:r>
              <w:rPr>
                <w:spacing w:val="39"/>
                <w:sz w:val="18"/>
              </w:rPr>
              <w:t xml:space="preserve"> </w:t>
            </w:r>
            <w:r>
              <w:rPr>
                <w:sz w:val="18"/>
              </w:rPr>
              <w:t>geliştiren ve</w:t>
            </w:r>
            <w:r>
              <w:rPr>
                <w:spacing w:val="80"/>
                <w:w w:val="150"/>
                <w:sz w:val="18"/>
              </w:rPr>
              <w:t xml:space="preserve"> </w:t>
            </w:r>
            <w:r>
              <w:rPr>
                <w:sz w:val="18"/>
              </w:rPr>
              <w:t>insan</w:t>
            </w:r>
            <w:r>
              <w:rPr>
                <w:spacing w:val="80"/>
                <w:w w:val="150"/>
                <w:sz w:val="18"/>
              </w:rPr>
              <w:t xml:space="preserve"> </w:t>
            </w:r>
            <w:r>
              <w:rPr>
                <w:sz w:val="18"/>
              </w:rPr>
              <w:t>haklarına</w:t>
            </w:r>
            <w:r>
              <w:rPr>
                <w:sz w:val="18"/>
              </w:rPr>
              <w:tab/>
            </w:r>
            <w:r>
              <w:rPr>
                <w:sz w:val="18"/>
              </w:rPr>
              <w:tab/>
            </w:r>
            <w:r>
              <w:rPr>
                <w:spacing w:val="-2"/>
                <w:sz w:val="18"/>
              </w:rPr>
              <w:t xml:space="preserve">dayalı </w:t>
            </w:r>
            <w:r>
              <w:rPr>
                <w:sz w:val="18"/>
              </w:rPr>
              <w:t>toplum</w:t>
            </w:r>
            <w:r>
              <w:rPr>
                <w:spacing w:val="40"/>
                <w:sz w:val="18"/>
              </w:rPr>
              <w:t xml:space="preserve"> </w:t>
            </w:r>
            <w:r>
              <w:rPr>
                <w:sz w:val="18"/>
              </w:rPr>
              <w:t>yapısının</w:t>
            </w:r>
            <w:r>
              <w:rPr>
                <w:spacing w:val="40"/>
                <w:sz w:val="18"/>
              </w:rPr>
              <w:t xml:space="preserve"> </w:t>
            </w:r>
            <w:r>
              <w:rPr>
                <w:sz w:val="18"/>
              </w:rPr>
              <w:t>ve</w:t>
            </w:r>
            <w:r>
              <w:rPr>
                <w:spacing w:val="40"/>
                <w:sz w:val="18"/>
              </w:rPr>
              <w:t xml:space="preserve"> </w:t>
            </w:r>
            <w:r>
              <w:rPr>
                <w:sz w:val="18"/>
              </w:rPr>
              <w:t>küresel düzeyde rekabet gücüne sahip ekonomik</w:t>
            </w:r>
            <w:r>
              <w:rPr>
                <w:spacing w:val="-15"/>
                <w:sz w:val="18"/>
              </w:rPr>
              <w:t xml:space="preserve"> </w:t>
            </w:r>
            <w:r>
              <w:rPr>
                <w:sz w:val="18"/>
              </w:rPr>
              <w:t>sistemin</w:t>
            </w:r>
            <w:r>
              <w:rPr>
                <w:spacing w:val="-14"/>
                <w:sz w:val="18"/>
              </w:rPr>
              <w:t xml:space="preserve"> </w:t>
            </w:r>
            <w:r>
              <w:rPr>
                <w:sz w:val="18"/>
              </w:rPr>
              <w:t>gerektirdiği bilgi</w:t>
            </w:r>
            <w:r>
              <w:rPr>
                <w:spacing w:val="39"/>
                <w:sz w:val="18"/>
              </w:rPr>
              <w:t xml:space="preserve"> </w:t>
            </w:r>
            <w:r>
              <w:rPr>
                <w:sz w:val="18"/>
              </w:rPr>
              <w:t>ve</w:t>
            </w:r>
            <w:r>
              <w:rPr>
                <w:spacing w:val="40"/>
                <w:sz w:val="18"/>
              </w:rPr>
              <w:t xml:space="preserve"> </w:t>
            </w:r>
            <w:r>
              <w:rPr>
                <w:sz w:val="18"/>
              </w:rPr>
              <w:t>becerilerle</w:t>
            </w:r>
            <w:r>
              <w:rPr>
                <w:spacing w:val="40"/>
                <w:sz w:val="18"/>
              </w:rPr>
              <w:t xml:space="preserve"> </w:t>
            </w:r>
            <w:r>
              <w:rPr>
                <w:sz w:val="18"/>
              </w:rPr>
              <w:t>donatarak geleceğe hazırlayan eğitim ve öğretim</w:t>
            </w:r>
            <w:r>
              <w:rPr>
                <w:spacing w:val="-3"/>
                <w:sz w:val="18"/>
              </w:rPr>
              <w:t xml:space="preserve"> </w:t>
            </w:r>
            <w:r>
              <w:rPr>
                <w:sz w:val="18"/>
              </w:rPr>
              <w:t xml:space="preserve">programlarını </w:t>
            </w:r>
            <w:r>
              <w:rPr>
                <w:spacing w:val="-2"/>
                <w:sz w:val="18"/>
              </w:rPr>
              <w:t>uygulamak,öğretmen</w:t>
            </w:r>
            <w:r>
              <w:rPr>
                <w:sz w:val="18"/>
              </w:rPr>
              <w:tab/>
            </w:r>
            <w:r>
              <w:rPr>
                <w:sz w:val="18"/>
              </w:rPr>
              <w:tab/>
            </w:r>
            <w:r>
              <w:rPr>
                <w:sz w:val="18"/>
              </w:rPr>
              <w:tab/>
            </w:r>
            <w:r>
              <w:rPr>
                <w:spacing w:val="-6"/>
                <w:sz w:val="18"/>
              </w:rPr>
              <w:t>ve</w:t>
            </w:r>
            <w:r>
              <w:rPr>
                <w:sz w:val="18"/>
              </w:rPr>
              <w:t xml:space="preserve"> öğrencilerin eğitim ve öğretim </w:t>
            </w:r>
            <w:r>
              <w:rPr>
                <w:spacing w:val="-2"/>
                <w:sz w:val="18"/>
              </w:rPr>
              <w:t>hizmetlerini</w:t>
            </w:r>
            <w:r>
              <w:rPr>
                <w:sz w:val="18"/>
              </w:rPr>
              <w:tab/>
            </w:r>
            <w:r>
              <w:rPr>
                <w:spacing w:val="-6"/>
                <w:sz w:val="18"/>
              </w:rPr>
              <w:t>bu</w:t>
            </w:r>
            <w:r>
              <w:rPr>
                <w:sz w:val="18"/>
              </w:rPr>
              <w:tab/>
            </w:r>
            <w:r>
              <w:rPr>
                <w:spacing w:val="-2"/>
                <w:sz w:val="18"/>
              </w:rPr>
              <w:t xml:space="preserve">çerçevede </w:t>
            </w:r>
            <w:r>
              <w:rPr>
                <w:sz w:val="18"/>
              </w:rPr>
              <w:t>yürütmek ve denetlemek.</w:t>
            </w:r>
          </w:p>
        </w:tc>
        <w:tc>
          <w:tcPr>
            <w:tcW w:w="2268" w:type="dxa"/>
          </w:tcPr>
          <w:p w14:paraId="77720C73" w14:textId="77777777" w:rsidR="00E77DF4" w:rsidRDefault="00E77DF4" w:rsidP="0058102C">
            <w:pPr>
              <w:pStyle w:val="TableParagraph"/>
              <w:tabs>
                <w:tab w:val="left" w:pos="1478"/>
              </w:tabs>
              <w:spacing w:before="36" w:line="254" w:lineRule="auto"/>
              <w:ind w:left="216" w:right="376"/>
              <w:rPr>
                <w:b/>
                <w:sz w:val="18"/>
              </w:rPr>
            </w:pPr>
            <w:r>
              <w:rPr>
                <w:b/>
                <w:w w:val="85"/>
                <w:sz w:val="18"/>
              </w:rPr>
              <w:t>10.07.2018 tarihli ve</w:t>
            </w:r>
            <w:r>
              <w:rPr>
                <w:b/>
                <w:sz w:val="18"/>
              </w:rPr>
              <w:t xml:space="preserve"> </w:t>
            </w:r>
            <w:r>
              <w:rPr>
                <w:b/>
                <w:spacing w:val="-2"/>
                <w:sz w:val="18"/>
              </w:rPr>
              <w:t xml:space="preserve">30474sayılı </w:t>
            </w:r>
            <w:r>
              <w:rPr>
                <w:b/>
                <w:spacing w:val="-6"/>
                <w:sz w:val="18"/>
              </w:rPr>
              <w:t>Cumhurbaşkanlığı</w:t>
            </w:r>
            <w:r>
              <w:rPr>
                <w:b/>
                <w:sz w:val="18"/>
              </w:rPr>
              <w:t xml:space="preserve"> </w:t>
            </w:r>
            <w:r>
              <w:rPr>
                <w:b/>
                <w:w w:val="90"/>
                <w:sz w:val="18"/>
              </w:rPr>
              <w:t>Teşkilatı</w:t>
            </w:r>
            <w:r>
              <w:rPr>
                <w:b/>
                <w:spacing w:val="32"/>
                <w:sz w:val="18"/>
              </w:rPr>
              <w:t xml:space="preserve"> </w:t>
            </w:r>
            <w:r>
              <w:rPr>
                <w:b/>
                <w:w w:val="90"/>
                <w:sz w:val="18"/>
              </w:rPr>
              <w:t xml:space="preserve">Hakkında </w:t>
            </w:r>
            <w:r>
              <w:rPr>
                <w:b/>
                <w:spacing w:val="-6"/>
                <w:sz w:val="18"/>
              </w:rPr>
              <w:t>Cumhurbaşkanlığı</w:t>
            </w:r>
            <w:r>
              <w:rPr>
                <w:b/>
                <w:spacing w:val="-2"/>
                <w:sz w:val="18"/>
              </w:rPr>
              <w:t xml:space="preserve"> Kararnamesi</w:t>
            </w:r>
            <w:r>
              <w:rPr>
                <w:b/>
                <w:sz w:val="18"/>
              </w:rPr>
              <w:tab/>
            </w:r>
            <w:r>
              <w:rPr>
                <w:b/>
                <w:spacing w:val="-4"/>
                <w:w w:val="90"/>
                <w:sz w:val="18"/>
              </w:rPr>
              <w:t>(Md.</w:t>
            </w:r>
            <w:r>
              <w:rPr>
                <w:b/>
                <w:spacing w:val="-4"/>
                <w:sz w:val="18"/>
              </w:rPr>
              <w:t xml:space="preserve"> 302)</w:t>
            </w:r>
          </w:p>
        </w:tc>
        <w:tc>
          <w:tcPr>
            <w:tcW w:w="4111" w:type="dxa"/>
          </w:tcPr>
          <w:p w14:paraId="6D549368" w14:textId="77777777" w:rsidR="00E77DF4" w:rsidRDefault="00E77DF4" w:rsidP="0058102C">
            <w:pPr>
              <w:pStyle w:val="TableParagraph"/>
              <w:tabs>
                <w:tab w:val="left" w:pos="1043"/>
                <w:tab w:val="left" w:pos="1548"/>
                <w:tab w:val="left" w:pos="1876"/>
                <w:tab w:val="left" w:pos="2145"/>
                <w:tab w:val="left" w:pos="3069"/>
                <w:tab w:val="left" w:pos="3129"/>
              </w:tabs>
              <w:spacing w:before="7" w:line="261" w:lineRule="auto"/>
              <w:ind w:left="216" w:right="227"/>
              <w:rPr>
                <w:sz w:val="18"/>
              </w:rPr>
            </w:pPr>
            <w:r>
              <w:rPr>
                <w:spacing w:val="-2"/>
                <w:sz w:val="18"/>
              </w:rPr>
              <w:t>Müfredatın</w:t>
            </w:r>
            <w:r>
              <w:rPr>
                <w:sz w:val="18"/>
              </w:rPr>
              <w:tab/>
            </w:r>
            <w:r>
              <w:rPr>
                <w:spacing w:val="-2"/>
                <w:sz w:val="18"/>
              </w:rPr>
              <w:t>çocuklarımıza</w:t>
            </w:r>
            <w:r>
              <w:rPr>
                <w:sz w:val="18"/>
              </w:rPr>
              <w:tab/>
            </w:r>
            <w:r>
              <w:rPr>
                <w:spacing w:val="-27"/>
                <w:sz w:val="18"/>
              </w:rPr>
              <w:t xml:space="preserve"> </w:t>
            </w:r>
            <w:r>
              <w:rPr>
                <w:sz w:val="18"/>
              </w:rPr>
              <w:t>sunacağı imkânlara</w:t>
            </w:r>
            <w:r>
              <w:rPr>
                <w:spacing w:val="21"/>
                <w:sz w:val="18"/>
              </w:rPr>
              <w:t xml:space="preserve"> </w:t>
            </w:r>
            <w:r>
              <w:rPr>
                <w:sz w:val="18"/>
              </w:rPr>
              <w:t>ilişkin</w:t>
            </w:r>
            <w:r>
              <w:rPr>
                <w:spacing w:val="20"/>
                <w:sz w:val="18"/>
              </w:rPr>
              <w:t xml:space="preserve"> </w:t>
            </w:r>
            <w:r>
              <w:rPr>
                <w:sz w:val="18"/>
              </w:rPr>
              <w:t>en</w:t>
            </w:r>
            <w:r>
              <w:rPr>
                <w:spacing w:val="21"/>
                <w:sz w:val="18"/>
              </w:rPr>
              <w:t xml:space="preserve"> </w:t>
            </w:r>
            <w:r>
              <w:rPr>
                <w:sz w:val="18"/>
              </w:rPr>
              <w:t>temel</w:t>
            </w:r>
            <w:r>
              <w:rPr>
                <w:spacing w:val="21"/>
                <w:sz w:val="18"/>
              </w:rPr>
              <w:t xml:space="preserve"> </w:t>
            </w:r>
            <w:r>
              <w:rPr>
                <w:sz w:val="18"/>
              </w:rPr>
              <w:t>unsur;</w:t>
            </w:r>
            <w:r>
              <w:rPr>
                <w:spacing w:val="17"/>
                <w:sz w:val="18"/>
              </w:rPr>
              <w:t xml:space="preserve"> </w:t>
            </w:r>
            <w:r>
              <w:rPr>
                <w:sz w:val="18"/>
              </w:rPr>
              <w:t>öğrenilen her</w:t>
            </w:r>
            <w:r>
              <w:rPr>
                <w:spacing w:val="-12"/>
                <w:sz w:val="18"/>
              </w:rPr>
              <w:t xml:space="preserve"> </w:t>
            </w:r>
            <w:r>
              <w:rPr>
                <w:sz w:val="18"/>
              </w:rPr>
              <w:t>türlü</w:t>
            </w:r>
            <w:r>
              <w:rPr>
                <w:spacing w:val="-13"/>
                <w:sz w:val="18"/>
              </w:rPr>
              <w:t xml:space="preserve"> </w:t>
            </w:r>
            <w:r>
              <w:rPr>
                <w:sz w:val="18"/>
              </w:rPr>
              <w:t>bilgi,</w:t>
            </w:r>
            <w:r>
              <w:rPr>
                <w:spacing w:val="-14"/>
                <w:sz w:val="18"/>
              </w:rPr>
              <w:t xml:space="preserve"> </w:t>
            </w:r>
            <w:r>
              <w:rPr>
                <w:sz w:val="18"/>
              </w:rPr>
              <w:t>beceri</w:t>
            </w:r>
            <w:r>
              <w:rPr>
                <w:spacing w:val="-12"/>
                <w:sz w:val="18"/>
              </w:rPr>
              <w:t xml:space="preserve"> </w:t>
            </w:r>
            <w:r>
              <w:rPr>
                <w:sz w:val="18"/>
              </w:rPr>
              <w:t>ve</w:t>
            </w:r>
            <w:r>
              <w:rPr>
                <w:spacing w:val="-13"/>
                <w:sz w:val="18"/>
              </w:rPr>
              <w:t xml:space="preserve"> </w:t>
            </w:r>
            <w:r>
              <w:rPr>
                <w:sz w:val="18"/>
              </w:rPr>
              <w:t>tutumun</w:t>
            </w:r>
            <w:r>
              <w:rPr>
                <w:spacing w:val="-12"/>
                <w:sz w:val="18"/>
              </w:rPr>
              <w:t xml:space="preserve"> </w:t>
            </w:r>
            <w:r>
              <w:rPr>
                <w:sz w:val="18"/>
              </w:rPr>
              <w:t>bir</w:t>
            </w:r>
            <w:r>
              <w:rPr>
                <w:spacing w:val="-14"/>
                <w:sz w:val="18"/>
              </w:rPr>
              <w:t xml:space="preserve"> </w:t>
            </w:r>
            <w:r>
              <w:rPr>
                <w:sz w:val="18"/>
              </w:rPr>
              <w:t xml:space="preserve">davranış </w:t>
            </w:r>
            <w:r>
              <w:rPr>
                <w:spacing w:val="-2"/>
                <w:sz w:val="18"/>
              </w:rPr>
              <w:t>olarak</w:t>
            </w:r>
            <w:r>
              <w:rPr>
                <w:sz w:val="18"/>
              </w:rPr>
              <w:tab/>
            </w:r>
            <w:r>
              <w:rPr>
                <w:spacing w:val="-2"/>
                <w:sz w:val="18"/>
              </w:rPr>
              <w:t>ortaya</w:t>
            </w:r>
            <w:r>
              <w:rPr>
                <w:sz w:val="18"/>
              </w:rPr>
              <w:tab/>
            </w:r>
            <w:r>
              <w:rPr>
                <w:sz w:val="18"/>
              </w:rPr>
              <w:tab/>
            </w:r>
            <w:r>
              <w:rPr>
                <w:spacing w:val="-2"/>
                <w:sz w:val="18"/>
              </w:rPr>
              <w:t>çıkmasının</w:t>
            </w:r>
            <w:r>
              <w:rPr>
                <w:sz w:val="18"/>
              </w:rPr>
              <w:tab/>
            </w:r>
            <w:r>
              <w:rPr>
                <w:spacing w:val="-2"/>
                <w:sz w:val="18"/>
              </w:rPr>
              <w:t xml:space="preserve">ötesinde, </w:t>
            </w:r>
            <w:r>
              <w:rPr>
                <w:sz w:val="18"/>
              </w:rPr>
              <w:t>çocukların kendilerine ve topluma doğrudan hizmet edebilecek bir yetkinlik olarak yerleşmesidir.Görgü</w:t>
            </w:r>
            <w:r>
              <w:rPr>
                <w:spacing w:val="-11"/>
                <w:sz w:val="18"/>
              </w:rPr>
              <w:t xml:space="preserve"> </w:t>
            </w:r>
            <w:r>
              <w:rPr>
                <w:sz w:val="18"/>
              </w:rPr>
              <w:t>olarak</w:t>
            </w:r>
            <w:r>
              <w:rPr>
                <w:spacing w:val="-11"/>
                <w:sz w:val="18"/>
              </w:rPr>
              <w:t xml:space="preserve"> </w:t>
            </w:r>
            <w:r>
              <w:rPr>
                <w:sz w:val="18"/>
              </w:rPr>
              <w:t>tanımlanabilecek bu</w:t>
            </w:r>
            <w:r>
              <w:rPr>
                <w:spacing w:val="80"/>
                <w:w w:val="150"/>
                <w:sz w:val="18"/>
              </w:rPr>
              <w:t xml:space="preserve"> </w:t>
            </w:r>
            <w:r>
              <w:rPr>
                <w:sz w:val="18"/>
              </w:rPr>
              <w:t>unsurun</w:t>
            </w:r>
            <w:r>
              <w:rPr>
                <w:spacing w:val="80"/>
                <w:w w:val="150"/>
                <w:sz w:val="18"/>
              </w:rPr>
              <w:t xml:space="preserve"> </w:t>
            </w:r>
            <w:r>
              <w:rPr>
                <w:sz w:val="18"/>
              </w:rPr>
              <w:t>temel</w:t>
            </w:r>
            <w:r>
              <w:rPr>
                <w:sz w:val="18"/>
              </w:rPr>
              <w:tab/>
            </w:r>
            <w:r>
              <w:rPr>
                <w:sz w:val="18"/>
              </w:rPr>
              <w:tab/>
            </w:r>
            <w:r>
              <w:rPr>
                <w:spacing w:val="-2"/>
                <w:sz w:val="18"/>
              </w:rPr>
              <w:t>dayanağı,</w:t>
            </w:r>
            <w:r>
              <w:rPr>
                <w:sz w:val="18"/>
              </w:rPr>
              <w:tab/>
            </w:r>
            <w:r>
              <w:rPr>
                <w:sz w:val="18"/>
              </w:rPr>
              <w:tab/>
            </w:r>
            <w:r>
              <w:rPr>
                <w:spacing w:val="-2"/>
                <w:sz w:val="18"/>
              </w:rPr>
              <w:t xml:space="preserve">birbirini </w:t>
            </w:r>
            <w:r>
              <w:rPr>
                <w:sz w:val="18"/>
              </w:rPr>
              <w:t>tamamlayan, kavramsal öğrenmeyi ve</w:t>
            </w:r>
          </w:p>
          <w:p w14:paraId="60A7F1E4" w14:textId="77777777" w:rsidR="00E77DF4" w:rsidRDefault="00E77DF4" w:rsidP="0058102C">
            <w:pPr>
              <w:pStyle w:val="TableParagraph"/>
              <w:tabs>
                <w:tab w:val="left" w:pos="1605"/>
                <w:tab w:val="left" w:pos="2901"/>
                <w:tab w:val="left" w:pos="3600"/>
              </w:tabs>
              <w:spacing w:before="36" w:line="295" w:lineRule="auto"/>
              <w:ind w:left="216" w:right="230"/>
              <w:rPr>
                <w:sz w:val="18"/>
              </w:rPr>
            </w:pPr>
            <w:r>
              <w:rPr>
                <w:spacing w:val="-2"/>
                <w:sz w:val="18"/>
              </w:rPr>
              <w:t>derinleşmeyi</w:t>
            </w:r>
            <w:r>
              <w:rPr>
                <w:sz w:val="18"/>
              </w:rPr>
              <w:tab/>
            </w:r>
            <w:r>
              <w:rPr>
                <w:spacing w:val="-2"/>
                <w:sz w:val="18"/>
              </w:rPr>
              <w:t>destekleyen</w:t>
            </w:r>
            <w:r>
              <w:rPr>
                <w:sz w:val="18"/>
              </w:rPr>
              <w:tab/>
            </w:r>
            <w:r>
              <w:rPr>
                <w:spacing w:val="-4"/>
                <w:sz w:val="18"/>
              </w:rPr>
              <w:t>ders</w:t>
            </w:r>
            <w:r>
              <w:rPr>
                <w:sz w:val="18"/>
              </w:rPr>
              <w:tab/>
            </w:r>
            <w:r>
              <w:rPr>
                <w:spacing w:val="-6"/>
                <w:sz w:val="18"/>
              </w:rPr>
              <w:t>ve</w:t>
            </w:r>
            <w:r>
              <w:rPr>
                <w:sz w:val="18"/>
              </w:rPr>
              <w:t xml:space="preserve"> etkinliklerle</w:t>
            </w:r>
            <w:r>
              <w:rPr>
                <w:spacing w:val="-3"/>
                <w:sz w:val="18"/>
              </w:rPr>
              <w:t xml:space="preserve"> </w:t>
            </w:r>
            <w:r>
              <w:rPr>
                <w:sz w:val="18"/>
              </w:rPr>
              <w:t>çocuğun</w:t>
            </w:r>
          </w:p>
          <w:p w14:paraId="25F7B470" w14:textId="77777777" w:rsidR="00E77DF4" w:rsidRDefault="00E77DF4" w:rsidP="0058102C">
            <w:pPr>
              <w:pStyle w:val="TableParagraph"/>
              <w:tabs>
                <w:tab w:val="left" w:pos="1192"/>
                <w:tab w:val="left" w:pos="2265"/>
                <w:tab w:val="left" w:pos="3069"/>
              </w:tabs>
              <w:spacing w:before="1"/>
              <w:ind w:left="216"/>
              <w:rPr>
                <w:sz w:val="18"/>
              </w:rPr>
            </w:pPr>
            <w:r>
              <w:rPr>
                <w:spacing w:val="-2"/>
                <w:sz w:val="18"/>
              </w:rPr>
              <w:t>bütüncül</w:t>
            </w:r>
            <w:r>
              <w:rPr>
                <w:sz w:val="18"/>
              </w:rPr>
              <w:tab/>
            </w:r>
            <w:r>
              <w:rPr>
                <w:spacing w:val="-2"/>
                <w:sz w:val="18"/>
              </w:rPr>
              <w:t>gelişimine</w:t>
            </w:r>
            <w:r>
              <w:rPr>
                <w:sz w:val="18"/>
              </w:rPr>
              <w:tab/>
            </w:r>
            <w:r>
              <w:rPr>
                <w:spacing w:val="-2"/>
                <w:sz w:val="18"/>
              </w:rPr>
              <w:t>hizmet</w:t>
            </w:r>
            <w:r>
              <w:rPr>
                <w:sz w:val="18"/>
              </w:rPr>
              <w:tab/>
            </w:r>
            <w:r>
              <w:rPr>
                <w:spacing w:val="-2"/>
                <w:sz w:val="18"/>
              </w:rPr>
              <w:t>etmektir.</w:t>
            </w:r>
          </w:p>
          <w:p w14:paraId="2AD1E2CA" w14:textId="77777777" w:rsidR="00E77DF4" w:rsidRDefault="00E77DF4" w:rsidP="0058102C">
            <w:pPr>
              <w:pStyle w:val="TableParagraph"/>
              <w:spacing w:before="48"/>
              <w:ind w:left="216"/>
              <w:rPr>
                <w:sz w:val="18"/>
              </w:rPr>
            </w:pPr>
            <w:r>
              <w:rPr>
                <w:sz w:val="18"/>
              </w:rPr>
              <w:t>Kazanılan</w:t>
            </w:r>
            <w:r>
              <w:rPr>
                <w:spacing w:val="-2"/>
                <w:sz w:val="18"/>
              </w:rPr>
              <w:t xml:space="preserve"> becerilerin</w:t>
            </w:r>
          </w:p>
          <w:p w14:paraId="50F61867" w14:textId="77777777" w:rsidR="00E77DF4" w:rsidRDefault="00E77DF4" w:rsidP="0058102C">
            <w:pPr>
              <w:pStyle w:val="TableParagraph"/>
              <w:spacing w:before="47" w:line="295" w:lineRule="auto"/>
              <w:ind w:left="215"/>
              <w:rPr>
                <w:sz w:val="18"/>
              </w:rPr>
            </w:pPr>
            <w:r>
              <w:rPr>
                <w:sz w:val="18"/>
              </w:rPr>
              <w:t>içselleşmesinde</w:t>
            </w:r>
            <w:r>
              <w:rPr>
                <w:spacing w:val="-11"/>
                <w:sz w:val="18"/>
              </w:rPr>
              <w:t xml:space="preserve"> </w:t>
            </w:r>
            <w:r>
              <w:rPr>
                <w:sz w:val="18"/>
              </w:rPr>
              <w:t>her</w:t>
            </w:r>
            <w:r>
              <w:rPr>
                <w:spacing w:val="-11"/>
                <w:sz w:val="18"/>
              </w:rPr>
              <w:t xml:space="preserve"> </w:t>
            </w:r>
            <w:r>
              <w:rPr>
                <w:sz w:val="18"/>
              </w:rPr>
              <w:t>türlü</w:t>
            </w:r>
            <w:r>
              <w:rPr>
                <w:spacing w:val="-11"/>
                <w:sz w:val="18"/>
              </w:rPr>
              <w:t xml:space="preserve"> </w:t>
            </w:r>
            <w:r>
              <w:rPr>
                <w:sz w:val="18"/>
              </w:rPr>
              <w:t>öğrenme</w:t>
            </w:r>
            <w:r>
              <w:rPr>
                <w:spacing w:val="-11"/>
                <w:sz w:val="18"/>
              </w:rPr>
              <w:t xml:space="preserve"> </w:t>
            </w:r>
            <w:r>
              <w:rPr>
                <w:sz w:val="18"/>
              </w:rPr>
              <w:t>içeriği;</w:t>
            </w:r>
            <w:r>
              <w:rPr>
                <w:spacing w:val="-11"/>
                <w:sz w:val="18"/>
              </w:rPr>
              <w:t xml:space="preserve"> </w:t>
            </w:r>
            <w:r>
              <w:rPr>
                <w:sz w:val="18"/>
              </w:rPr>
              <w:t>(a) ilgili, (b) ilişkili,</w:t>
            </w:r>
          </w:p>
          <w:p w14:paraId="0C130A07" w14:textId="77777777" w:rsidR="00E77DF4" w:rsidRDefault="00E77DF4" w:rsidP="0058102C">
            <w:pPr>
              <w:pStyle w:val="TableParagraph"/>
              <w:spacing w:line="179" w:lineRule="exact"/>
              <w:ind w:left="216"/>
              <w:rPr>
                <w:sz w:val="18"/>
              </w:rPr>
            </w:pPr>
            <w:r>
              <w:rPr>
                <w:sz w:val="18"/>
              </w:rPr>
              <w:t>(c)</w:t>
            </w:r>
            <w:r>
              <w:rPr>
                <w:spacing w:val="77"/>
                <w:sz w:val="18"/>
              </w:rPr>
              <w:t xml:space="preserve"> </w:t>
            </w:r>
            <w:r>
              <w:rPr>
                <w:sz w:val="18"/>
              </w:rPr>
              <w:t>geçirgen,</w:t>
            </w:r>
            <w:r>
              <w:rPr>
                <w:spacing w:val="75"/>
                <w:sz w:val="18"/>
              </w:rPr>
              <w:t xml:space="preserve"> </w:t>
            </w:r>
            <w:r>
              <w:rPr>
                <w:sz w:val="18"/>
              </w:rPr>
              <w:t>(d)</w:t>
            </w:r>
            <w:r>
              <w:rPr>
                <w:spacing w:val="75"/>
                <w:sz w:val="18"/>
              </w:rPr>
              <w:t xml:space="preserve"> </w:t>
            </w:r>
            <w:r>
              <w:rPr>
                <w:sz w:val="18"/>
              </w:rPr>
              <w:t>analitik</w:t>
            </w:r>
            <w:r>
              <w:rPr>
                <w:spacing w:val="75"/>
                <w:sz w:val="18"/>
              </w:rPr>
              <w:t xml:space="preserve"> </w:t>
            </w:r>
            <w:r>
              <w:rPr>
                <w:sz w:val="18"/>
              </w:rPr>
              <w:t>ve</w:t>
            </w:r>
            <w:r>
              <w:rPr>
                <w:spacing w:val="73"/>
                <w:sz w:val="18"/>
              </w:rPr>
              <w:t xml:space="preserve"> </w:t>
            </w:r>
            <w:r>
              <w:rPr>
                <w:sz w:val="18"/>
              </w:rPr>
              <w:t>(e)</w:t>
            </w:r>
            <w:r>
              <w:rPr>
                <w:spacing w:val="77"/>
                <w:sz w:val="18"/>
              </w:rPr>
              <w:t xml:space="preserve"> </w:t>
            </w:r>
            <w:r>
              <w:rPr>
                <w:spacing w:val="-2"/>
                <w:sz w:val="18"/>
              </w:rPr>
              <w:t>birbirini</w:t>
            </w:r>
          </w:p>
          <w:p w14:paraId="51746384" w14:textId="77777777" w:rsidR="00E77DF4" w:rsidRDefault="00E77DF4" w:rsidP="0058102C">
            <w:pPr>
              <w:pStyle w:val="TableParagraph"/>
              <w:tabs>
                <w:tab w:val="left" w:pos="2997"/>
              </w:tabs>
              <w:spacing w:before="19" w:line="261" w:lineRule="auto"/>
              <w:ind w:left="216" w:right="230"/>
              <w:jc w:val="both"/>
              <w:rPr>
                <w:sz w:val="18"/>
              </w:rPr>
            </w:pPr>
            <w:r>
              <w:rPr>
                <w:sz w:val="18"/>
              </w:rPr>
              <w:t xml:space="preserve">tamamlayıcı olarak tasarlanmalı ve hayata </w:t>
            </w:r>
            <w:r>
              <w:rPr>
                <w:spacing w:val="-2"/>
                <w:sz w:val="18"/>
              </w:rPr>
              <w:t>geçirilmelidir.Dolayısıyla</w:t>
            </w:r>
            <w:r>
              <w:rPr>
                <w:sz w:val="18"/>
              </w:rPr>
              <w:tab/>
            </w:r>
            <w:r>
              <w:rPr>
                <w:spacing w:val="-2"/>
                <w:sz w:val="18"/>
              </w:rPr>
              <w:t xml:space="preserve">müfredat, </w:t>
            </w:r>
            <w:r>
              <w:rPr>
                <w:sz w:val="18"/>
              </w:rPr>
              <w:t>çocukların ilgi, yetenek ve mizaçları doğrultusunda</w:t>
            </w:r>
            <w:r>
              <w:rPr>
                <w:spacing w:val="69"/>
                <w:sz w:val="18"/>
              </w:rPr>
              <w:t xml:space="preserve">   </w:t>
            </w:r>
            <w:r>
              <w:rPr>
                <w:sz w:val="18"/>
              </w:rPr>
              <w:t>esnek,</w:t>
            </w:r>
            <w:r>
              <w:rPr>
                <w:spacing w:val="67"/>
                <w:sz w:val="18"/>
              </w:rPr>
              <w:t xml:space="preserve">   </w:t>
            </w:r>
            <w:r>
              <w:rPr>
                <w:sz w:val="18"/>
              </w:rPr>
              <w:t>modüler</w:t>
            </w:r>
            <w:r>
              <w:rPr>
                <w:spacing w:val="70"/>
                <w:sz w:val="18"/>
              </w:rPr>
              <w:t xml:space="preserve">   </w:t>
            </w:r>
            <w:r>
              <w:rPr>
                <w:spacing w:val="-5"/>
                <w:sz w:val="18"/>
              </w:rPr>
              <w:t>ve</w:t>
            </w:r>
          </w:p>
          <w:p w14:paraId="791AA8E6" w14:textId="77777777" w:rsidR="00E77DF4" w:rsidRDefault="00E77DF4" w:rsidP="0058102C">
            <w:pPr>
              <w:pStyle w:val="TableParagraph"/>
              <w:spacing w:before="3" w:line="195" w:lineRule="exact"/>
              <w:ind w:left="216"/>
              <w:jc w:val="both"/>
              <w:rPr>
                <w:sz w:val="18"/>
              </w:rPr>
            </w:pPr>
            <w:r>
              <w:rPr>
                <w:sz w:val="18"/>
              </w:rPr>
              <w:t>uygulamalı</w:t>
            </w:r>
            <w:r>
              <w:rPr>
                <w:spacing w:val="13"/>
                <w:sz w:val="18"/>
              </w:rPr>
              <w:t xml:space="preserve"> </w:t>
            </w:r>
            <w:r>
              <w:rPr>
                <w:sz w:val="18"/>
              </w:rPr>
              <w:t>olarak</w:t>
            </w:r>
            <w:r>
              <w:rPr>
                <w:spacing w:val="12"/>
                <w:sz w:val="18"/>
              </w:rPr>
              <w:t xml:space="preserve"> </w:t>
            </w:r>
            <w:r>
              <w:rPr>
                <w:spacing w:val="-2"/>
                <w:sz w:val="18"/>
              </w:rPr>
              <w:t>iyileştirilmelidir.</w:t>
            </w:r>
          </w:p>
        </w:tc>
        <w:tc>
          <w:tcPr>
            <w:tcW w:w="4819" w:type="dxa"/>
          </w:tcPr>
          <w:p w14:paraId="0ECE799E" w14:textId="77777777" w:rsidR="00E77DF4" w:rsidRDefault="00E77DF4" w:rsidP="0058102C">
            <w:pPr>
              <w:pStyle w:val="TableParagraph"/>
              <w:tabs>
                <w:tab w:val="left" w:pos="1834"/>
              </w:tabs>
              <w:spacing w:before="36" w:line="261" w:lineRule="auto"/>
              <w:ind w:left="219" w:right="370"/>
              <w:rPr>
                <w:sz w:val="18"/>
              </w:rPr>
            </w:pPr>
            <w:r>
              <w:rPr>
                <w:sz w:val="18"/>
              </w:rPr>
              <w:t>Müfredatların</w:t>
            </w:r>
            <w:r>
              <w:rPr>
                <w:spacing w:val="-14"/>
                <w:sz w:val="18"/>
              </w:rPr>
              <w:t xml:space="preserve"> </w:t>
            </w:r>
            <w:r>
              <w:rPr>
                <w:sz w:val="18"/>
              </w:rPr>
              <w:t xml:space="preserve">tüm </w:t>
            </w:r>
            <w:r>
              <w:rPr>
                <w:spacing w:val="-2"/>
                <w:sz w:val="18"/>
              </w:rPr>
              <w:t>kademelerde bütüncül,yetenek kümeleri</w:t>
            </w:r>
            <w:r>
              <w:rPr>
                <w:sz w:val="18"/>
              </w:rPr>
              <w:tab/>
            </w:r>
            <w:r>
              <w:rPr>
                <w:spacing w:val="-4"/>
                <w:sz w:val="18"/>
              </w:rPr>
              <w:t>ile</w:t>
            </w:r>
            <w:r>
              <w:rPr>
                <w:sz w:val="18"/>
              </w:rPr>
              <w:t xml:space="preserve"> ilişkilendirilmiş,</w:t>
            </w:r>
            <w:r>
              <w:rPr>
                <w:spacing w:val="-11"/>
                <w:sz w:val="18"/>
              </w:rPr>
              <w:t xml:space="preserve"> </w:t>
            </w:r>
            <w:r>
              <w:rPr>
                <w:sz w:val="18"/>
              </w:rPr>
              <w:t>esnek ve</w:t>
            </w:r>
            <w:r>
              <w:rPr>
                <w:spacing w:val="80"/>
                <w:sz w:val="18"/>
              </w:rPr>
              <w:t xml:space="preserve"> </w:t>
            </w:r>
            <w:r>
              <w:rPr>
                <w:sz w:val="18"/>
              </w:rPr>
              <w:t>modüler</w:t>
            </w:r>
            <w:r>
              <w:rPr>
                <w:spacing w:val="80"/>
                <w:sz w:val="18"/>
              </w:rPr>
              <w:t xml:space="preserve"> </w:t>
            </w:r>
            <w:r>
              <w:rPr>
                <w:sz w:val="18"/>
              </w:rPr>
              <w:t xml:space="preserve">yapılar olarak yeniden </w:t>
            </w:r>
            <w:r>
              <w:rPr>
                <w:spacing w:val="-2"/>
                <w:sz w:val="18"/>
              </w:rPr>
              <w:t>yapılandırılmasını sağlamak</w:t>
            </w:r>
          </w:p>
          <w:p w14:paraId="221C51D5" w14:textId="77777777" w:rsidR="00E77DF4" w:rsidRDefault="00E77DF4" w:rsidP="0058102C">
            <w:pPr>
              <w:pStyle w:val="TableParagraph"/>
              <w:spacing w:before="7" w:line="264" w:lineRule="auto"/>
              <w:ind w:left="219"/>
              <w:rPr>
                <w:sz w:val="18"/>
              </w:rPr>
            </w:pPr>
            <w:r>
              <w:rPr>
                <w:sz w:val="18"/>
              </w:rPr>
              <w:t>yönünde</w:t>
            </w:r>
            <w:r>
              <w:rPr>
                <w:spacing w:val="80"/>
                <w:w w:val="150"/>
                <w:sz w:val="18"/>
              </w:rPr>
              <w:t xml:space="preserve"> </w:t>
            </w:r>
            <w:r>
              <w:rPr>
                <w:sz w:val="18"/>
              </w:rPr>
              <w:t xml:space="preserve">yapılan </w:t>
            </w:r>
            <w:r>
              <w:rPr>
                <w:spacing w:val="-2"/>
                <w:sz w:val="18"/>
              </w:rPr>
              <w:t>çalışmalara</w:t>
            </w:r>
          </w:p>
          <w:p w14:paraId="337C0B08" w14:textId="77777777" w:rsidR="00E77DF4" w:rsidRDefault="00E77DF4" w:rsidP="0058102C">
            <w:pPr>
              <w:pStyle w:val="TableParagraph"/>
              <w:tabs>
                <w:tab w:val="left" w:pos="1544"/>
                <w:tab w:val="left" w:pos="1606"/>
              </w:tabs>
              <w:spacing w:line="273" w:lineRule="auto"/>
              <w:ind w:left="219" w:right="89"/>
              <w:rPr>
                <w:sz w:val="18"/>
              </w:rPr>
            </w:pPr>
            <w:r>
              <w:rPr>
                <w:sz w:val="18"/>
              </w:rPr>
              <w:t>katılmak</w:t>
            </w:r>
            <w:r>
              <w:rPr>
                <w:spacing w:val="80"/>
                <w:sz w:val="18"/>
              </w:rPr>
              <w:t xml:space="preserve"> </w:t>
            </w:r>
            <w:r>
              <w:rPr>
                <w:sz w:val="18"/>
              </w:rPr>
              <w:t>ve</w:t>
            </w:r>
            <w:r>
              <w:rPr>
                <w:sz w:val="18"/>
              </w:rPr>
              <w:tab/>
            </w:r>
            <w:r>
              <w:rPr>
                <w:sz w:val="18"/>
              </w:rPr>
              <w:tab/>
            </w:r>
            <w:r>
              <w:rPr>
                <w:spacing w:val="-2"/>
                <w:sz w:val="18"/>
              </w:rPr>
              <w:t>Bakanlık tarafından</w:t>
            </w:r>
            <w:r>
              <w:rPr>
                <w:sz w:val="18"/>
              </w:rPr>
              <w:tab/>
            </w:r>
            <w:r>
              <w:rPr>
                <w:spacing w:val="-2"/>
                <w:sz w:val="18"/>
              </w:rPr>
              <w:t xml:space="preserve">yapılacak müfredat güncellemelerinin </w:t>
            </w:r>
            <w:r>
              <w:rPr>
                <w:sz w:val="18"/>
              </w:rPr>
              <w:t>uygulanmasını</w:t>
            </w:r>
            <w:r>
              <w:rPr>
                <w:spacing w:val="-11"/>
                <w:sz w:val="18"/>
              </w:rPr>
              <w:t xml:space="preserve"> </w:t>
            </w:r>
            <w:r>
              <w:rPr>
                <w:sz w:val="18"/>
              </w:rPr>
              <w:t>sağlamak</w:t>
            </w:r>
          </w:p>
        </w:tc>
      </w:tr>
    </w:tbl>
    <w:p w14:paraId="0ED1586D" w14:textId="032AD292" w:rsidR="00973F6F" w:rsidRPr="00222EA0" w:rsidRDefault="002D66BA" w:rsidP="00222EA0">
      <w:pPr>
        <w:ind w:left="888" w:right="911"/>
        <w:jc w:val="center"/>
        <w:rPr>
          <w:i/>
        </w:rPr>
      </w:pPr>
      <w:r>
        <w:rPr>
          <w:i/>
        </w:rPr>
        <w:lastRenderedPageBreak/>
        <w:t>Tablo</w:t>
      </w:r>
      <w:r>
        <w:rPr>
          <w:i/>
          <w:spacing w:val="-1"/>
        </w:rPr>
        <w:t xml:space="preserve"> </w:t>
      </w:r>
      <w:r>
        <w:rPr>
          <w:i/>
        </w:rPr>
        <w:t>3:</w:t>
      </w:r>
      <w:r>
        <w:rPr>
          <w:i/>
          <w:spacing w:val="-2"/>
        </w:rPr>
        <w:t xml:space="preserve"> </w:t>
      </w:r>
      <w:bookmarkStart w:id="8" w:name="_bookmark12"/>
      <w:bookmarkEnd w:id="8"/>
      <w:r>
        <w:rPr>
          <w:i/>
        </w:rPr>
        <w:t>Mevzuat</w:t>
      </w:r>
      <w:r>
        <w:rPr>
          <w:i/>
          <w:spacing w:val="-1"/>
        </w:rPr>
        <w:t xml:space="preserve"> </w:t>
      </w:r>
      <w:r>
        <w:rPr>
          <w:i/>
          <w:spacing w:val="-2"/>
        </w:rPr>
        <w:t>Analzizi</w:t>
      </w:r>
    </w:p>
    <w:p w14:paraId="1DB23748" w14:textId="77777777" w:rsidR="00973F6F" w:rsidRDefault="00973F6F" w:rsidP="00E1447C">
      <w:pPr>
        <w:pStyle w:val="GvdeMetni"/>
        <w:spacing w:before="224"/>
        <w:rPr>
          <w:b/>
          <w:sz w:val="28"/>
        </w:rPr>
      </w:pPr>
    </w:p>
    <w:p w14:paraId="0289DCA7" w14:textId="103A0A85" w:rsidR="00E1447C" w:rsidRDefault="00E1447C" w:rsidP="00E1447C">
      <w:pPr>
        <w:pStyle w:val="GvdeMetni"/>
        <w:spacing w:before="224"/>
        <w:rPr>
          <w:b/>
          <w:sz w:val="28"/>
        </w:rPr>
      </w:pPr>
      <w:r>
        <w:rPr>
          <w:b/>
          <w:sz w:val="28"/>
        </w:rPr>
        <w:t>2.4. ÜST POLİTİKA BELGELERİNİN ANALİZİ</w:t>
      </w:r>
    </w:p>
    <w:p w14:paraId="374F856E" w14:textId="77777777" w:rsidR="00E1447C" w:rsidRDefault="00E1447C" w:rsidP="00E1447C">
      <w:pPr>
        <w:ind w:left="1396" w:right="1417"/>
        <w:jc w:val="both"/>
      </w:pPr>
    </w:p>
    <w:p w14:paraId="7DE2A697" w14:textId="5A66DD95" w:rsidR="00E1447C" w:rsidRDefault="00E1447C" w:rsidP="00E1447C">
      <w:pPr>
        <w:ind w:left="1396" w:right="1417"/>
        <w:jc w:val="both"/>
      </w:pPr>
      <w:r>
        <w:t>Üst politika belgeleri analizi kapsamında, Milli Eğitim Bakanlığı görev alanına giren konular taranmış ve üst politika belgeleri, temel üst politika belgeleri ve diğer üst politika belgeleri olarak iki bölümde incelenmiştir.</w:t>
      </w:r>
    </w:p>
    <w:p w14:paraId="2C2BE27E" w14:textId="77777777" w:rsidR="00E1447C" w:rsidRDefault="00E1447C" w:rsidP="00E1447C">
      <w:pPr>
        <w:ind w:right="1417"/>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0"/>
        <w:gridCol w:w="6533"/>
      </w:tblGrid>
      <w:tr w:rsidR="00E1447C" w14:paraId="1BD4CBD5" w14:textId="77777777" w:rsidTr="00E1447C">
        <w:trPr>
          <w:trHeight w:val="426"/>
        </w:trPr>
        <w:tc>
          <w:tcPr>
            <w:tcW w:w="6650" w:type="dxa"/>
            <w:shd w:val="clear" w:color="auto" w:fill="F1B800"/>
          </w:tcPr>
          <w:p w14:paraId="0818635C" w14:textId="77777777" w:rsidR="00E1447C" w:rsidRDefault="00E1447C" w:rsidP="00C157CB">
            <w:pPr>
              <w:pStyle w:val="TableParagraph"/>
              <w:spacing w:before="53"/>
              <w:ind w:left="14" w:right="2"/>
              <w:jc w:val="center"/>
              <w:rPr>
                <w:rFonts w:ascii="Times New Roman" w:hAnsi="Times New Roman"/>
                <w:b/>
                <w:sz w:val="28"/>
              </w:rPr>
            </w:pPr>
            <w:r>
              <w:rPr>
                <w:rFonts w:ascii="Times New Roman" w:hAnsi="Times New Roman"/>
                <w:b/>
                <w:sz w:val="28"/>
              </w:rPr>
              <w:t>Temel</w:t>
            </w:r>
            <w:r>
              <w:rPr>
                <w:rFonts w:ascii="Times New Roman" w:hAnsi="Times New Roman"/>
                <w:b/>
                <w:spacing w:val="-4"/>
                <w:sz w:val="28"/>
              </w:rPr>
              <w:t xml:space="preserve"> </w:t>
            </w:r>
            <w:r>
              <w:rPr>
                <w:rFonts w:ascii="Times New Roman" w:hAnsi="Times New Roman"/>
                <w:b/>
                <w:sz w:val="28"/>
              </w:rPr>
              <w:t>Üst</w:t>
            </w:r>
            <w:r>
              <w:rPr>
                <w:rFonts w:ascii="Times New Roman" w:hAnsi="Times New Roman"/>
                <w:b/>
                <w:spacing w:val="-5"/>
                <w:sz w:val="28"/>
              </w:rPr>
              <w:t xml:space="preserve"> </w:t>
            </w:r>
            <w:r>
              <w:rPr>
                <w:rFonts w:ascii="Times New Roman" w:hAnsi="Times New Roman"/>
                <w:b/>
                <w:sz w:val="28"/>
              </w:rPr>
              <w:t>Politika</w:t>
            </w:r>
            <w:r>
              <w:rPr>
                <w:rFonts w:ascii="Times New Roman" w:hAnsi="Times New Roman"/>
                <w:b/>
                <w:spacing w:val="-4"/>
                <w:sz w:val="28"/>
              </w:rPr>
              <w:t xml:space="preserve"> </w:t>
            </w:r>
            <w:r>
              <w:rPr>
                <w:rFonts w:ascii="Times New Roman" w:hAnsi="Times New Roman"/>
                <w:b/>
                <w:spacing w:val="-2"/>
                <w:sz w:val="28"/>
              </w:rPr>
              <w:t>Belgeleri</w:t>
            </w:r>
          </w:p>
        </w:tc>
        <w:tc>
          <w:tcPr>
            <w:tcW w:w="6533" w:type="dxa"/>
            <w:shd w:val="clear" w:color="auto" w:fill="F1B800"/>
          </w:tcPr>
          <w:p w14:paraId="2AA87672" w14:textId="77777777" w:rsidR="00E1447C" w:rsidRDefault="00E1447C" w:rsidP="00C157CB">
            <w:pPr>
              <w:pStyle w:val="TableParagraph"/>
              <w:spacing w:before="53"/>
              <w:ind w:left="404"/>
              <w:rPr>
                <w:rFonts w:ascii="Times New Roman" w:hAnsi="Times New Roman"/>
                <w:b/>
                <w:sz w:val="28"/>
              </w:rPr>
            </w:pPr>
            <w:r>
              <w:rPr>
                <w:rFonts w:ascii="Times New Roman" w:hAnsi="Times New Roman"/>
                <w:b/>
                <w:sz w:val="28"/>
              </w:rPr>
              <w:t>Diğer</w:t>
            </w:r>
            <w:r>
              <w:rPr>
                <w:rFonts w:ascii="Times New Roman" w:hAnsi="Times New Roman"/>
                <w:b/>
                <w:spacing w:val="-6"/>
                <w:sz w:val="28"/>
              </w:rPr>
              <w:t xml:space="preserve"> </w:t>
            </w:r>
            <w:r>
              <w:rPr>
                <w:rFonts w:ascii="Times New Roman" w:hAnsi="Times New Roman"/>
                <w:b/>
                <w:sz w:val="28"/>
              </w:rPr>
              <w:t>Üst</w:t>
            </w:r>
            <w:r>
              <w:rPr>
                <w:rFonts w:ascii="Times New Roman" w:hAnsi="Times New Roman"/>
                <w:b/>
                <w:spacing w:val="-4"/>
                <w:sz w:val="28"/>
              </w:rPr>
              <w:t xml:space="preserve"> </w:t>
            </w:r>
            <w:r>
              <w:rPr>
                <w:rFonts w:ascii="Times New Roman" w:hAnsi="Times New Roman"/>
                <w:b/>
                <w:sz w:val="28"/>
              </w:rPr>
              <w:t>Politika</w:t>
            </w:r>
            <w:r>
              <w:rPr>
                <w:rFonts w:ascii="Times New Roman" w:hAnsi="Times New Roman"/>
                <w:b/>
                <w:spacing w:val="-2"/>
                <w:sz w:val="28"/>
              </w:rPr>
              <w:t xml:space="preserve"> Belgeleri</w:t>
            </w:r>
          </w:p>
        </w:tc>
      </w:tr>
      <w:tr w:rsidR="00E1447C" w14:paraId="1B991205" w14:textId="77777777" w:rsidTr="00E1447C">
        <w:trPr>
          <w:trHeight w:val="253"/>
        </w:trPr>
        <w:tc>
          <w:tcPr>
            <w:tcW w:w="6650" w:type="dxa"/>
          </w:tcPr>
          <w:p w14:paraId="4D9C6ABE" w14:textId="77777777" w:rsidR="00E1447C" w:rsidRDefault="00E1447C" w:rsidP="00C157CB">
            <w:pPr>
              <w:pStyle w:val="TableParagraph"/>
              <w:spacing w:line="234" w:lineRule="exact"/>
              <w:ind w:left="1336"/>
              <w:rPr>
                <w:rFonts w:ascii="Times New Roman" w:hAnsi="Times New Roman"/>
              </w:rPr>
            </w:pPr>
            <w:r>
              <w:rPr>
                <w:rFonts w:ascii="Times New Roman" w:hAnsi="Times New Roman"/>
              </w:rPr>
              <w:t>12.</w:t>
            </w:r>
            <w:r>
              <w:rPr>
                <w:rFonts w:ascii="Times New Roman" w:hAnsi="Times New Roman"/>
                <w:spacing w:val="-4"/>
              </w:rPr>
              <w:t xml:space="preserve"> </w:t>
            </w:r>
            <w:r>
              <w:rPr>
                <w:rFonts w:ascii="Times New Roman" w:hAnsi="Times New Roman"/>
              </w:rPr>
              <w:t>Kalkınma</w:t>
            </w:r>
            <w:r>
              <w:rPr>
                <w:rFonts w:ascii="Times New Roman" w:hAnsi="Times New Roman"/>
                <w:spacing w:val="-4"/>
              </w:rPr>
              <w:t xml:space="preserve"> </w:t>
            </w:r>
            <w:r>
              <w:rPr>
                <w:rFonts w:ascii="Times New Roman" w:hAnsi="Times New Roman"/>
              </w:rPr>
              <w:t>Planı</w:t>
            </w:r>
            <w:r>
              <w:rPr>
                <w:rFonts w:ascii="Times New Roman" w:hAnsi="Times New Roman"/>
                <w:spacing w:val="-3"/>
              </w:rPr>
              <w:t xml:space="preserve"> </w:t>
            </w:r>
            <w:r>
              <w:rPr>
                <w:rFonts w:ascii="Times New Roman" w:hAnsi="Times New Roman"/>
              </w:rPr>
              <w:t>2024-</w:t>
            </w:r>
            <w:r>
              <w:rPr>
                <w:rFonts w:ascii="Times New Roman" w:hAnsi="Times New Roman"/>
                <w:spacing w:val="-4"/>
              </w:rPr>
              <w:t>2028</w:t>
            </w:r>
          </w:p>
        </w:tc>
        <w:tc>
          <w:tcPr>
            <w:tcW w:w="6533" w:type="dxa"/>
          </w:tcPr>
          <w:p w14:paraId="04B7D5FE" w14:textId="77777777" w:rsidR="00E1447C" w:rsidRDefault="00E1447C" w:rsidP="00C157CB">
            <w:pPr>
              <w:pStyle w:val="TableParagraph"/>
              <w:spacing w:line="234" w:lineRule="exact"/>
              <w:ind w:left="109"/>
              <w:rPr>
                <w:rFonts w:ascii="Times New Roman" w:hAnsi="Times New Roman"/>
              </w:rPr>
            </w:pPr>
            <w:r>
              <w:rPr>
                <w:rFonts w:ascii="Times New Roman" w:hAnsi="Times New Roman"/>
              </w:rPr>
              <w:t>Yalova</w:t>
            </w:r>
            <w:r>
              <w:rPr>
                <w:rFonts w:ascii="Times New Roman" w:hAnsi="Times New Roman"/>
                <w:spacing w:val="-5"/>
              </w:rPr>
              <w:t xml:space="preserve"> </w:t>
            </w:r>
            <w:r>
              <w:rPr>
                <w:rFonts w:ascii="Times New Roman" w:hAnsi="Times New Roman"/>
              </w:rPr>
              <w:t>Valiliği</w:t>
            </w:r>
            <w:r>
              <w:rPr>
                <w:rFonts w:ascii="Times New Roman" w:hAnsi="Times New Roman"/>
                <w:spacing w:val="-4"/>
              </w:rPr>
              <w:t xml:space="preserve"> </w:t>
            </w:r>
            <w:r>
              <w:rPr>
                <w:rFonts w:ascii="Times New Roman" w:hAnsi="Times New Roman"/>
              </w:rPr>
              <w:t>Stratejik</w:t>
            </w:r>
            <w:r>
              <w:rPr>
                <w:rFonts w:ascii="Times New Roman" w:hAnsi="Times New Roman"/>
                <w:spacing w:val="-4"/>
              </w:rPr>
              <w:t xml:space="preserve"> </w:t>
            </w:r>
            <w:r>
              <w:rPr>
                <w:rFonts w:ascii="Times New Roman" w:hAnsi="Times New Roman"/>
                <w:spacing w:val="-2"/>
              </w:rPr>
              <w:t>Planı</w:t>
            </w:r>
          </w:p>
        </w:tc>
      </w:tr>
      <w:tr w:rsidR="00E1447C" w14:paraId="169AA0A9" w14:textId="77777777" w:rsidTr="00E1447C">
        <w:trPr>
          <w:trHeight w:val="505"/>
        </w:trPr>
        <w:tc>
          <w:tcPr>
            <w:tcW w:w="6650" w:type="dxa"/>
          </w:tcPr>
          <w:p w14:paraId="5A550BC1" w14:textId="77777777" w:rsidR="00E1447C" w:rsidRDefault="00E1447C" w:rsidP="00C157CB">
            <w:pPr>
              <w:pStyle w:val="TableParagraph"/>
              <w:spacing w:line="251" w:lineRule="exact"/>
              <w:ind w:left="14"/>
              <w:jc w:val="center"/>
              <w:rPr>
                <w:rFonts w:ascii="Times New Roman"/>
              </w:rPr>
            </w:pPr>
            <w:r>
              <w:rPr>
                <w:rFonts w:ascii="Times New Roman"/>
              </w:rPr>
              <w:t>Orta</w:t>
            </w:r>
            <w:r>
              <w:rPr>
                <w:rFonts w:ascii="Times New Roman"/>
                <w:spacing w:val="-8"/>
              </w:rPr>
              <w:t xml:space="preserve"> </w:t>
            </w:r>
            <w:r>
              <w:rPr>
                <w:rFonts w:ascii="Times New Roman"/>
              </w:rPr>
              <w:t>Vadeli</w:t>
            </w:r>
            <w:r>
              <w:rPr>
                <w:rFonts w:ascii="Times New Roman"/>
                <w:spacing w:val="-5"/>
              </w:rPr>
              <w:t xml:space="preserve"> </w:t>
            </w:r>
            <w:r>
              <w:rPr>
                <w:rFonts w:ascii="Times New Roman"/>
              </w:rPr>
              <w:t>Program</w:t>
            </w:r>
            <w:r>
              <w:rPr>
                <w:rFonts w:ascii="Times New Roman"/>
                <w:spacing w:val="-5"/>
              </w:rPr>
              <w:t xml:space="preserve"> </w:t>
            </w:r>
            <w:r>
              <w:rPr>
                <w:rFonts w:ascii="Times New Roman"/>
              </w:rPr>
              <w:t>2023-</w:t>
            </w:r>
            <w:r>
              <w:rPr>
                <w:rFonts w:ascii="Times New Roman"/>
                <w:spacing w:val="-4"/>
              </w:rPr>
              <w:t>2025</w:t>
            </w:r>
          </w:p>
        </w:tc>
        <w:tc>
          <w:tcPr>
            <w:tcW w:w="6533" w:type="dxa"/>
          </w:tcPr>
          <w:p w14:paraId="0BB0BEF6" w14:textId="77777777" w:rsidR="00E1447C" w:rsidRDefault="00E1447C" w:rsidP="00C157CB">
            <w:pPr>
              <w:pStyle w:val="TableParagraph"/>
              <w:spacing w:line="254" w:lineRule="exact"/>
              <w:ind w:left="109" w:right="75"/>
              <w:rPr>
                <w:rFonts w:ascii="Times New Roman" w:hAnsi="Times New Roman"/>
              </w:rPr>
            </w:pPr>
            <w:r>
              <w:rPr>
                <w:rFonts w:ascii="Times New Roman" w:hAnsi="Times New Roman"/>
              </w:rPr>
              <w:t>Diğer</w:t>
            </w:r>
            <w:r>
              <w:rPr>
                <w:rFonts w:ascii="Times New Roman" w:hAnsi="Times New Roman"/>
                <w:spacing w:val="-9"/>
              </w:rPr>
              <w:t xml:space="preserve"> </w:t>
            </w:r>
            <w:r>
              <w:rPr>
                <w:rFonts w:ascii="Times New Roman" w:hAnsi="Times New Roman"/>
              </w:rPr>
              <w:t>Kamu</w:t>
            </w:r>
            <w:r>
              <w:rPr>
                <w:rFonts w:ascii="Times New Roman" w:hAnsi="Times New Roman"/>
                <w:spacing w:val="-10"/>
              </w:rPr>
              <w:t xml:space="preserve"> </w:t>
            </w:r>
            <w:r>
              <w:rPr>
                <w:rFonts w:ascii="Times New Roman" w:hAnsi="Times New Roman"/>
              </w:rPr>
              <w:t>Kurum</w:t>
            </w:r>
            <w:r>
              <w:rPr>
                <w:rFonts w:ascii="Times New Roman" w:hAnsi="Times New Roman"/>
                <w:spacing w:val="-9"/>
              </w:rPr>
              <w:t xml:space="preserve"> </w:t>
            </w:r>
            <w:r>
              <w:rPr>
                <w:rFonts w:ascii="Times New Roman" w:hAnsi="Times New Roman"/>
              </w:rPr>
              <w:t>ve</w:t>
            </w:r>
            <w:r>
              <w:rPr>
                <w:rFonts w:ascii="Times New Roman" w:hAnsi="Times New Roman"/>
                <w:spacing w:val="-10"/>
              </w:rPr>
              <w:t xml:space="preserve"> </w:t>
            </w:r>
            <w:r>
              <w:rPr>
                <w:rFonts w:ascii="Times New Roman" w:hAnsi="Times New Roman"/>
              </w:rPr>
              <w:t>Kuruluşların Stratejık Planları</w:t>
            </w:r>
          </w:p>
        </w:tc>
      </w:tr>
      <w:tr w:rsidR="00E1447C" w14:paraId="311FF862" w14:textId="77777777" w:rsidTr="00E1447C">
        <w:trPr>
          <w:trHeight w:val="504"/>
        </w:trPr>
        <w:tc>
          <w:tcPr>
            <w:tcW w:w="6650" w:type="dxa"/>
          </w:tcPr>
          <w:p w14:paraId="45123D33" w14:textId="77777777" w:rsidR="00E1447C" w:rsidRDefault="00E1447C" w:rsidP="00C157CB">
            <w:pPr>
              <w:pStyle w:val="TableParagraph"/>
              <w:spacing w:line="249" w:lineRule="exact"/>
              <w:ind w:left="14" w:right="1"/>
              <w:jc w:val="center"/>
              <w:rPr>
                <w:rFonts w:ascii="Times New Roman" w:hAnsi="Times New Roman"/>
              </w:rPr>
            </w:pPr>
            <w:r>
              <w:rPr>
                <w:rFonts w:ascii="Times New Roman" w:hAnsi="Times New Roman"/>
              </w:rPr>
              <w:t>Millî</w:t>
            </w:r>
            <w:r>
              <w:rPr>
                <w:rFonts w:ascii="Times New Roman" w:hAnsi="Times New Roman"/>
                <w:spacing w:val="-3"/>
              </w:rPr>
              <w:t xml:space="preserve"> </w:t>
            </w:r>
            <w:r>
              <w:rPr>
                <w:rFonts w:ascii="Times New Roman" w:hAnsi="Times New Roman"/>
              </w:rPr>
              <w:t>Eğitim</w:t>
            </w:r>
            <w:r>
              <w:rPr>
                <w:rFonts w:ascii="Times New Roman" w:hAnsi="Times New Roman"/>
                <w:spacing w:val="-3"/>
              </w:rPr>
              <w:t xml:space="preserve"> </w:t>
            </w:r>
            <w:r>
              <w:rPr>
                <w:rFonts w:ascii="Times New Roman" w:hAnsi="Times New Roman"/>
              </w:rPr>
              <w:t>Şura</w:t>
            </w:r>
            <w:r>
              <w:rPr>
                <w:rFonts w:ascii="Times New Roman" w:hAnsi="Times New Roman"/>
                <w:spacing w:val="-3"/>
              </w:rPr>
              <w:t xml:space="preserve"> </w:t>
            </w:r>
            <w:r>
              <w:rPr>
                <w:rFonts w:ascii="Times New Roman" w:hAnsi="Times New Roman"/>
                <w:spacing w:val="-2"/>
              </w:rPr>
              <w:t>Kararları</w:t>
            </w:r>
          </w:p>
        </w:tc>
        <w:tc>
          <w:tcPr>
            <w:tcW w:w="6533" w:type="dxa"/>
          </w:tcPr>
          <w:p w14:paraId="67C2A424" w14:textId="77777777" w:rsidR="00E1447C" w:rsidRDefault="00E1447C" w:rsidP="00C157CB">
            <w:pPr>
              <w:pStyle w:val="TableParagraph"/>
              <w:spacing w:line="252" w:lineRule="exact"/>
              <w:ind w:left="164" w:right="249" w:hanging="56"/>
              <w:rPr>
                <w:rFonts w:ascii="Times New Roman" w:hAnsi="Times New Roman"/>
              </w:rPr>
            </w:pPr>
            <w:r>
              <w:rPr>
                <w:rFonts w:ascii="Times New Roman" w:hAnsi="Times New Roman"/>
              </w:rPr>
              <w:t>Mesleki</w:t>
            </w:r>
            <w:r>
              <w:rPr>
                <w:rFonts w:ascii="Times New Roman" w:hAnsi="Times New Roman"/>
                <w:spacing w:val="-6"/>
              </w:rPr>
              <w:t xml:space="preserve"> </w:t>
            </w:r>
            <w:r>
              <w:rPr>
                <w:rFonts w:ascii="Times New Roman" w:hAnsi="Times New Roman"/>
              </w:rPr>
              <w:t>ve</w:t>
            </w:r>
            <w:r>
              <w:rPr>
                <w:rFonts w:ascii="Times New Roman" w:hAnsi="Times New Roman"/>
                <w:spacing w:val="-7"/>
              </w:rPr>
              <w:t xml:space="preserve"> </w:t>
            </w:r>
            <w:r>
              <w:rPr>
                <w:rFonts w:ascii="Times New Roman" w:hAnsi="Times New Roman"/>
              </w:rPr>
              <w:t>Teknik</w:t>
            </w:r>
            <w:r>
              <w:rPr>
                <w:rFonts w:ascii="Times New Roman" w:hAnsi="Times New Roman"/>
                <w:spacing w:val="-7"/>
              </w:rPr>
              <w:t xml:space="preserve"> </w:t>
            </w:r>
            <w:r>
              <w:rPr>
                <w:rFonts w:ascii="Times New Roman" w:hAnsi="Times New Roman"/>
              </w:rPr>
              <w:t>Eğitim</w:t>
            </w:r>
            <w:r>
              <w:rPr>
                <w:rFonts w:ascii="Times New Roman" w:hAnsi="Times New Roman"/>
                <w:spacing w:val="-9"/>
              </w:rPr>
              <w:t xml:space="preserve"> </w:t>
            </w:r>
            <w:r>
              <w:rPr>
                <w:rFonts w:ascii="Times New Roman" w:hAnsi="Times New Roman"/>
              </w:rPr>
              <w:t>Strateji</w:t>
            </w:r>
            <w:r>
              <w:rPr>
                <w:rFonts w:ascii="Times New Roman" w:hAnsi="Times New Roman"/>
                <w:spacing w:val="-6"/>
              </w:rPr>
              <w:t xml:space="preserve"> </w:t>
            </w:r>
            <w:r>
              <w:rPr>
                <w:rFonts w:ascii="Times New Roman" w:hAnsi="Times New Roman"/>
              </w:rPr>
              <w:t>Belgesi Kurulu Kararları</w:t>
            </w:r>
          </w:p>
        </w:tc>
      </w:tr>
      <w:tr w:rsidR="00E1447C" w14:paraId="75519792" w14:textId="77777777" w:rsidTr="00E1447C">
        <w:trPr>
          <w:trHeight w:val="254"/>
        </w:trPr>
        <w:tc>
          <w:tcPr>
            <w:tcW w:w="6650" w:type="dxa"/>
          </w:tcPr>
          <w:p w14:paraId="32889262" w14:textId="77777777" w:rsidR="00E1447C" w:rsidRDefault="00E1447C" w:rsidP="00C157CB">
            <w:pPr>
              <w:pStyle w:val="TableParagraph"/>
              <w:spacing w:line="234" w:lineRule="exact"/>
              <w:ind w:left="14" w:right="3"/>
              <w:jc w:val="center"/>
              <w:rPr>
                <w:rFonts w:ascii="Times New Roman" w:hAnsi="Times New Roman"/>
              </w:rPr>
            </w:pPr>
            <w:r>
              <w:rPr>
                <w:rFonts w:ascii="Times New Roman" w:hAnsi="Times New Roman"/>
              </w:rPr>
              <w:t>Katılım</w:t>
            </w:r>
            <w:r>
              <w:rPr>
                <w:rFonts w:ascii="Times New Roman" w:hAnsi="Times New Roman"/>
                <w:spacing w:val="-5"/>
              </w:rPr>
              <w:t xml:space="preserve"> </w:t>
            </w:r>
            <w:r>
              <w:rPr>
                <w:rFonts w:ascii="Times New Roman" w:hAnsi="Times New Roman"/>
              </w:rPr>
              <w:t>Öncesi</w:t>
            </w:r>
            <w:r>
              <w:rPr>
                <w:rFonts w:ascii="Times New Roman" w:hAnsi="Times New Roman"/>
                <w:spacing w:val="-8"/>
              </w:rPr>
              <w:t xml:space="preserve"> </w:t>
            </w:r>
            <w:r>
              <w:rPr>
                <w:rFonts w:ascii="Times New Roman" w:hAnsi="Times New Roman"/>
              </w:rPr>
              <w:t>Ekonomik</w:t>
            </w:r>
            <w:r>
              <w:rPr>
                <w:rFonts w:ascii="Times New Roman" w:hAnsi="Times New Roman"/>
                <w:spacing w:val="-9"/>
              </w:rPr>
              <w:t xml:space="preserve"> </w:t>
            </w:r>
            <w:r>
              <w:rPr>
                <w:rFonts w:ascii="Times New Roman" w:hAnsi="Times New Roman"/>
              </w:rPr>
              <w:t>Reform</w:t>
            </w:r>
            <w:r>
              <w:rPr>
                <w:rFonts w:ascii="Times New Roman" w:hAnsi="Times New Roman"/>
                <w:spacing w:val="-5"/>
              </w:rPr>
              <w:t xml:space="preserve"> </w:t>
            </w:r>
            <w:r>
              <w:rPr>
                <w:rFonts w:ascii="Times New Roman" w:hAnsi="Times New Roman"/>
              </w:rPr>
              <w:t>Programı</w:t>
            </w:r>
            <w:r>
              <w:rPr>
                <w:rFonts w:ascii="Times New Roman" w:hAnsi="Times New Roman"/>
                <w:spacing w:val="-4"/>
              </w:rPr>
              <w:t xml:space="preserve"> </w:t>
            </w:r>
            <w:r>
              <w:rPr>
                <w:rFonts w:ascii="Times New Roman" w:hAnsi="Times New Roman"/>
              </w:rPr>
              <w:t>2022-</w:t>
            </w:r>
            <w:r>
              <w:rPr>
                <w:rFonts w:ascii="Times New Roman" w:hAnsi="Times New Roman"/>
                <w:spacing w:val="-4"/>
              </w:rPr>
              <w:t>2024</w:t>
            </w:r>
          </w:p>
        </w:tc>
        <w:tc>
          <w:tcPr>
            <w:tcW w:w="6533" w:type="dxa"/>
          </w:tcPr>
          <w:p w14:paraId="3C6477B8" w14:textId="77777777" w:rsidR="00E1447C" w:rsidRDefault="00E1447C" w:rsidP="00C157CB">
            <w:pPr>
              <w:pStyle w:val="TableParagraph"/>
              <w:spacing w:line="234" w:lineRule="exact"/>
              <w:ind w:left="109"/>
              <w:rPr>
                <w:rFonts w:ascii="Times New Roman" w:hAnsi="Times New Roman"/>
              </w:rPr>
            </w:pPr>
            <w:r>
              <w:rPr>
                <w:rFonts w:ascii="Times New Roman" w:hAnsi="Times New Roman"/>
              </w:rPr>
              <w:t>Yerel</w:t>
            </w:r>
            <w:r>
              <w:rPr>
                <w:rFonts w:ascii="Times New Roman" w:hAnsi="Times New Roman"/>
                <w:spacing w:val="-7"/>
              </w:rPr>
              <w:t xml:space="preserve"> </w:t>
            </w:r>
            <w:r>
              <w:rPr>
                <w:rFonts w:ascii="Times New Roman" w:hAnsi="Times New Roman"/>
              </w:rPr>
              <w:t>Yönetim</w:t>
            </w:r>
            <w:r>
              <w:rPr>
                <w:rFonts w:ascii="Times New Roman" w:hAnsi="Times New Roman"/>
                <w:spacing w:val="-3"/>
              </w:rPr>
              <w:t xml:space="preserve"> </w:t>
            </w:r>
            <w:r>
              <w:rPr>
                <w:rFonts w:ascii="Times New Roman" w:hAnsi="Times New Roman"/>
                <w:spacing w:val="-2"/>
              </w:rPr>
              <w:t>Planları</w:t>
            </w:r>
          </w:p>
        </w:tc>
      </w:tr>
      <w:tr w:rsidR="00E1447C" w14:paraId="0FEEBE4C" w14:textId="77777777" w:rsidTr="00E1447C">
        <w:trPr>
          <w:trHeight w:val="256"/>
        </w:trPr>
        <w:tc>
          <w:tcPr>
            <w:tcW w:w="6650" w:type="dxa"/>
          </w:tcPr>
          <w:p w14:paraId="5630B20D" w14:textId="77777777" w:rsidR="00E1447C" w:rsidRDefault="00E1447C" w:rsidP="00C157CB">
            <w:pPr>
              <w:pStyle w:val="TableParagraph"/>
              <w:spacing w:line="236" w:lineRule="exact"/>
              <w:ind w:left="14" w:right="2"/>
              <w:jc w:val="center"/>
              <w:rPr>
                <w:rFonts w:ascii="Times New Roman" w:hAnsi="Times New Roman"/>
              </w:rPr>
            </w:pPr>
            <w:r>
              <w:rPr>
                <w:rFonts w:ascii="Times New Roman" w:hAnsi="Times New Roman"/>
              </w:rPr>
              <w:t>MEB</w:t>
            </w:r>
            <w:r>
              <w:rPr>
                <w:rFonts w:ascii="Times New Roman" w:hAnsi="Times New Roman"/>
                <w:spacing w:val="-5"/>
              </w:rPr>
              <w:t xml:space="preserve"> </w:t>
            </w:r>
            <w:r>
              <w:rPr>
                <w:rFonts w:ascii="Times New Roman" w:hAnsi="Times New Roman"/>
              </w:rPr>
              <w:t>2024-2028</w:t>
            </w:r>
            <w:r>
              <w:rPr>
                <w:rFonts w:ascii="Times New Roman" w:hAnsi="Times New Roman"/>
                <w:spacing w:val="-3"/>
              </w:rPr>
              <w:t xml:space="preserve"> </w:t>
            </w:r>
            <w:r>
              <w:rPr>
                <w:rFonts w:ascii="Times New Roman" w:hAnsi="Times New Roman"/>
              </w:rPr>
              <w:t>Stratejik</w:t>
            </w:r>
            <w:r>
              <w:rPr>
                <w:rFonts w:ascii="Times New Roman" w:hAnsi="Times New Roman"/>
                <w:spacing w:val="-5"/>
              </w:rPr>
              <w:t xml:space="preserve"> </w:t>
            </w:r>
            <w:r>
              <w:rPr>
                <w:rFonts w:ascii="Times New Roman" w:hAnsi="Times New Roman"/>
                <w:spacing w:val="-4"/>
              </w:rPr>
              <w:t>Planı</w:t>
            </w:r>
          </w:p>
        </w:tc>
        <w:tc>
          <w:tcPr>
            <w:tcW w:w="6533" w:type="dxa"/>
          </w:tcPr>
          <w:p w14:paraId="252B79DC" w14:textId="77777777" w:rsidR="00E1447C" w:rsidRDefault="00E1447C" w:rsidP="00C157CB">
            <w:pPr>
              <w:pStyle w:val="TableParagraph"/>
              <w:spacing w:line="236" w:lineRule="exact"/>
              <w:ind w:left="109"/>
              <w:rPr>
                <w:rFonts w:ascii="Times New Roman" w:hAnsi="Times New Roman"/>
              </w:rPr>
            </w:pPr>
            <w:r>
              <w:rPr>
                <w:rFonts w:ascii="Times New Roman" w:hAnsi="Times New Roman"/>
              </w:rPr>
              <w:t>Türkiye</w:t>
            </w:r>
            <w:r>
              <w:rPr>
                <w:rFonts w:ascii="Times New Roman" w:hAnsi="Times New Roman"/>
                <w:spacing w:val="-6"/>
              </w:rPr>
              <w:t xml:space="preserve"> </w:t>
            </w:r>
            <w:r>
              <w:rPr>
                <w:rFonts w:ascii="Times New Roman" w:hAnsi="Times New Roman"/>
              </w:rPr>
              <w:t>Yeterlilikler</w:t>
            </w:r>
            <w:r>
              <w:rPr>
                <w:rFonts w:ascii="Times New Roman" w:hAnsi="Times New Roman"/>
                <w:spacing w:val="-5"/>
              </w:rPr>
              <w:t xml:space="preserve"> </w:t>
            </w:r>
            <w:r>
              <w:rPr>
                <w:rFonts w:ascii="Times New Roman" w:hAnsi="Times New Roman"/>
                <w:spacing w:val="-2"/>
              </w:rPr>
              <w:t>Çerçevesi</w:t>
            </w:r>
          </w:p>
        </w:tc>
      </w:tr>
      <w:tr w:rsidR="00E1447C" w14:paraId="33290E7F" w14:textId="77777777" w:rsidTr="00E1447C">
        <w:trPr>
          <w:trHeight w:val="505"/>
        </w:trPr>
        <w:tc>
          <w:tcPr>
            <w:tcW w:w="6650" w:type="dxa"/>
          </w:tcPr>
          <w:p w14:paraId="55072720" w14:textId="77777777" w:rsidR="00E1447C" w:rsidRDefault="00E1447C" w:rsidP="00C157CB">
            <w:pPr>
              <w:pStyle w:val="TableParagraph"/>
              <w:spacing w:line="251" w:lineRule="exact"/>
              <w:ind w:left="14" w:right="1"/>
              <w:jc w:val="center"/>
              <w:rPr>
                <w:rFonts w:ascii="Times New Roman" w:hAnsi="Times New Roman"/>
              </w:rPr>
            </w:pPr>
            <w:r>
              <w:rPr>
                <w:rFonts w:ascii="Times New Roman" w:hAnsi="Times New Roman"/>
              </w:rPr>
              <w:t>Millî</w:t>
            </w:r>
            <w:r>
              <w:rPr>
                <w:rFonts w:ascii="Times New Roman" w:hAnsi="Times New Roman"/>
                <w:spacing w:val="-3"/>
              </w:rPr>
              <w:t xml:space="preserve"> </w:t>
            </w:r>
            <w:r>
              <w:rPr>
                <w:rFonts w:ascii="Times New Roman" w:hAnsi="Times New Roman"/>
              </w:rPr>
              <w:t>Eğitim</w:t>
            </w:r>
            <w:r>
              <w:rPr>
                <w:rFonts w:ascii="Times New Roman" w:hAnsi="Times New Roman"/>
                <w:spacing w:val="-3"/>
              </w:rPr>
              <w:t xml:space="preserve"> </w:t>
            </w:r>
            <w:r>
              <w:rPr>
                <w:rFonts w:ascii="Times New Roman" w:hAnsi="Times New Roman"/>
              </w:rPr>
              <w:t>Kalite</w:t>
            </w:r>
            <w:r>
              <w:rPr>
                <w:rFonts w:ascii="Times New Roman" w:hAnsi="Times New Roman"/>
                <w:spacing w:val="-3"/>
              </w:rPr>
              <w:t xml:space="preserve"> </w:t>
            </w:r>
            <w:r>
              <w:rPr>
                <w:rFonts w:ascii="Times New Roman" w:hAnsi="Times New Roman"/>
                <w:spacing w:val="-2"/>
              </w:rPr>
              <w:t>Çerçevesi</w:t>
            </w:r>
          </w:p>
        </w:tc>
        <w:tc>
          <w:tcPr>
            <w:tcW w:w="6533" w:type="dxa"/>
          </w:tcPr>
          <w:p w14:paraId="0E74D556" w14:textId="77777777" w:rsidR="00E1447C" w:rsidRDefault="00E1447C" w:rsidP="00C157CB">
            <w:pPr>
              <w:pStyle w:val="TableParagraph"/>
              <w:spacing w:line="252" w:lineRule="exact"/>
              <w:ind w:left="109" w:right="75"/>
              <w:rPr>
                <w:rFonts w:ascii="Times New Roman" w:hAnsi="Times New Roman"/>
              </w:rPr>
            </w:pPr>
            <w:r>
              <w:rPr>
                <w:rFonts w:ascii="Times New Roman" w:hAnsi="Times New Roman"/>
              </w:rPr>
              <w:t>Ulusal</w:t>
            </w:r>
            <w:r>
              <w:rPr>
                <w:rFonts w:ascii="Times New Roman" w:hAnsi="Times New Roman"/>
                <w:spacing w:val="-9"/>
              </w:rPr>
              <w:t xml:space="preserve"> </w:t>
            </w:r>
            <w:r>
              <w:rPr>
                <w:rFonts w:ascii="Times New Roman" w:hAnsi="Times New Roman"/>
              </w:rPr>
              <w:t>ve</w:t>
            </w:r>
            <w:r>
              <w:rPr>
                <w:rFonts w:ascii="Times New Roman" w:hAnsi="Times New Roman"/>
                <w:spacing w:val="-10"/>
              </w:rPr>
              <w:t xml:space="preserve"> </w:t>
            </w:r>
            <w:r>
              <w:rPr>
                <w:rFonts w:ascii="Times New Roman" w:hAnsi="Times New Roman"/>
              </w:rPr>
              <w:t>Uluslararası</w:t>
            </w:r>
            <w:r>
              <w:rPr>
                <w:rFonts w:ascii="Times New Roman" w:hAnsi="Times New Roman"/>
                <w:spacing w:val="-9"/>
              </w:rPr>
              <w:t xml:space="preserve"> </w:t>
            </w:r>
            <w:r>
              <w:rPr>
                <w:rFonts w:ascii="Times New Roman" w:hAnsi="Times New Roman"/>
              </w:rPr>
              <w:t>Kuruluşların</w:t>
            </w:r>
            <w:r>
              <w:rPr>
                <w:rFonts w:ascii="Times New Roman" w:hAnsi="Times New Roman"/>
                <w:spacing w:val="-10"/>
              </w:rPr>
              <w:t xml:space="preserve"> </w:t>
            </w:r>
            <w:r>
              <w:rPr>
                <w:rFonts w:ascii="Times New Roman" w:hAnsi="Times New Roman"/>
              </w:rPr>
              <w:t>Eğitim ve Türkiye ile İlgili Raporları</w:t>
            </w:r>
          </w:p>
        </w:tc>
      </w:tr>
      <w:tr w:rsidR="00E1447C" w14:paraId="0EC90FD7" w14:textId="77777777" w:rsidTr="00E1447C">
        <w:trPr>
          <w:trHeight w:val="506"/>
        </w:trPr>
        <w:tc>
          <w:tcPr>
            <w:tcW w:w="6650" w:type="dxa"/>
          </w:tcPr>
          <w:p w14:paraId="491DF833" w14:textId="77777777" w:rsidR="00E1447C" w:rsidRDefault="00E1447C" w:rsidP="00C157CB">
            <w:pPr>
              <w:pStyle w:val="TableParagraph"/>
              <w:spacing w:line="252" w:lineRule="exact"/>
              <w:ind w:left="2066" w:right="41" w:hanging="1330"/>
              <w:rPr>
                <w:rFonts w:ascii="Times New Roman" w:hAnsi="Times New Roman"/>
              </w:rPr>
            </w:pPr>
            <w:r>
              <w:rPr>
                <w:rFonts w:ascii="Times New Roman" w:hAnsi="Times New Roman"/>
              </w:rPr>
              <w:t>Doğu</w:t>
            </w:r>
            <w:r>
              <w:rPr>
                <w:rFonts w:ascii="Times New Roman" w:hAnsi="Times New Roman"/>
                <w:spacing w:val="-9"/>
              </w:rPr>
              <w:t xml:space="preserve"> </w:t>
            </w:r>
            <w:r>
              <w:rPr>
                <w:rFonts w:ascii="Times New Roman" w:hAnsi="Times New Roman"/>
              </w:rPr>
              <w:t>Marmara</w:t>
            </w:r>
            <w:r>
              <w:rPr>
                <w:rFonts w:ascii="Times New Roman" w:hAnsi="Times New Roman"/>
                <w:spacing w:val="-10"/>
              </w:rPr>
              <w:t xml:space="preserve"> </w:t>
            </w:r>
            <w:r>
              <w:rPr>
                <w:rFonts w:ascii="Times New Roman" w:hAnsi="Times New Roman"/>
              </w:rPr>
              <w:t>Kalkınma</w:t>
            </w:r>
            <w:r>
              <w:rPr>
                <w:rFonts w:ascii="Times New Roman" w:hAnsi="Times New Roman"/>
                <w:spacing w:val="-10"/>
              </w:rPr>
              <w:t xml:space="preserve"> </w:t>
            </w:r>
            <w:r>
              <w:rPr>
                <w:rFonts w:ascii="Times New Roman" w:hAnsi="Times New Roman"/>
              </w:rPr>
              <w:t>Ajansı</w:t>
            </w:r>
            <w:r>
              <w:rPr>
                <w:rFonts w:ascii="Times New Roman" w:hAnsi="Times New Roman"/>
                <w:spacing w:val="-8"/>
              </w:rPr>
              <w:t xml:space="preserve"> </w:t>
            </w:r>
            <w:r>
              <w:rPr>
                <w:rFonts w:ascii="Times New Roman" w:hAnsi="Times New Roman"/>
              </w:rPr>
              <w:t>2021-2025 Stratejik Planı</w:t>
            </w:r>
          </w:p>
        </w:tc>
        <w:tc>
          <w:tcPr>
            <w:tcW w:w="6533" w:type="dxa"/>
          </w:tcPr>
          <w:p w14:paraId="1DC7A31B" w14:textId="77777777" w:rsidR="00E1447C" w:rsidRDefault="00E1447C" w:rsidP="00C157CB">
            <w:pPr>
              <w:pStyle w:val="TableParagraph"/>
              <w:spacing w:line="252" w:lineRule="exact"/>
              <w:ind w:left="109" w:right="75"/>
              <w:rPr>
                <w:rFonts w:ascii="Times New Roman" w:hAnsi="Times New Roman"/>
              </w:rPr>
            </w:pPr>
            <w:r>
              <w:rPr>
                <w:rFonts w:ascii="Times New Roman" w:hAnsi="Times New Roman"/>
              </w:rPr>
              <w:t>Su</w:t>
            </w:r>
            <w:r>
              <w:rPr>
                <w:rFonts w:ascii="Times New Roman" w:hAnsi="Times New Roman"/>
                <w:spacing w:val="-8"/>
              </w:rPr>
              <w:t xml:space="preserve"> </w:t>
            </w:r>
            <w:r>
              <w:rPr>
                <w:rFonts w:ascii="Times New Roman" w:hAnsi="Times New Roman"/>
              </w:rPr>
              <w:t>Verimliliği</w:t>
            </w:r>
            <w:r>
              <w:rPr>
                <w:rFonts w:ascii="Times New Roman" w:hAnsi="Times New Roman"/>
                <w:spacing w:val="-7"/>
              </w:rPr>
              <w:t xml:space="preserve"> </w:t>
            </w:r>
            <w:r>
              <w:rPr>
                <w:rFonts w:ascii="Times New Roman" w:hAnsi="Times New Roman"/>
              </w:rPr>
              <w:t>Strateji</w:t>
            </w:r>
            <w:r>
              <w:rPr>
                <w:rFonts w:ascii="Times New Roman" w:hAnsi="Times New Roman"/>
                <w:spacing w:val="-7"/>
              </w:rPr>
              <w:t xml:space="preserve"> </w:t>
            </w:r>
            <w:r>
              <w:rPr>
                <w:rFonts w:ascii="Times New Roman" w:hAnsi="Times New Roman"/>
              </w:rPr>
              <w:t>Belgesi</w:t>
            </w:r>
            <w:r>
              <w:rPr>
                <w:rFonts w:ascii="Times New Roman" w:hAnsi="Times New Roman"/>
                <w:spacing w:val="-7"/>
              </w:rPr>
              <w:t xml:space="preserve"> </w:t>
            </w:r>
            <w:r>
              <w:rPr>
                <w:rFonts w:ascii="Times New Roman" w:hAnsi="Times New Roman"/>
              </w:rPr>
              <w:t>ve</w:t>
            </w:r>
            <w:r>
              <w:rPr>
                <w:rFonts w:ascii="Times New Roman" w:hAnsi="Times New Roman"/>
                <w:spacing w:val="-8"/>
              </w:rPr>
              <w:t xml:space="preserve"> </w:t>
            </w:r>
            <w:r>
              <w:rPr>
                <w:rFonts w:ascii="Times New Roman" w:hAnsi="Times New Roman"/>
              </w:rPr>
              <w:t xml:space="preserve">Eylem </w:t>
            </w:r>
            <w:r>
              <w:rPr>
                <w:rFonts w:ascii="Times New Roman" w:hAnsi="Times New Roman"/>
                <w:spacing w:val="-2"/>
              </w:rPr>
              <w:t>Planı</w:t>
            </w:r>
          </w:p>
        </w:tc>
      </w:tr>
      <w:tr w:rsidR="00E1447C" w14:paraId="6F54E82B" w14:textId="77777777" w:rsidTr="00E1447C">
        <w:trPr>
          <w:trHeight w:val="616"/>
        </w:trPr>
        <w:tc>
          <w:tcPr>
            <w:tcW w:w="6650" w:type="dxa"/>
          </w:tcPr>
          <w:p w14:paraId="52715417" w14:textId="77777777" w:rsidR="00E1447C" w:rsidRDefault="00E1447C" w:rsidP="00C157CB">
            <w:pPr>
              <w:pStyle w:val="TableParagraph"/>
              <w:spacing w:line="251" w:lineRule="exact"/>
              <w:ind w:left="14" w:right="1"/>
              <w:jc w:val="center"/>
              <w:rPr>
                <w:rFonts w:ascii="Times New Roman" w:hAnsi="Times New Roman"/>
              </w:rPr>
            </w:pPr>
            <w:r>
              <w:rPr>
                <w:rFonts w:ascii="Times New Roman" w:hAnsi="Times New Roman"/>
              </w:rPr>
              <w:t>İl</w:t>
            </w:r>
            <w:r>
              <w:rPr>
                <w:rFonts w:ascii="Times New Roman" w:hAnsi="Times New Roman"/>
                <w:spacing w:val="-2"/>
              </w:rPr>
              <w:t xml:space="preserve"> </w:t>
            </w:r>
            <w:r>
              <w:rPr>
                <w:rFonts w:ascii="Times New Roman" w:hAnsi="Times New Roman"/>
              </w:rPr>
              <w:t>Afet</w:t>
            </w:r>
            <w:r>
              <w:rPr>
                <w:rFonts w:ascii="Times New Roman" w:hAnsi="Times New Roman"/>
                <w:spacing w:val="-5"/>
              </w:rPr>
              <w:t xml:space="preserve"> </w:t>
            </w:r>
            <w:r>
              <w:rPr>
                <w:rFonts w:ascii="Times New Roman" w:hAnsi="Times New Roman"/>
              </w:rPr>
              <w:t>Müdehale</w:t>
            </w:r>
            <w:r>
              <w:rPr>
                <w:rFonts w:ascii="Times New Roman" w:hAnsi="Times New Roman"/>
                <w:spacing w:val="-3"/>
              </w:rPr>
              <w:t xml:space="preserve"> </w:t>
            </w:r>
            <w:r>
              <w:rPr>
                <w:rFonts w:ascii="Times New Roman" w:hAnsi="Times New Roman"/>
              </w:rPr>
              <w:t>Eylem</w:t>
            </w:r>
            <w:r>
              <w:rPr>
                <w:rFonts w:ascii="Times New Roman" w:hAnsi="Times New Roman"/>
                <w:spacing w:val="-4"/>
              </w:rPr>
              <w:t xml:space="preserve"> </w:t>
            </w:r>
            <w:r>
              <w:rPr>
                <w:rFonts w:ascii="Times New Roman" w:hAnsi="Times New Roman"/>
                <w:spacing w:val="-2"/>
              </w:rPr>
              <w:t>Planı</w:t>
            </w:r>
          </w:p>
        </w:tc>
        <w:tc>
          <w:tcPr>
            <w:tcW w:w="6533" w:type="dxa"/>
          </w:tcPr>
          <w:p w14:paraId="60B3DDE8" w14:textId="77777777" w:rsidR="00E1447C" w:rsidRDefault="00E1447C" w:rsidP="00C157CB">
            <w:pPr>
              <w:pStyle w:val="TableParagraph"/>
              <w:ind w:left="109"/>
              <w:rPr>
                <w:rFonts w:ascii="Times New Roman" w:hAnsi="Times New Roman"/>
              </w:rPr>
            </w:pPr>
            <w:r>
              <w:rPr>
                <w:rFonts w:ascii="Times New Roman" w:hAnsi="Times New Roman"/>
              </w:rPr>
              <w:t>Ulusal</w:t>
            </w:r>
            <w:r>
              <w:rPr>
                <w:rFonts w:ascii="Times New Roman" w:hAnsi="Times New Roman"/>
                <w:spacing w:val="-7"/>
              </w:rPr>
              <w:t xml:space="preserve"> </w:t>
            </w:r>
            <w:r>
              <w:rPr>
                <w:rFonts w:ascii="Times New Roman" w:hAnsi="Times New Roman"/>
              </w:rPr>
              <w:t>Deprem</w:t>
            </w:r>
            <w:r>
              <w:rPr>
                <w:rFonts w:ascii="Times New Roman" w:hAnsi="Times New Roman"/>
                <w:spacing w:val="-9"/>
              </w:rPr>
              <w:t xml:space="preserve"> </w:t>
            </w:r>
            <w:r>
              <w:rPr>
                <w:rFonts w:ascii="Times New Roman" w:hAnsi="Times New Roman"/>
              </w:rPr>
              <w:t>Strateji</w:t>
            </w:r>
            <w:r>
              <w:rPr>
                <w:rFonts w:ascii="Times New Roman" w:hAnsi="Times New Roman"/>
                <w:spacing w:val="-7"/>
              </w:rPr>
              <w:t xml:space="preserve"> </w:t>
            </w:r>
            <w:r>
              <w:rPr>
                <w:rFonts w:ascii="Times New Roman" w:hAnsi="Times New Roman"/>
              </w:rPr>
              <w:t>Belgesi</w:t>
            </w:r>
            <w:r>
              <w:rPr>
                <w:rFonts w:ascii="Times New Roman" w:hAnsi="Times New Roman"/>
                <w:spacing w:val="-9"/>
              </w:rPr>
              <w:t xml:space="preserve"> </w:t>
            </w:r>
            <w:r>
              <w:rPr>
                <w:rFonts w:ascii="Times New Roman" w:hAnsi="Times New Roman"/>
              </w:rPr>
              <w:t>ve</w:t>
            </w:r>
            <w:r>
              <w:rPr>
                <w:rFonts w:ascii="Times New Roman" w:hAnsi="Times New Roman"/>
                <w:spacing w:val="-8"/>
              </w:rPr>
              <w:t xml:space="preserve"> </w:t>
            </w:r>
            <w:r>
              <w:rPr>
                <w:rFonts w:ascii="Times New Roman" w:hAnsi="Times New Roman"/>
              </w:rPr>
              <w:t xml:space="preserve">Eylem </w:t>
            </w:r>
            <w:r>
              <w:rPr>
                <w:rFonts w:ascii="Times New Roman" w:hAnsi="Times New Roman"/>
                <w:spacing w:val="-2"/>
              </w:rPr>
              <w:t>Planı</w:t>
            </w:r>
          </w:p>
        </w:tc>
      </w:tr>
      <w:tr w:rsidR="00E1447C" w14:paraId="781F5A0B" w14:textId="77777777" w:rsidTr="00E1447C">
        <w:trPr>
          <w:trHeight w:val="253"/>
        </w:trPr>
        <w:tc>
          <w:tcPr>
            <w:tcW w:w="6650" w:type="dxa"/>
            <w:vMerge w:val="restart"/>
          </w:tcPr>
          <w:p w14:paraId="275BA020" w14:textId="77777777" w:rsidR="00E1447C" w:rsidRDefault="00E1447C" w:rsidP="00C157CB">
            <w:pPr>
              <w:pStyle w:val="TableParagraph"/>
              <w:rPr>
                <w:rFonts w:ascii="Times New Roman"/>
              </w:rPr>
            </w:pPr>
          </w:p>
        </w:tc>
        <w:tc>
          <w:tcPr>
            <w:tcW w:w="6533" w:type="dxa"/>
          </w:tcPr>
          <w:p w14:paraId="011AB1B0" w14:textId="77777777" w:rsidR="00E1447C" w:rsidRDefault="00E1447C" w:rsidP="00C157CB">
            <w:pPr>
              <w:pStyle w:val="TableParagraph"/>
              <w:spacing w:line="234" w:lineRule="exact"/>
              <w:ind w:left="109"/>
              <w:rPr>
                <w:rFonts w:ascii="Times New Roman" w:hAnsi="Times New Roman"/>
              </w:rPr>
            </w:pPr>
            <w:r>
              <w:rPr>
                <w:rFonts w:ascii="Times New Roman" w:hAnsi="Times New Roman"/>
              </w:rPr>
              <w:t>Ulusal</w:t>
            </w:r>
            <w:r>
              <w:rPr>
                <w:rFonts w:ascii="Times New Roman" w:hAnsi="Times New Roman"/>
                <w:spacing w:val="-5"/>
              </w:rPr>
              <w:t xml:space="preserve"> </w:t>
            </w:r>
            <w:r>
              <w:rPr>
                <w:rFonts w:ascii="Times New Roman" w:hAnsi="Times New Roman"/>
              </w:rPr>
              <w:t>Enerji</w:t>
            </w:r>
            <w:r>
              <w:rPr>
                <w:rFonts w:ascii="Times New Roman" w:hAnsi="Times New Roman"/>
                <w:spacing w:val="-4"/>
              </w:rPr>
              <w:t xml:space="preserve"> </w:t>
            </w:r>
            <w:r>
              <w:rPr>
                <w:rFonts w:ascii="Times New Roman" w:hAnsi="Times New Roman"/>
              </w:rPr>
              <w:t>Verimliliği</w:t>
            </w:r>
            <w:r>
              <w:rPr>
                <w:rFonts w:ascii="Times New Roman" w:hAnsi="Times New Roman"/>
                <w:spacing w:val="-6"/>
              </w:rPr>
              <w:t xml:space="preserve"> </w:t>
            </w:r>
            <w:r>
              <w:rPr>
                <w:rFonts w:ascii="Times New Roman" w:hAnsi="Times New Roman"/>
              </w:rPr>
              <w:t>Eylem</w:t>
            </w:r>
            <w:r>
              <w:rPr>
                <w:rFonts w:ascii="Times New Roman" w:hAnsi="Times New Roman"/>
                <w:spacing w:val="-4"/>
              </w:rPr>
              <w:t xml:space="preserve"> </w:t>
            </w:r>
            <w:r>
              <w:rPr>
                <w:rFonts w:ascii="Times New Roman" w:hAnsi="Times New Roman"/>
                <w:spacing w:val="-2"/>
              </w:rPr>
              <w:t>Planı</w:t>
            </w:r>
          </w:p>
        </w:tc>
      </w:tr>
      <w:tr w:rsidR="00E1447C" w14:paraId="0AE1D865" w14:textId="77777777" w:rsidTr="00E1447C">
        <w:trPr>
          <w:trHeight w:val="253"/>
        </w:trPr>
        <w:tc>
          <w:tcPr>
            <w:tcW w:w="6650" w:type="dxa"/>
            <w:vMerge/>
            <w:tcBorders>
              <w:top w:val="nil"/>
            </w:tcBorders>
          </w:tcPr>
          <w:p w14:paraId="65CE3F2C" w14:textId="77777777" w:rsidR="00E1447C" w:rsidRDefault="00E1447C" w:rsidP="00C157CB">
            <w:pPr>
              <w:rPr>
                <w:sz w:val="2"/>
                <w:szCs w:val="2"/>
              </w:rPr>
            </w:pPr>
          </w:p>
        </w:tc>
        <w:tc>
          <w:tcPr>
            <w:tcW w:w="6533" w:type="dxa"/>
          </w:tcPr>
          <w:p w14:paraId="345A6502" w14:textId="77777777" w:rsidR="00E1447C" w:rsidRDefault="00E1447C" w:rsidP="00C157CB">
            <w:pPr>
              <w:pStyle w:val="TableParagraph"/>
              <w:spacing w:line="234" w:lineRule="exact"/>
              <w:ind w:left="109"/>
              <w:rPr>
                <w:rFonts w:ascii="Times New Roman" w:hAnsi="Times New Roman"/>
              </w:rPr>
            </w:pPr>
            <w:r>
              <w:rPr>
                <w:rFonts w:ascii="Times New Roman" w:hAnsi="Times New Roman"/>
              </w:rPr>
              <w:t>İklim</w:t>
            </w:r>
            <w:r>
              <w:rPr>
                <w:rFonts w:ascii="Times New Roman" w:hAnsi="Times New Roman"/>
                <w:spacing w:val="-4"/>
              </w:rPr>
              <w:t xml:space="preserve"> </w:t>
            </w:r>
            <w:r>
              <w:rPr>
                <w:rFonts w:ascii="Times New Roman" w:hAnsi="Times New Roman"/>
              </w:rPr>
              <w:t>Değişikliği</w:t>
            </w:r>
            <w:r>
              <w:rPr>
                <w:rFonts w:ascii="Times New Roman" w:hAnsi="Times New Roman"/>
                <w:spacing w:val="-4"/>
              </w:rPr>
              <w:t xml:space="preserve"> </w:t>
            </w:r>
            <w:r>
              <w:rPr>
                <w:rFonts w:ascii="Times New Roman" w:hAnsi="Times New Roman"/>
              </w:rPr>
              <w:t>Eylem</w:t>
            </w:r>
            <w:r>
              <w:rPr>
                <w:rFonts w:ascii="Times New Roman" w:hAnsi="Times New Roman"/>
                <w:spacing w:val="-4"/>
              </w:rPr>
              <w:t xml:space="preserve"> </w:t>
            </w:r>
            <w:r>
              <w:rPr>
                <w:rFonts w:ascii="Times New Roman" w:hAnsi="Times New Roman"/>
                <w:spacing w:val="-2"/>
              </w:rPr>
              <w:t>Planı</w:t>
            </w:r>
          </w:p>
        </w:tc>
      </w:tr>
      <w:tr w:rsidR="00E1447C" w14:paraId="19CA2BAA" w14:textId="77777777" w:rsidTr="00E1447C">
        <w:trPr>
          <w:trHeight w:val="256"/>
        </w:trPr>
        <w:tc>
          <w:tcPr>
            <w:tcW w:w="6650" w:type="dxa"/>
            <w:vMerge/>
            <w:tcBorders>
              <w:top w:val="nil"/>
            </w:tcBorders>
          </w:tcPr>
          <w:p w14:paraId="153745EE" w14:textId="77777777" w:rsidR="00E1447C" w:rsidRDefault="00E1447C" w:rsidP="00C157CB">
            <w:pPr>
              <w:rPr>
                <w:sz w:val="2"/>
                <w:szCs w:val="2"/>
              </w:rPr>
            </w:pPr>
          </w:p>
        </w:tc>
        <w:tc>
          <w:tcPr>
            <w:tcW w:w="6533" w:type="dxa"/>
          </w:tcPr>
          <w:p w14:paraId="04826786" w14:textId="77777777" w:rsidR="00E1447C" w:rsidRDefault="00E1447C" w:rsidP="00C157CB">
            <w:pPr>
              <w:pStyle w:val="TableParagraph"/>
              <w:spacing w:before="1" w:line="236" w:lineRule="exact"/>
              <w:ind w:left="109"/>
              <w:rPr>
                <w:rFonts w:ascii="Times New Roman" w:hAnsi="Times New Roman"/>
              </w:rPr>
            </w:pPr>
            <w:r>
              <w:rPr>
                <w:rFonts w:ascii="Times New Roman" w:hAnsi="Times New Roman"/>
              </w:rPr>
              <w:t>Ulusal</w:t>
            </w:r>
            <w:r>
              <w:rPr>
                <w:rFonts w:ascii="Times New Roman" w:hAnsi="Times New Roman"/>
                <w:spacing w:val="-2"/>
              </w:rPr>
              <w:t xml:space="preserve"> </w:t>
            </w:r>
            <w:r>
              <w:rPr>
                <w:rFonts w:ascii="Times New Roman" w:hAnsi="Times New Roman"/>
              </w:rPr>
              <w:t>Yapay</w:t>
            </w:r>
            <w:r>
              <w:rPr>
                <w:rFonts w:ascii="Times New Roman" w:hAnsi="Times New Roman"/>
                <w:spacing w:val="-4"/>
              </w:rPr>
              <w:t xml:space="preserve"> </w:t>
            </w:r>
            <w:r>
              <w:rPr>
                <w:rFonts w:ascii="Times New Roman" w:hAnsi="Times New Roman"/>
              </w:rPr>
              <w:t>Zekâ</w:t>
            </w:r>
            <w:r>
              <w:rPr>
                <w:rFonts w:ascii="Times New Roman" w:hAnsi="Times New Roman"/>
                <w:spacing w:val="-2"/>
              </w:rPr>
              <w:t xml:space="preserve"> Stratejisi</w:t>
            </w:r>
          </w:p>
        </w:tc>
      </w:tr>
      <w:tr w:rsidR="00E1447C" w14:paraId="0F40272F" w14:textId="77777777" w:rsidTr="00E1447C">
        <w:trPr>
          <w:trHeight w:val="254"/>
        </w:trPr>
        <w:tc>
          <w:tcPr>
            <w:tcW w:w="6650" w:type="dxa"/>
            <w:vMerge/>
            <w:tcBorders>
              <w:top w:val="nil"/>
            </w:tcBorders>
          </w:tcPr>
          <w:p w14:paraId="7BF9E422" w14:textId="77777777" w:rsidR="00E1447C" w:rsidRDefault="00E1447C" w:rsidP="00C157CB">
            <w:pPr>
              <w:rPr>
                <w:sz w:val="2"/>
                <w:szCs w:val="2"/>
              </w:rPr>
            </w:pPr>
          </w:p>
        </w:tc>
        <w:tc>
          <w:tcPr>
            <w:tcW w:w="6533" w:type="dxa"/>
          </w:tcPr>
          <w:p w14:paraId="3CB1E237" w14:textId="77777777" w:rsidR="00E1447C" w:rsidRDefault="00E1447C" w:rsidP="00C157CB">
            <w:pPr>
              <w:pStyle w:val="TableParagraph"/>
              <w:spacing w:line="234" w:lineRule="exact"/>
              <w:ind w:left="109"/>
              <w:rPr>
                <w:rFonts w:ascii="Times New Roman" w:hAnsi="Times New Roman"/>
              </w:rPr>
            </w:pPr>
            <w:r>
              <w:rPr>
                <w:rFonts w:ascii="Times New Roman" w:hAnsi="Times New Roman"/>
              </w:rPr>
              <w:t>Mesleki</w:t>
            </w:r>
            <w:r>
              <w:rPr>
                <w:rFonts w:ascii="Times New Roman" w:hAnsi="Times New Roman"/>
                <w:spacing w:val="-5"/>
              </w:rPr>
              <w:t xml:space="preserve"> </w:t>
            </w:r>
            <w:r>
              <w:rPr>
                <w:rFonts w:ascii="Times New Roman" w:hAnsi="Times New Roman"/>
              </w:rPr>
              <w:t>Eğitim</w:t>
            </w:r>
            <w:r>
              <w:rPr>
                <w:rFonts w:ascii="Times New Roman" w:hAnsi="Times New Roman"/>
                <w:spacing w:val="-4"/>
              </w:rPr>
              <w:t xml:space="preserve"> </w:t>
            </w:r>
            <w:r>
              <w:rPr>
                <w:rFonts w:ascii="Times New Roman" w:hAnsi="Times New Roman"/>
              </w:rPr>
              <w:t>Kurulu</w:t>
            </w:r>
            <w:r>
              <w:rPr>
                <w:rFonts w:ascii="Times New Roman" w:hAnsi="Times New Roman"/>
                <w:spacing w:val="-4"/>
              </w:rPr>
              <w:t xml:space="preserve"> </w:t>
            </w:r>
            <w:r>
              <w:rPr>
                <w:rFonts w:ascii="Times New Roman" w:hAnsi="Times New Roman"/>
                <w:spacing w:val="-2"/>
              </w:rPr>
              <w:t>Kararları</w:t>
            </w:r>
          </w:p>
        </w:tc>
      </w:tr>
      <w:tr w:rsidR="00E1447C" w14:paraId="5D1BC7E8" w14:textId="77777777" w:rsidTr="00E1447C">
        <w:trPr>
          <w:trHeight w:val="506"/>
        </w:trPr>
        <w:tc>
          <w:tcPr>
            <w:tcW w:w="6650" w:type="dxa"/>
            <w:vMerge/>
            <w:tcBorders>
              <w:top w:val="nil"/>
            </w:tcBorders>
          </w:tcPr>
          <w:p w14:paraId="2B2BE954" w14:textId="77777777" w:rsidR="00E1447C" w:rsidRDefault="00E1447C" w:rsidP="00C157CB">
            <w:pPr>
              <w:rPr>
                <w:sz w:val="2"/>
                <w:szCs w:val="2"/>
              </w:rPr>
            </w:pPr>
          </w:p>
        </w:tc>
        <w:tc>
          <w:tcPr>
            <w:tcW w:w="6533" w:type="dxa"/>
          </w:tcPr>
          <w:p w14:paraId="4EA2F848" w14:textId="77777777" w:rsidR="00E1447C" w:rsidRDefault="00E1447C" w:rsidP="00C157CB">
            <w:pPr>
              <w:pStyle w:val="TableParagraph"/>
              <w:spacing w:line="254" w:lineRule="exact"/>
              <w:ind w:left="109"/>
              <w:rPr>
                <w:rFonts w:ascii="Times New Roman" w:hAnsi="Times New Roman"/>
              </w:rPr>
            </w:pPr>
            <w:r>
              <w:rPr>
                <w:rFonts w:ascii="Times New Roman" w:hAnsi="Times New Roman"/>
              </w:rPr>
              <w:t>2023-2028</w:t>
            </w:r>
            <w:r>
              <w:rPr>
                <w:rFonts w:ascii="Times New Roman" w:hAnsi="Times New Roman"/>
                <w:spacing w:val="-8"/>
              </w:rPr>
              <w:t xml:space="preserve"> </w:t>
            </w:r>
            <w:r>
              <w:rPr>
                <w:rFonts w:ascii="Times New Roman" w:hAnsi="Times New Roman"/>
              </w:rPr>
              <w:t>Türkiye</w:t>
            </w:r>
            <w:r>
              <w:rPr>
                <w:rFonts w:ascii="Times New Roman" w:hAnsi="Times New Roman"/>
                <w:spacing w:val="-8"/>
              </w:rPr>
              <w:t xml:space="preserve"> </w:t>
            </w:r>
            <w:r>
              <w:rPr>
                <w:rFonts w:ascii="Times New Roman" w:hAnsi="Times New Roman"/>
              </w:rPr>
              <w:t>Çocuk</w:t>
            </w:r>
            <w:r>
              <w:rPr>
                <w:rFonts w:ascii="Times New Roman" w:hAnsi="Times New Roman"/>
                <w:spacing w:val="-11"/>
              </w:rPr>
              <w:t xml:space="preserve"> </w:t>
            </w:r>
            <w:r>
              <w:rPr>
                <w:rFonts w:ascii="Times New Roman" w:hAnsi="Times New Roman"/>
              </w:rPr>
              <w:t>Hakları</w:t>
            </w:r>
            <w:r>
              <w:rPr>
                <w:rFonts w:ascii="Times New Roman" w:hAnsi="Times New Roman"/>
                <w:spacing w:val="-8"/>
              </w:rPr>
              <w:t xml:space="preserve"> </w:t>
            </w:r>
            <w:r>
              <w:rPr>
                <w:rFonts w:ascii="Times New Roman" w:hAnsi="Times New Roman"/>
              </w:rPr>
              <w:t>Strateji Belgesi ve Eylem Planı</w:t>
            </w:r>
          </w:p>
        </w:tc>
      </w:tr>
    </w:tbl>
    <w:p w14:paraId="0DD102C0" w14:textId="77777777" w:rsidR="00E1447C" w:rsidRDefault="00E1447C" w:rsidP="00E1447C">
      <w:pPr>
        <w:pStyle w:val="GvdeMetni"/>
        <w:spacing w:before="5"/>
        <w:rPr>
          <w:sz w:val="24"/>
        </w:rPr>
      </w:pPr>
    </w:p>
    <w:p w14:paraId="76AD256D" w14:textId="77777777" w:rsidR="007E07A0" w:rsidRDefault="00E1447C" w:rsidP="007E07A0">
      <w:pPr>
        <w:ind w:left="888" w:right="911"/>
        <w:jc w:val="center"/>
        <w:rPr>
          <w:i/>
          <w:spacing w:val="-2"/>
        </w:rPr>
      </w:pPr>
      <w:r>
        <w:rPr>
          <w:i/>
        </w:rPr>
        <w:t>Tablo</w:t>
      </w:r>
      <w:r>
        <w:rPr>
          <w:i/>
          <w:spacing w:val="-1"/>
        </w:rPr>
        <w:t xml:space="preserve"> </w:t>
      </w:r>
      <w:r>
        <w:rPr>
          <w:i/>
        </w:rPr>
        <w:t>4:</w:t>
      </w:r>
      <w:r>
        <w:rPr>
          <w:i/>
          <w:spacing w:val="-2"/>
        </w:rPr>
        <w:t xml:space="preserve"> </w:t>
      </w:r>
      <w:bookmarkStart w:id="9" w:name="_bookmark14"/>
      <w:bookmarkEnd w:id="9"/>
      <w:r>
        <w:rPr>
          <w:i/>
        </w:rPr>
        <w:t>Üst</w:t>
      </w:r>
      <w:r>
        <w:rPr>
          <w:i/>
          <w:spacing w:val="-1"/>
        </w:rPr>
        <w:t xml:space="preserve"> </w:t>
      </w:r>
      <w:r>
        <w:rPr>
          <w:i/>
        </w:rPr>
        <w:t xml:space="preserve">Politika </w:t>
      </w:r>
      <w:r>
        <w:rPr>
          <w:i/>
          <w:spacing w:val="-2"/>
        </w:rPr>
        <w:t>Belgeleri</w:t>
      </w:r>
    </w:p>
    <w:p w14:paraId="37FC4F64" w14:textId="77544377" w:rsidR="00E1447C" w:rsidRDefault="00E1447C" w:rsidP="007E07A0">
      <w:pPr>
        <w:ind w:left="888" w:right="911"/>
        <w:jc w:val="center"/>
        <w:rPr>
          <w:b/>
          <w:sz w:val="32"/>
        </w:rPr>
      </w:pPr>
      <w:r>
        <w:rPr>
          <w:b/>
          <w:sz w:val="32"/>
        </w:rPr>
        <w:t>Üst</w:t>
      </w:r>
      <w:r>
        <w:rPr>
          <w:b/>
          <w:spacing w:val="-11"/>
          <w:sz w:val="32"/>
        </w:rPr>
        <w:t xml:space="preserve"> </w:t>
      </w:r>
      <w:r>
        <w:rPr>
          <w:b/>
          <w:sz w:val="32"/>
        </w:rPr>
        <w:t>Politika</w:t>
      </w:r>
      <w:r>
        <w:rPr>
          <w:b/>
          <w:spacing w:val="-8"/>
          <w:sz w:val="32"/>
        </w:rPr>
        <w:t xml:space="preserve"> </w:t>
      </w:r>
      <w:r>
        <w:rPr>
          <w:b/>
          <w:sz w:val="32"/>
        </w:rPr>
        <w:t>Belgeleri</w:t>
      </w:r>
      <w:r>
        <w:rPr>
          <w:b/>
          <w:spacing w:val="-9"/>
          <w:sz w:val="32"/>
        </w:rPr>
        <w:t xml:space="preserve"> </w:t>
      </w:r>
      <w:r>
        <w:rPr>
          <w:b/>
          <w:spacing w:val="-2"/>
          <w:sz w:val="32"/>
        </w:rPr>
        <w:t>Analizi</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6"/>
        <w:gridCol w:w="10"/>
        <w:gridCol w:w="4201"/>
      </w:tblGrid>
      <w:tr w:rsidR="00E1447C" w14:paraId="09015A53" w14:textId="77777777" w:rsidTr="00E1447C">
        <w:trPr>
          <w:trHeight w:val="825"/>
        </w:trPr>
        <w:tc>
          <w:tcPr>
            <w:tcW w:w="8556" w:type="dxa"/>
            <w:gridSpan w:val="2"/>
          </w:tcPr>
          <w:p w14:paraId="657E918F" w14:textId="77777777" w:rsidR="00E1447C" w:rsidRDefault="00E1447C" w:rsidP="00C157CB">
            <w:pPr>
              <w:pStyle w:val="TableParagraph"/>
              <w:spacing w:before="32"/>
              <w:ind w:left="107" w:right="155"/>
              <w:rPr>
                <w:rFonts w:ascii="Times New Roman" w:hAnsi="Times New Roman"/>
              </w:rPr>
            </w:pPr>
            <w:r>
              <w:rPr>
                <w:rFonts w:ascii="Times New Roman" w:hAnsi="Times New Roman"/>
              </w:rPr>
              <w:t>Nitelikli işgücünün geliştirilmesi amacıyla bölgesel ve sektör odaklı eğitim ve ihtiyaç</w:t>
            </w:r>
            <w:r>
              <w:rPr>
                <w:rFonts w:ascii="Times New Roman" w:hAnsi="Times New Roman"/>
                <w:spacing w:val="-4"/>
              </w:rPr>
              <w:t xml:space="preserve"> </w:t>
            </w:r>
            <w:r>
              <w:rPr>
                <w:rFonts w:ascii="Times New Roman" w:hAnsi="Times New Roman"/>
              </w:rPr>
              <w:t>analizleri</w:t>
            </w:r>
            <w:r>
              <w:rPr>
                <w:rFonts w:ascii="Times New Roman" w:hAnsi="Times New Roman"/>
                <w:spacing w:val="-3"/>
              </w:rPr>
              <w:t xml:space="preserve"> </w:t>
            </w:r>
            <w:r>
              <w:rPr>
                <w:rFonts w:ascii="Times New Roman" w:hAnsi="Times New Roman"/>
              </w:rPr>
              <w:t>yapılacak,</w:t>
            </w:r>
            <w:r>
              <w:rPr>
                <w:rFonts w:ascii="Times New Roman" w:hAnsi="Times New Roman"/>
                <w:spacing w:val="-7"/>
              </w:rPr>
              <w:t xml:space="preserve"> </w:t>
            </w:r>
            <w:r>
              <w:rPr>
                <w:rFonts w:ascii="Times New Roman" w:hAnsi="Times New Roman"/>
              </w:rPr>
              <w:t>mesleki</w:t>
            </w:r>
            <w:r>
              <w:rPr>
                <w:rFonts w:ascii="Times New Roman" w:hAnsi="Times New Roman"/>
                <w:spacing w:val="-3"/>
              </w:rPr>
              <w:t xml:space="preserve"> </w:t>
            </w:r>
            <w:r>
              <w:rPr>
                <w:rFonts w:ascii="Times New Roman" w:hAnsi="Times New Roman"/>
              </w:rPr>
              <w:t>eğitim</w:t>
            </w:r>
            <w:r>
              <w:rPr>
                <w:rFonts w:ascii="Times New Roman" w:hAnsi="Times New Roman"/>
                <w:spacing w:val="-3"/>
              </w:rPr>
              <w:t xml:space="preserve"> </w:t>
            </w:r>
            <w:r>
              <w:rPr>
                <w:rFonts w:ascii="Times New Roman" w:hAnsi="Times New Roman"/>
              </w:rPr>
              <w:t>programları</w:t>
            </w:r>
            <w:r>
              <w:rPr>
                <w:rFonts w:ascii="Times New Roman" w:hAnsi="Times New Roman"/>
                <w:spacing w:val="-6"/>
              </w:rPr>
              <w:t xml:space="preserve"> </w:t>
            </w:r>
            <w:r>
              <w:rPr>
                <w:rFonts w:ascii="Times New Roman" w:hAnsi="Times New Roman"/>
              </w:rPr>
              <w:t>dijital</w:t>
            </w:r>
            <w:r>
              <w:rPr>
                <w:rFonts w:ascii="Times New Roman" w:hAnsi="Times New Roman"/>
                <w:spacing w:val="-3"/>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yeşil</w:t>
            </w:r>
            <w:r>
              <w:rPr>
                <w:rFonts w:ascii="Times New Roman" w:hAnsi="Times New Roman"/>
                <w:spacing w:val="-3"/>
              </w:rPr>
              <w:t xml:space="preserve"> </w:t>
            </w:r>
            <w:r>
              <w:rPr>
                <w:rFonts w:ascii="Times New Roman" w:hAnsi="Times New Roman"/>
              </w:rPr>
              <w:t>dönüşümün gereklerine cevap verecek şekilde güncellenecektir.</w:t>
            </w:r>
          </w:p>
        </w:tc>
        <w:tc>
          <w:tcPr>
            <w:tcW w:w="4201" w:type="dxa"/>
            <w:vMerge w:val="restart"/>
          </w:tcPr>
          <w:p w14:paraId="43A2F9CF" w14:textId="77777777" w:rsidR="00E1447C" w:rsidRDefault="00E1447C" w:rsidP="00C157CB">
            <w:pPr>
              <w:pStyle w:val="TableParagraph"/>
              <w:rPr>
                <w:rFonts w:ascii="Times New Roman"/>
                <w:b/>
                <w:sz w:val="20"/>
              </w:rPr>
            </w:pPr>
          </w:p>
          <w:p w14:paraId="5E565263" w14:textId="77777777" w:rsidR="00E1447C" w:rsidRDefault="00E1447C" w:rsidP="00C157CB">
            <w:pPr>
              <w:pStyle w:val="TableParagraph"/>
              <w:rPr>
                <w:rFonts w:ascii="Times New Roman"/>
                <w:b/>
                <w:sz w:val="20"/>
              </w:rPr>
            </w:pPr>
          </w:p>
          <w:p w14:paraId="30A39827" w14:textId="77777777" w:rsidR="00E1447C" w:rsidRDefault="00E1447C" w:rsidP="00C157CB">
            <w:pPr>
              <w:pStyle w:val="TableParagraph"/>
              <w:rPr>
                <w:rFonts w:ascii="Times New Roman"/>
                <w:b/>
                <w:sz w:val="20"/>
              </w:rPr>
            </w:pPr>
          </w:p>
          <w:p w14:paraId="0F10D122" w14:textId="77777777" w:rsidR="00E1447C" w:rsidRDefault="00E1447C" w:rsidP="00C157CB">
            <w:pPr>
              <w:pStyle w:val="TableParagraph"/>
              <w:rPr>
                <w:rFonts w:ascii="Times New Roman"/>
                <w:b/>
                <w:sz w:val="20"/>
              </w:rPr>
            </w:pPr>
          </w:p>
          <w:p w14:paraId="1333CB56" w14:textId="77777777" w:rsidR="00E1447C" w:rsidRDefault="00E1447C" w:rsidP="00C157CB">
            <w:pPr>
              <w:pStyle w:val="TableParagraph"/>
              <w:spacing w:before="184"/>
              <w:rPr>
                <w:rFonts w:ascii="Times New Roman"/>
                <w:b/>
                <w:sz w:val="20"/>
              </w:rPr>
            </w:pPr>
          </w:p>
          <w:p w14:paraId="450C6EBE" w14:textId="77777777" w:rsidR="00E1447C" w:rsidRDefault="00E1447C" w:rsidP="00C157CB">
            <w:pPr>
              <w:pStyle w:val="TableParagraph"/>
              <w:ind w:left="470" w:right="458"/>
              <w:jc w:val="center"/>
              <w:rPr>
                <w:rFonts w:ascii="Times New Roman"/>
                <w:sz w:val="20"/>
              </w:rPr>
            </w:pPr>
            <w:r>
              <w:rPr>
                <w:rFonts w:ascii="Times New Roman"/>
                <w:sz w:val="20"/>
              </w:rPr>
              <w:t>Orta</w:t>
            </w:r>
            <w:r>
              <w:rPr>
                <w:rFonts w:ascii="Times New Roman"/>
                <w:spacing w:val="-13"/>
                <w:sz w:val="20"/>
              </w:rPr>
              <w:t xml:space="preserve"> </w:t>
            </w:r>
            <w:r>
              <w:rPr>
                <w:rFonts w:ascii="Times New Roman"/>
                <w:sz w:val="20"/>
              </w:rPr>
              <w:t xml:space="preserve">Vadeli </w:t>
            </w:r>
            <w:r>
              <w:rPr>
                <w:rFonts w:ascii="Times New Roman"/>
                <w:spacing w:val="-2"/>
                <w:sz w:val="20"/>
              </w:rPr>
              <w:t>Program 2023-2025</w:t>
            </w:r>
          </w:p>
        </w:tc>
      </w:tr>
      <w:tr w:rsidR="00E1447C" w14:paraId="4935BB19" w14:textId="77777777" w:rsidTr="00E1447C">
        <w:trPr>
          <w:trHeight w:val="758"/>
        </w:trPr>
        <w:tc>
          <w:tcPr>
            <w:tcW w:w="8556" w:type="dxa"/>
            <w:gridSpan w:val="2"/>
          </w:tcPr>
          <w:p w14:paraId="13F2D9D4" w14:textId="77777777" w:rsidR="00E1447C" w:rsidRDefault="00E1447C" w:rsidP="00C157CB">
            <w:pPr>
              <w:pStyle w:val="TableParagraph"/>
              <w:ind w:left="107" w:right="155"/>
              <w:rPr>
                <w:rFonts w:ascii="Times New Roman" w:hAnsi="Times New Roman"/>
              </w:rPr>
            </w:pPr>
            <w:r>
              <w:rPr>
                <w:rFonts w:ascii="Times New Roman" w:hAnsi="Times New Roman"/>
              </w:rPr>
              <w:t>Uzaktan öğrenme yöntemleri teşvik edilerek bireylerin sertifika almalarına imkân tanınacak</w:t>
            </w:r>
            <w:r>
              <w:rPr>
                <w:rFonts w:ascii="Times New Roman" w:hAnsi="Times New Roman"/>
                <w:spacing w:val="-3"/>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ulusal</w:t>
            </w:r>
            <w:r>
              <w:rPr>
                <w:rFonts w:ascii="Times New Roman" w:hAnsi="Times New Roman"/>
                <w:spacing w:val="-5"/>
              </w:rPr>
              <w:t xml:space="preserve"> </w:t>
            </w:r>
            <w:r>
              <w:rPr>
                <w:rFonts w:ascii="Times New Roman" w:hAnsi="Times New Roman"/>
              </w:rPr>
              <w:t>hayat</w:t>
            </w:r>
            <w:r>
              <w:rPr>
                <w:rFonts w:ascii="Times New Roman" w:hAnsi="Times New Roman"/>
                <w:spacing w:val="-2"/>
              </w:rPr>
              <w:t xml:space="preserve"> </w:t>
            </w:r>
            <w:r>
              <w:rPr>
                <w:rFonts w:ascii="Times New Roman" w:hAnsi="Times New Roman"/>
              </w:rPr>
              <w:t>boyu</w:t>
            </w:r>
            <w:r>
              <w:rPr>
                <w:rFonts w:ascii="Times New Roman" w:hAnsi="Times New Roman"/>
                <w:spacing w:val="-3"/>
              </w:rPr>
              <w:t xml:space="preserve"> </w:t>
            </w:r>
            <w:r>
              <w:rPr>
                <w:rFonts w:ascii="Times New Roman" w:hAnsi="Times New Roman"/>
              </w:rPr>
              <w:t>öğrenme</w:t>
            </w:r>
            <w:r>
              <w:rPr>
                <w:rFonts w:ascii="Times New Roman" w:hAnsi="Times New Roman"/>
                <w:spacing w:val="-3"/>
              </w:rPr>
              <w:t xml:space="preserve"> </w:t>
            </w:r>
            <w:r>
              <w:rPr>
                <w:rFonts w:ascii="Times New Roman" w:hAnsi="Times New Roman"/>
              </w:rPr>
              <w:t>izleme</w:t>
            </w:r>
            <w:r>
              <w:rPr>
                <w:rFonts w:ascii="Times New Roman" w:hAnsi="Times New Roman"/>
                <w:spacing w:val="-3"/>
              </w:rPr>
              <w:t xml:space="preserve"> </w:t>
            </w:r>
            <w:r>
              <w:rPr>
                <w:rFonts w:ascii="Times New Roman" w:hAnsi="Times New Roman"/>
              </w:rPr>
              <w:t>sistemi</w:t>
            </w:r>
            <w:r>
              <w:rPr>
                <w:rFonts w:ascii="Times New Roman" w:hAnsi="Times New Roman"/>
                <w:spacing w:val="-2"/>
              </w:rPr>
              <w:t xml:space="preserve"> </w:t>
            </w:r>
            <w:r>
              <w:rPr>
                <w:rFonts w:ascii="Times New Roman" w:hAnsi="Times New Roman"/>
              </w:rPr>
              <w:t>kurularak</w:t>
            </w:r>
            <w:r>
              <w:rPr>
                <w:rFonts w:ascii="Times New Roman" w:hAnsi="Times New Roman"/>
                <w:spacing w:val="-6"/>
              </w:rPr>
              <w:t xml:space="preserve"> </w:t>
            </w:r>
            <w:r>
              <w:rPr>
                <w:rFonts w:ascii="Times New Roman" w:hAnsi="Times New Roman"/>
              </w:rPr>
              <w:t>kalite,</w:t>
            </w:r>
            <w:r>
              <w:rPr>
                <w:rFonts w:ascii="Times New Roman" w:hAnsi="Times New Roman"/>
                <w:spacing w:val="-3"/>
              </w:rPr>
              <w:t xml:space="preserve"> </w:t>
            </w:r>
            <w:r>
              <w:rPr>
                <w:rFonts w:ascii="Times New Roman" w:hAnsi="Times New Roman"/>
              </w:rPr>
              <w:t>etkililik</w:t>
            </w:r>
            <w:r>
              <w:rPr>
                <w:rFonts w:ascii="Times New Roman" w:hAnsi="Times New Roman"/>
                <w:spacing w:val="-6"/>
              </w:rPr>
              <w:t xml:space="preserve"> </w:t>
            </w:r>
            <w:r>
              <w:rPr>
                <w:rFonts w:ascii="Times New Roman" w:hAnsi="Times New Roman"/>
              </w:rPr>
              <w:t>ve</w:t>
            </w:r>
          </w:p>
          <w:p w14:paraId="669B4BEA" w14:textId="77777777" w:rsidR="00E1447C" w:rsidRDefault="00E1447C" w:rsidP="00C157CB">
            <w:pPr>
              <w:pStyle w:val="TableParagraph"/>
              <w:spacing w:line="233" w:lineRule="exact"/>
              <w:ind w:left="107"/>
              <w:rPr>
                <w:rFonts w:ascii="Times New Roman" w:hAnsi="Times New Roman"/>
              </w:rPr>
            </w:pPr>
            <w:r>
              <w:rPr>
                <w:rFonts w:ascii="Times New Roman" w:hAnsi="Times New Roman"/>
              </w:rPr>
              <w:t>verimliliği</w:t>
            </w:r>
            <w:r>
              <w:rPr>
                <w:rFonts w:ascii="Times New Roman" w:hAnsi="Times New Roman"/>
                <w:spacing w:val="-6"/>
              </w:rPr>
              <w:t xml:space="preserve"> </w:t>
            </w:r>
            <w:r>
              <w:rPr>
                <w:rFonts w:ascii="Times New Roman" w:hAnsi="Times New Roman"/>
              </w:rPr>
              <w:t>sağlayacak</w:t>
            </w:r>
            <w:r>
              <w:rPr>
                <w:rFonts w:ascii="Times New Roman" w:hAnsi="Times New Roman"/>
                <w:spacing w:val="-6"/>
              </w:rPr>
              <w:t xml:space="preserve"> </w:t>
            </w:r>
            <w:r>
              <w:rPr>
                <w:rFonts w:ascii="Times New Roman" w:hAnsi="Times New Roman"/>
              </w:rPr>
              <w:t>eğitim</w:t>
            </w:r>
            <w:r>
              <w:rPr>
                <w:rFonts w:ascii="Times New Roman" w:hAnsi="Times New Roman"/>
                <w:spacing w:val="-5"/>
              </w:rPr>
              <w:t xml:space="preserve"> </w:t>
            </w:r>
            <w:r>
              <w:rPr>
                <w:rFonts w:ascii="Times New Roman" w:hAnsi="Times New Roman"/>
              </w:rPr>
              <w:t>programları</w:t>
            </w:r>
            <w:r>
              <w:rPr>
                <w:rFonts w:ascii="Times New Roman" w:hAnsi="Times New Roman"/>
                <w:spacing w:val="-5"/>
              </w:rPr>
              <w:t xml:space="preserve"> </w:t>
            </w:r>
            <w:r>
              <w:rPr>
                <w:rFonts w:ascii="Times New Roman" w:hAnsi="Times New Roman"/>
                <w:spacing w:val="-2"/>
              </w:rPr>
              <w:t>geliştirilecektir.</w:t>
            </w:r>
          </w:p>
        </w:tc>
        <w:tc>
          <w:tcPr>
            <w:tcW w:w="4201" w:type="dxa"/>
            <w:vMerge/>
            <w:tcBorders>
              <w:top w:val="nil"/>
            </w:tcBorders>
          </w:tcPr>
          <w:p w14:paraId="6EBC4F29" w14:textId="77777777" w:rsidR="00E1447C" w:rsidRDefault="00E1447C" w:rsidP="00C157CB">
            <w:pPr>
              <w:rPr>
                <w:sz w:val="2"/>
                <w:szCs w:val="2"/>
              </w:rPr>
            </w:pPr>
          </w:p>
        </w:tc>
      </w:tr>
      <w:tr w:rsidR="00E1447C" w14:paraId="71B6364E" w14:textId="77777777" w:rsidTr="00E1447C">
        <w:trPr>
          <w:trHeight w:val="760"/>
        </w:trPr>
        <w:tc>
          <w:tcPr>
            <w:tcW w:w="8556" w:type="dxa"/>
            <w:gridSpan w:val="2"/>
          </w:tcPr>
          <w:p w14:paraId="2D579ACE" w14:textId="77777777" w:rsidR="00E1447C" w:rsidRDefault="00E1447C" w:rsidP="00C157CB">
            <w:pPr>
              <w:pStyle w:val="TableParagraph"/>
              <w:spacing w:line="251" w:lineRule="exact"/>
              <w:ind w:left="107"/>
              <w:rPr>
                <w:rFonts w:ascii="Times New Roman" w:hAnsi="Times New Roman"/>
              </w:rPr>
            </w:pPr>
            <w:r>
              <w:rPr>
                <w:rFonts w:ascii="Times New Roman" w:hAnsi="Times New Roman"/>
              </w:rPr>
              <w:t>Gençlerin</w:t>
            </w:r>
            <w:r>
              <w:rPr>
                <w:rFonts w:ascii="Times New Roman" w:hAnsi="Times New Roman"/>
                <w:spacing w:val="-5"/>
              </w:rPr>
              <w:t xml:space="preserve"> </w:t>
            </w:r>
            <w:r>
              <w:rPr>
                <w:rFonts w:ascii="Times New Roman" w:hAnsi="Times New Roman"/>
              </w:rPr>
              <w:t>işgücü</w:t>
            </w:r>
            <w:r>
              <w:rPr>
                <w:rFonts w:ascii="Times New Roman" w:hAnsi="Times New Roman"/>
                <w:spacing w:val="-7"/>
              </w:rPr>
              <w:t xml:space="preserve"> </w:t>
            </w:r>
            <w:r>
              <w:rPr>
                <w:rFonts w:ascii="Times New Roman" w:hAnsi="Times New Roman"/>
              </w:rPr>
              <w:t>piyasasına</w:t>
            </w:r>
            <w:r>
              <w:rPr>
                <w:rFonts w:ascii="Times New Roman" w:hAnsi="Times New Roman"/>
                <w:spacing w:val="-5"/>
              </w:rPr>
              <w:t xml:space="preserve"> </w:t>
            </w:r>
            <w:r>
              <w:rPr>
                <w:rFonts w:ascii="Times New Roman" w:hAnsi="Times New Roman"/>
              </w:rPr>
              <w:t>geçişlerini</w:t>
            </w:r>
            <w:r>
              <w:rPr>
                <w:rFonts w:ascii="Times New Roman" w:hAnsi="Times New Roman"/>
                <w:spacing w:val="-4"/>
              </w:rPr>
              <w:t xml:space="preserve"> </w:t>
            </w:r>
            <w:r>
              <w:rPr>
                <w:rFonts w:ascii="Times New Roman" w:hAnsi="Times New Roman"/>
              </w:rPr>
              <w:t>kolaylaştırmak</w:t>
            </w:r>
            <w:r>
              <w:rPr>
                <w:rFonts w:ascii="Times New Roman" w:hAnsi="Times New Roman"/>
                <w:spacing w:val="-7"/>
              </w:rPr>
              <w:t xml:space="preserve"> </w:t>
            </w:r>
            <w:r>
              <w:rPr>
                <w:rFonts w:ascii="Times New Roman" w:hAnsi="Times New Roman"/>
              </w:rPr>
              <w:t>amacıyla</w:t>
            </w:r>
            <w:r>
              <w:rPr>
                <w:rFonts w:ascii="Times New Roman" w:hAnsi="Times New Roman"/>
                <w:spacing w:val="-7"/>
              </w:rPr>
              <w:t xml:space="preserve"> </w:t>
            </w:r>
            <w:r>
              <w:rPr>
                <w:rFonts w:ascii="Times New Roman" w:hAnsi="Times New Roman"/>
              </w:rPr>
              <w:t>staj,</w:t>
            </w:r>
            <w:r>
              <w:rPr>
                <w:rFonts w:ascii="Times New Roman" w:hAnsi="Times New Roman"/>
                <w:spacing w:val="-4"/>
              </w:rPr>
              <w:t xml:space="preserve"> </w:t>
            </w:r>
            <w:r>
              <w:rPr>
                <w:rFonts w:ascii="Times New Roman" w:hAnsi="Times New Roman"/>
              </w:rPr>
              <w:t>yarı</w:t>
            </w:r>
            <w:r>
              <w:rPr>
                <w:rFonts w:ascii="Times New Roman" w:hAnsi="Times New Roman"/>
                <w:spacing w:val="-4"/>
              </w:rPr>
              <w:t xml:space="preserve"> </w:t>
            </w:r>
            <w:r>
              <w:rPr>
                <w:rFonts w:ascii="Times New Roman" w:hAnsi="Times New Roman"/>
              </w:rPr>
              <w:t>zamanlı</w:t>
            </w:r>
            <w:r>
              <w:rPr>
                <w:rFonts w:ascii="Times New Roman" w:hAnsi="Times New Roman"/>
                <w:spacing w:val="-6"/>
              </w:rPr>
              <w:t xml:space="preserve"> </w:t>
            </w:r>
            <w:r>
              <w:rPr>
                <w:rFonts w:ascii="Times New Roman" w:hAnsi="Times New Roman"/>
                <w:spacing w:val="-5"/>
              </w:rPr>
              <w:t>ve</w:t>
            </w:r>
          </w:p>
          <w:p w14:paraId="14DA99D2" w14:textId="77777777" w:rsidR="00E1447C" w:rsidRDefault="00E1447C" w:rsidP="00C157CB">
            <w:pPr>
              <w:pStyle w:val="TableParagraph"/>
              <w:spacing w:line="252" w:lineRule="exact"/>
              <w:ind w:left="107"/>
              <w:rPr>
                <w:rFonts w:ascii="Times New Roman" w:hAnsi="Times New Roman"/>
              </w:rPr>
            </w:pPr>
            <w:r>
              <w:rPr>
                <w:rFonts w:ascii="Times New Roman" w:hAnsi="Times New Roman"/>
              </w:rPr>
              <w:t>esnek</w:t>
            </w:r>
            <w:r>
              <w:rPr>
                <w:rFonts w:ascii="Times New Roman" w:hAnsi="Times New Roman"/>
                <w:spacing w:val="-8"/>
              </w:rPr>
              <w:t xml:space="preserve"> </w:t>
            </w:r>
            <w:r>
              <w:rPr>
                <w:rFonts w:ascii="Times New Roman" w:hAnsi="Times New Roman"/>
              </w:rPr>
              <w:t>çalışma</w:t>
            </w:r>
            <w:r>
              <w:rPr>
                <w:rFonts w:ascii="Times New Roman" w:hAnsi="Times New Roman"/>
                <w:spacing w:val="-7"/>
              </w:rPr>
              <w:t xml:space="preserve"> </w:t>
            </w:r>
            <w:r>
              <w:rPr>
                <w:rFonts w:ascii="Times New Roman" w:hAnsi="Times New Roman"/>
              </w:rPr>
              <w:t>modelleri</w:t>
            </w:r>
            <w:r>
              <w:rPr>
                <w:rFonts w:ascii="Times New Roman" w:hAnsi="Times New Roman"/>
                <w:spacing w:val="-4"/>
              </w:rPr>
              <w:t xml:space="preserve"> </w:t>
            </w:r>
            <w:r>
              <w:rPr>
                <w:rFonts w:ascii="Times New Roman" w:hAnsi="Times New Roman"/>
              </w:rPr>
              <w:t>yaygınlaştırılacak,</w:t>
            </w:r>
            <w:r>
              <w:rPr>
                <w:rFonts w:ascii="Times New Roman" w:hAnsi="Times New Roman"/>
                <w:spacing w:val="-5"/>
              </w:rPr>
              <w:t xml:space="preserve"> </w:t>
            </w:r>
            <w:r>
              <w:rPr>
                <w:rFonts w:ascii="Times New Roman" w:hAnsi="Times New Roman"/>
              </w:rPr>
              <w:t>kariyer</w:t>
            </w:r>
            <w:r>
              <w:rPr>
                <w:rFonts w:ascii="Times New Roman" w:hAnsi="Times New Roman"/>
                <w:spacing w:val="-7"/>
              </w:rPr>
              <w:t xml:space="preserve"> </w:t>
            </w:r>
            <w:r>
              <w:rPr>
                <w:rFonts w:ascii="Times New Roman" w:hAnsi="Times New Roman"/>
              </w:rPr>
              <w:t>farkındalıklarını</w:t>
            </w:r>
            <w:r>
              <w:rPr>
                <w:rFonts w:ascii="Times New Roman" w:hAnsi="Times New Roman"/>
                <w:spacing w:val="-4"/>
              </w:rPr>
              <w:t xml:space="preserve"> </w:t>
            </w:r>
            <w:r>
              <w:rPr>
                <w:rFonts w:ascii="Times New Roman" w:hAnsi="Times New Roman"/>
              </w:rPr>
              <w:t>artıracak</w:t>
            </w:r>
            <w:r>
              <w:rPr>
                <w:rFonts w:ascii="Times New Roman" w:hAnsi="Times New Roman"/>
                <w:spacing w:val="-5"/>
              </w:rPr>
              <w:t xml:space="preserve"> </w:t>
            </w:r>
            <w:r>
              <w:rPr>
                <w:rFonts w:ascii="Times New Roman" w:hAnsi="Times New Roman"/>
              </w:rPr>
              <w:t>eğitim, program ve faaliyetlere ağırlık verilecektir.</w:t>
            </w:r>
          </w:p>
        </w:tc>
        <w:tc>
          <w:tcPr>
            <w:tcW w:w="4201" w:type="dxa"/>
            <w:vMerge/>
            <w:tcBorders>
              <w:top w:val="nil"/>
            </w:tcBorders>
          </w:tcPr>
          <w:p w14:paraId="214BBD9F" w14:textId="77777777" w:rsidR="00E1447C" w:rsidRDefault="00E1447C" w:rsidP="00C157CB">
            <w:pPr>
              <w:rPr>
                <w:sz w:val="2"/>
                <w:szCs w:val="2"/>
              </w:rPr>
            </w:pPr>
          </w:p>
        </w:tc>
      </w:tr>
      <w:tr w:rsidR="00E1447C" w14:paraId="0DDB152A" w14:textId="77777777" w:rsidTr="00E1447C">
        <w:trPr>
          <w:trHeight w:val="985"/>
        </w:trPr>
        <w:tc>
          <w:tcPr>
            <w:tcW w:w="8556" w:type="dxa"/>
            <w:gridSpan w:val="2"/>
          </w:tcPr>
          <w:p w14:paraId="764E3B5B" w14:textId="77777777" w:rsidR="00E1447C" w:rsidRDefault="00E1447C" w:rsidP="00C157CB">
            <w:pPr>
              <w:pStyle w:val="TableParagraph"/>
              <w:spacing w:before="111"/>
              <w:ind w:left="107" w:right="155"/>
              <w:rPr>
                <w:rFonts w:ascii="Times New Roman" w:hAnsi="Times New Roman"/>
              </w:rPr>
            </w:pPr>
            <w:r>
              <w:rPr>
                <w:rFonts w:ascii="Times New Roman" w:hAnsi="Times New Roman"/>
              </w:rPr>
              <w:t>Finansal ürün ve hizmetler konusundaki farkındalığın artırılması, finansal piyasalardaki</w:t>
            </w:r>
            <w:r>
              <w:rPr>
                <w:rFonts w:ascii="Times New Roman" w:hAnsi="Times New Roman"/>
                <w:spacing w:val="-6"/>
              </w:rPr>
              <w:t xml:space="preserve"> </w:t>
            </w:r>
            <w:r>
              <w:rPr>
                <w:rFonts w:ascii="Times New Roman" w:hAnsi="Times New Roman"/>
              </w:rPr>
              <w:t>risklerin</w:t>
            </w:r>
            <w:r>
              <w:rPr>
                <w:rFonts w:ascii="Times New Roman" w:hAnsi="Times New Roman"/>
                <w:spacing w:val="-4"/>
              </w:rPr>
              <w:t xml:space="preserve"> </w:t>
            </w:r>
            <w:r>
              <w:rPr>
                <w:rFonts w:ascii="Times New Roman" w:hAnsi="Times New Roman"/>
              </w:rPr>
              <w:t>anlaşılması</w:t>
            </w:r>
            <w:r>
              <w:rPr>
                <w:rFonts w:ascii="Times New Roman" w:hAnsi="Times New Roman"/>
                <w:spacing w:val="-6"/>
              </w:rPr>
              <w:t xml:space="preserve"> </w:t>
            </w:r>
            <w:r>
              <w:rPr>
                <w:rFonts w:ascii="Times New Roman" w:hAnsi="Times New Roman"/>
              </w:rPr>
              <w:t>amacıyla</w:t>
            </w:r>
            <w:r>
              <w:rPr>
                <w:rFonts w:ascii="Times New Roman" w:hAnsi="Times New Roman"/>
                <w:spacing w:val="-6"/>
              </w:rPr>
              <w:t xml:space="preserve"> </w:t>
            </w:r>
            <w:r>
              <w:rPr>
                <w:rFonts w:ascii="Times New Roman" w:hAnsi="Times New Roman"/>
              </w:rPr>
              <w:t>halen</w:t>
            </w:r>
            <w:r>
              <w:rPr>
                <w:rFonts w:ascii="Times New Roman" w:hAnsi="Times New Roman"/>
                <w:spacing w:val="-4"/>
              </w:rPr>
              <w:t xml:space="preserve"> </w:t>
            </w:r>
            <w:r>
              <w:rPr>
                <w:rFonts w:ascii="Times New Roman" w:hAnsi="Times New Roman"/>
              </w:rPr>
              <w:t>yürütülmekte</w:t>
            </w:r>
            <w:r>
              <w:rPr>
                <w:rFonts w:ascii="Times New Roman" w:hAnsi="Times New Roman"/>
                <w:spacing w:val="-6"/>
              </w:rPr>
              <w:t xml:space="preserve"> </w:t>
            </w:r>
            <w:r>
              <w:rPr>
                <w:rFonts w:ascii="Times New Roman" w:hAnsi="Times New Roman"/>
              </w:rPr>
              <w:t>olan</w:t>
            </w:r>
            <w:r>
              <w:rPr>
                <w:rFonts w:ascii="Times New Roman" w:hAnsi="Times New Roman"/>
                <w:spacing w:val="-4"/>
              </w:rPr>
              <w:t xml:space="preserve"> </w:t>
            </w:r>
            <w:r>
              <w:rPr>
                <w:rFonts w:ascii="Times New Roman" w:hAnsi="Times New Roman"/>
              </w:rPr>
              <w:t>finansal</w:t>
            </w:r>
            <w:r>
              <w:rPr>
                <w:rFonts w:ascii="Times New Roman" w:hAnsi="Times New Roman"/>
                <w:spacing w:val="-3"/>
              </w:rPr>
              <w:t xml:space="preserve"> </w:t>
            </w:r>
            <w:r>
              <w:rPr>
                <w:rFonts w:ascii="Times New Roman" w:hAnsi="Times New Roman"/>
              </w:rPr>
              <w:t>eğitim faaliyetleri yaygınlaştırılacak ve finansal okuryazarlık seviyesi artırılacaktır.</w:t>
            </w:r>
          </w:p>
        </w:tc>
        <w:tc>
          <w:tcPr>
            <w:tcW w:w="4201" w:type="dxa"/>
            <w:vMerge/>
            <w:tcBorders>
              <w:top w:val="nil"/>
            </w:tcBorders>
          </w:tcPr>
          <w:p w14:paraId="3247F6FD" w14:textId="77777777" w:rsidR="00E1447C" w:rsidRDefault="00E1447C" w:rsidP="00C157CB">
            <w:pPr>
              <w:rPr>
                <w:sz w:val="2"/>
                <w:szCs w:val="2"/>
              </w:rPr>
            </w:pPr>
          </w:p>
        </w:tc>
      </w:tr>
      <w:tr w:rsidR="00E1447C" w14:paraId="4B674B8C" w14:textId="77777777" w:rsidTr="00E1447C">
        <w:trPr>
          <w:trHeight w:val="758"/>
        </w:trPr>
        <w:tc>
          <w:tcPr>
            <w:tcW w:w="8556" w:type="dxa"/>
            <w:gridSpan w:val="2"/>
          </w:tcPr>
          <w:p w14:paraId="28C7AA26" w14:textId="77777777" w:rsidR="00E1447C" w:rsidRDefault="00E1447C" w:rsidP="00C157CB">
            <w:pPr>
              <w:pStyle w:val="TableParagraph"/>
              <w:ind w:left="107" w:right="155"/>
              <w:rPr>
                <w:rFonts w:ascii="Times New Roman" w:hAnsi="Times New Roman"/>
              </w:rPr>
            </w:pPr>
            <w:r>
              <w:rPr>
                <w:rFonts w:ascii="Times New Roman" w:hAnsi="Times New Roman"/>
              </w:rPr>
              <w:t>Eğitim-istihdam-üretim ilişkisini güçlendirmek için yenilikçi eğitim sektör işbirlikleri</w:t>
            </w:r>
            <w:r>
              <w:rPr>
                <w:rFonts w:ascii="Times New Roman" w:hAnsi="Times New Roman"/>
                <w:spacing w:val="-4"/>
              </w:rPr>
              <w:t xml:space="preserve"> </w:t>
            </w:r>
            <w:r>
              <w:rPr>
                <w:rFonts w:ascii="Times New Roman" w:hAnsi="Times New Roman"/>
              </w:rPr>
              <w:t>artırılarak</w:t>
            </w:r>
            <w:r>
              <w:rPr>
                <w:rFonts w:ascii="Times New Roman" w:hAnsi="Times New Roman"/>
                <w:spacing w:val="-8"/>
              </w:rPr>
              <w:t xml:space="preserve"> </w:t>
            </w:r>
            <w:r>
              <w:rPr>
                <w:rFonts w:ascii="Times New Roman" w:hAnsi="Times New Roman"/>
              </w:rPr>
              <w:t>mesleki</w:t>
            </w:r>
            <w:r>
              <w:rPr>
                <w:rFonts w:ascii="Times New Roman" w:hAnsi="Times New Roman"/>
                <w:spacing w:val="-4"/>
              </w:rPr>
              <w:t xml:space="preserve"> </w:t>
            </w:r>
            <w:r>
              <w:rPr>
                <w:rFonts w:ascii="Times New Roman" w:hAnsi="Times New Roman"/>
              </w:rPr>
              <w:t>eğitim</w:t>
            </w:r>
            <w:r>
              <w:rPr>
                <w:rFonts w:ascii="Times New Roman" w:hAnsi="Times New Roman"/>
                <w:spacing w:val="-4"/>
              </w:rPr>
              <w:t xml:space="preserve"> </w:t>
            </w:r>
            <w:r>
              <w:rPr>
                <w:rFonts w:ascii="Times New Roman" w:hAnsi="Times New Roman"/>
              </w:rPr>
              <w:t>programlarının</w:t>
            </w:r>
            <w:r>
              <w:rPr>
                <w:rFonts w:ascii="Times New Roman" w:hAnsi="Times New Roman"/>
                <w:spacing w:val="-5"/>
              </w:rPr>
              <w:t xml:space="preserve"> </w:t>
            </w:r>
            <w:r>
              <w:rPr>
                <w:rFonts w:ascii="Times New Roman" w:hAnsi="Times New Roman"/>
              </w:rPr>
              <w:t>dijital</w:t>
            </w:r>
            <w:r>
              <w:rPr>
                <w:rFonts w:ascii="Times New Roman" w:hAnsi="Times New Roman"/>
                <w:spacing w:val="-4"/>
              </w:rPr>
              <w:t xml:space="preserve"> </w:t>
            </w:r>
            <w:r>
              <w:rPr>
                <w:rFonts w:ascii="Times New Roman" w:hAnsi="Times New Roman"/>
              </w:rPr>
              <w:t>ekonominin</w:t>
            </w:r>
            <w:r>
              <w:rPr>
                <w:rFonts w:ascii="Times New Roman" w:hAnsi="Times New Roman"/>
                <w:spacing w:val="-5"/>
              </w:rPr>
              <w:t xml:space="preserve"> </w:t>
            </w:r>
            <w:r>
              <w:rPr>
                <w:rFonts w:ascii="Times New Roman" w:hAnsi="Times New Roman"/>
              </w:rPr>
              <w:t>değişen</w:t>
            </w:r>
          </w:p>
          <w:p w14:paraId="0ED74EFF" w14:textId="77777777" w:rsidR="00E1447C" w:rsidRDefault="00E1447C" w:rsidP="00C157CB">
            <w:pPr>
              <w:pStyle w:val="TableParagraph"/>
              <w:spacing w:line="233" w:lineRule="exact"/>
              <w:ind w:left="107"/>
              <w:rPr>
                <w:rFonts w:ascii="Times New Roman" w:hAnsi="Times New Roman"/>
              </w:rPr>
            </w:pPr>
            <w:r>
              <w:rPr>
                <w:rFonts w:ascii="Times New Roman" w:hAnsi="Times New Roman"/>
              </w:rPr>
              <w:t>gereklerine</w:t>
            </w:r>
            <w:r>
              <w:rPr>
                <w:rFonts w:ascii="Times New Roman" w:hAnsi="Times New Roman"/>
                <w:spacing w:val="-6"/>
              </w:rPr>
              <w:t xml:space="preserve"> </w:t>
            </w:r>
            <w:r>
              <w:rPr>
                <w:rFonts w:ascii="Times New Roman" w:hAnsi="Times New Roman"/>
              </w:rPr>
              <w:t>cevap</w:t>
            </w:r>
            <w:r>
              <w:rPr>
                <w:rFonts w:ascii="Times New Roman" w:hAnsi="Times New Roman"/>
                <w:spacing w:val="-6"/>
              </w:rPr>
              <w:t xml:space="preserve"> </w:t>
            </w:r>
            <w:r>
              <w:rPr>
                <w:rFonts w:ascii="Times New Roman" w:hAnsi="Times New Roman"/>
              </w:rPr>
              <w:t>verecek</w:t>
            </w:r>
            <w:r>
              <w:rPr>
                <w:rFonts w:ascii="Times New Roman" w:hAnsi="Times New Roman"/>
                <w:spacing w:val="-8"/>
              </w:rPr>
              <w:t xml:space="preserve"> </w:t>
            </w:r>
            <w:r>
              <w:rPr>
                <w:rFonts w:ascii="Times New Roman" w:hAnsi="Times New Roman"/>
              </w:rPr>
              <w:t>şekilde</w:t>
            </w:r>
            <w:r>
              <w:rPr>
                <w:rFonts w:ascii="Times New Roman" w:hAnsi="Times New Roman"/>
                <w:spacing w:val="-6"/>
              </w:rPr>
              <w:t xml:space="preserve"> </w:t>
            </w:r>
            <w:r>
              <w:rPr>
                <w:rFonts w:ascii="Times New Roman" w:hAnsi="Times New Roman"/>
              </w:rPr>
              <w:t>uyumlaştırılması</w:t>
            </w:r>
            <w:r>
              <w:rPr>
                <w:rFonts w:ascii="Times New Roman" w:hAnsi="Times New Roman"/>
                <w:spacing w:val="-4"/>
              </w:rPr>
              <w:t xml:space="preserve"> </w:t>
            </w:r>
            <w:r>
              <w:rPr>
                <w:rFonts w:ascii="Times New Roman" w:hAnsi="Times New Roman"/>
                <w:spacing w:val="-2"/>
              </w:rPr>
              <w:t>sağlanacaktır.</w:t>
            </w:r>
          </w:p>
        </w:tc>
        <w:tc>
          <w:tcPr>
            <w:tcW w:w="4201" w:type="dxa"/>
            <w:vMerge w:val="restart"/>
          </w:tcPr>
          <w:p w14:paraId="74FE4248" w14:textId="77777777" w:rsidR="00E1447C" w:rsidRDefault="00E1447C" w:rsidP="00C157CB">
            <w:pPr>
              <w:pStyle w:val="TableParagraph"/>
              <w:spacing w:before="178"/>
              <w:ind w:left="192" w:right="178" w:hanging="4"/>
              <w:jc w:val="center"/>
              <w:rPr>
                <w:rFonts w:ascii="Times New Roman" w:hAnsi="Times New Roman"/>
                <w:sz w:val="20"/>
              </w:rPr>
            </w:pPr>
            <w:r>
              <w:rPr>
                <w:rFonts w:ascii="Times New Roman" w:hAnsi="Times New Roman"/>
                <w:sz w:val="20"/>
              </w:rPr>
              <w:t>Katılım Öncesi Ekonomik</w:t>
            </w:r>
            <w:r>
              <w:rPr>
                <w:rFonts w:ascii="Times New Roman" w:hAnsi="Times New Roman"/>
                <w:spacing w:val="-13"/>
                <w:sz w:val="20"/>
              </w:rPr>
              <w:t xml:space="preserve"> </w:t>
            </w:r>
            <w:r>
              <w:rPr>
                <w:rFonts w:ascii="Times New Roman" w:hAnsi="Times New Roman"/>
                <w:sz w:val="20"/>
              </w:rPr>
              <w:t xml:space="preserve">Reform </w:t>
            </w:r>
            <w:r>
              <w:rPr>
                <w:rFonts w:ascii="Times New Roman" w:hAnsi="Times New Roman"/>
                <w:spacing w:val="-2"/>
                <w:sz w:val="20"/>
              </w:rPr>
              <w:t>Programı</w:t>
            </w:r>
          </w:p>
          <w:p w14:paraId="5941C675" w14:textId="77777777" w:rsidR="00E1447C" w:rsidRDefault="00E1447C" w:rsidP="00C157CB">
            <w:pPr>
              <w:pStyle w:val="TableParagraph"/>
              <w:spacing w:line="229" w:lineRule="exact"/>
              <w:ind w:left="13"/>
              <w:jc w:val="center"/>
              <w:rPr>
                <w:rFonts w:ascii="Times New Roman"/>
                <w:sz w:val="20"/>
              </w:rPr>
            </w:pPr>
            <w:r>
              <w:rPr>
                <w:rFonts w:ascii="Times New Roman"/>
                <w:spacing w:val="-2"/>
                <w:sz w:val="20"/>
              </w:rPr>
              <w:t>2022-</w:t>
            </w:r>
            <w:r>
              <w:rPr>
                <w:rFonts w:ascii="Times New Roman"/>
                <w:spacing w:val="-4"/>
                <w:sz w:val="20"/>
              </w:rPr>
              <w:t>2024</w:t>
            </w:r>
          </w:p>
        </w:tc>
      </w:tr>
      <w:tr w:rsidR="00E1447C" w14:paraId="0B6A8058" w14:textId="77777777" w:rsidTr="00E1447C">
        <w:trPr>
          <w:trHeight w:val="505"/>
        </w:trPr>
        <w:tc>
          <w:tcPr>
            <w:tcW w:w="8556" w:type="dxa"/>
            <w:gridSpan w:val="2"/>
          </w:tcPr>
          <w:p w14:paraId="54CA19EB" w14:textId="77777777" w:rsidR="00E1447C" w:rsidRDefault="00E1447C" w:rsidP="00C157CB">
            <w:pPr>
              <w:pStyle w:val="TableParagraph"/>
              <w:spacing w:line="254" w:lineRule="exact"/>
              <w:ind w:left="107" w:right="155"/>
              <w:rPr>
                <w:rFonts w:ascii="Times New Roman" w:hAnsi="Times New Roman"/>
              </w:rPr>
            </w:pPr>
            <w:r>
              <w:rPr>
                <w:rFonts w:ascii="Times New Roman" w:hAnsi="Times New Roman"/>
              </w:rPr>
              <w:t>Eğitim sisteminde yapılacak köklü reformlar ile eğitimin kalitesinin artırılması sağlanacak</w:t>
            </w:r>
            <w:r>
              <w:rPr>
                <w:rFonts w:ascii="Times New Roman" w:hAnsi="Times New Roman"/>
                <w:spacing w:val="-3"/>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rekabetçi</w:t>
            </w:r>
            <w:r>
              <w:rPr>
                <w:rFonts w:ascii="Times New Roman" w:hAnsi="Times New Roman"/>
                <w:spacing w:val="-2"/>
              </w:rPr>
              <w:t xml:space="preserve"> </w:t>
            </w:r>
            <w:r>
              <w:rPr>
                <w:rFonts w:ascii="Times New Roman" w:hAnsi="Times New Roman"/>
              </w:rPr>
              <w:t>üretim</w:t>
            </w:r>
            <w:r>
              <w:rPr>
                <w:rFonts w:ascii="Times New Roman" w:hAnsi="Times New Roman"/>
                <w:spacing w:val="-2"/>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verimlilik</w:t>
            </w:r>
            <w:r>
              <w:rPr>
                <w:rFonts w:ascii="Times New Roman" w:hAnsi="Times New Roman"/>
                <w:spacing w:val="-3"/>
              </w:rPr>
              <w:t xml:space="preserve"> </w:t>
            </w:r>
            <w:r>
              <w:rPr>
                <w:rFonts w:ascii="Times New Roman" w:hAnsi="Times New Roman"/>
              </w:rPr>
              <w:t>için</w:t>
            </w:r>
            <w:r>
              <w:rPr>
                <w:rFonts w:ascii="Times New Roman" w:hAnsi="Times New Roman"/>
                <w:spacing w:val="-6"/>
              </w:rPr>
              <w:t xml:space="preserve"> </w:t>
            </w:r>
            <w:r>
              <w:rPr>
                <w:rFonts w:ascii="Times New Roman" w:hAnsi="Times New Roman"/>
              </w:rPr>
              <w:t>gerekli</w:t>
            </w:r>
            <w:r>
              <w:rPr>
                <w:rFonts w:ascii="Times New Roman" w:hAnsi="Times New Roman"/>
                <w:spacing w:val="-2"/>
              </w:rPr>
              <w:t xml:space="preserve"> </w:t>
            </w:r>
            <w:r>
              <w:rPr>
                <w:rFonts w:ascii="Times New Roman" w:hAnsi="Times New Roman"/>
              </w:rPr>
              <w:t>olan</w:t>
            </w:r>
            <w:r>
              <w:rPr>
                <w:rFonts w:ascii="Times New Roman" w:hAnsi="Times New Roman"/>
                <w:spacing w:val="-6"/>
              </w:rPr>
              <w:t xml:space="preserve"> </w:t>
            </w:r>
            <w:r>
              <w:rPr>
                <w:rFonts w:ascii="Times New Roman" w:hAnsi="Times New Roman"/>
              </w:rPr>
              <w:t>becerilere</w:t>
            </w:r>
            <w:r>
              <w:rPr>
                <w:rFonts w:ascii="Times New Roman" w:hAnsi="Times New Roman"/>
                <w:spacing w:val="-5"/>
              </w:rPr>
              <w:t xml:space="preserve"> </w:t>
            </w:r>
            <w:r>
              <w:rPr>
                <w:rFonts w:ascii="Times New Roman" w:hAnsi="Times New Roman"/>
              </w:rPr>
              <w:t>sahip</w:t>
            </w:r>
            <w:r>
              <w:rPr>
                <w:rFonts w:ascii="Times New Roman" w:hAnsi="Times New Roman"/>
                <w:spacing w:val="-3"/>
              </w:rPr>
              <w:t xml:space="preserve"> </w:t>
            </w:r>
            <w:r>
              <w:rPr>
                <w:rFonts w:ascii="Times New Roman" w:hAnsi="Times New Roman"/>
              </w:rPr>
              <w:t>iş</w:t>
            </w:r>
          </w:p>
        </w:tc>
        <w:tc>
          <w:tcPr>
            <w:tcW w:w="4201" w:type="dxa"/>
            <w:vMerge/>
            <w:tcBorders>
              <w:top w:val="nil"/>
            </w:tcBorders>
          </w:tcPr>
          <w:p w14:paraId="685120F7" w14:textId="77777777" w:rsidR="00E1447C" w:rsidRDefault="00E1447C" w:rsidP="00C157CB">
            <w:pPr>
              <w:rPr>
                <w:sz w:val="2"/>
                <w:szCs w:val="2"/>
              </w:rPr>
            </w:pPr>
          </w:p>
        </w:tc>
      </w:tr>
      <w:tr w:rsidR="00E1447C" w14:paraId="07A7547C" w14:textId="77777777" w:rsidTr="00E1447C">
        <w:trPr>
          <w:trHeight w:val="505"/>
        </w:trPr>
        <w:tc>
          <w:tcPr>
            <w:tcW w:w="8546" w:type="dxa"/>
          </w:tcPr>
          <w:p w14:paraId="7B0BD01D" w14:textId="77777777" w:rsidR="00E1447C" w:rsidRDefault="00E1447C" w:rsidP="00C157CB">
            <w:pPr>
              <w:pStyle w:val="TableParagraph"/>
              <w:spacing w:line="252" w:lineRule="exact"/>
              <w:ind w:left="107" w:right="155"/>
              <w:rPr>
                <w:rFonts w:ascii="Times New Roman" w:hAnsi="Times New Roman"/>
              </w:rPr>
            </w:pPr>
            <w:r>
              <w:rPr>
                <w:rFonts w:ascii="Times New Roman" w:hAnsi="Times New Roman"/>
              </w:rPr>
              <w:t>gücü</w:t>
            </w:r>
            <w:r>
              <w:rPr>
                <w:rFonts w:ascii="Times New Roman" w:hAnsi="Times New Roman"/>
                <w:spacing w:val="-5"/>
              </w:rPr>
              <w:t xml:space="preserve"> </w:t>
            </w:r>
            <w:r>
              <w:rPr>
                <w:rFonts w:ascii="Times New Roman" w:hAnsi="Times New Roman"/>
              </w:rPr>
              <w:t>yetiştirilmesi</w:t>
            </w:r>
            <w:r>
              <w:rPr>
                <w:rFonts w:ascii="Times New Roman" w:hAnsi="Times New Roman"/>
                <w:spacing w:val="-4"/>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ülkenin</w:t>
            </w:r>
            <w:r>
              <w:rPr>
                <w:rFonts w:ascii="Times New Roman" w:hAnsi="Times New Roman"/>
                <w:spacing w:val="-5"/>
              </w:rPr>
              <w:t xml:space="preserve"> </w:t>
            </w:r>
            <w:r>
              <w:rPr>
                <w:rFonts w:ascii="Times New Roman" w:hAnsi="Times New Roman"/>
              </w:rPr>
              <w:t>beşerî</w:t>
            </w:r>
            <w:r>
              <w:rPr>
                <w:rFonts w:ascii="Times New Roman" w:hAnsi="Times New Roman"/>
                <w:spacing w:val="-4"/>
              </w:rPr>
              <w:t xml:space="preserve"> </w:t>
            </w:r>
            <w:r>
              <w:rPr>
                <w:rFonts w:ascii="Times New Roman" w:hAnsi="Times New Roman"/>
              </w:rPr>
              <w:t>sermayesinin</w:t>
            </w:r>
            <w:r>
              <w:rPr>
                <w:rFonts w:ascii="Times New Roman" w:hAnsi="Times New Roman"/>
                <w:spacing w:val="-7"/>
              </w:rPr>
              <w:t xml:space="preserve"> </w:t>
            </w:r>
            <w:r>
              <w:rPr>
                <w:rFonts w:ascii="Times New Roman" w:hAnsi="Times New Roman"/>
              </w:rPr>
              <w:t>güçlendirilmesi</w:t>
            </w:r>
            <w:r>
              <w:rPr>
                <w:rFonts w:ascii="Times New Roman" w:hAnsi="Times New Roman"/>
                <w:spacing w:val="-4"/>
              </w:rPr>
              <w:t xml:space="preserve"> </w:t>
            </w:r>
            <w:r>
              <w:rPr>
                <w:rFonts w:ascii="Times New Roman" w:hAnsi="Times New Roman"/>
              </w:rPr>
              <w:t>amacına</w:t>
            </w:r>
            <w:r>
              <w:rPr>
                <w:rFonts w:ascii="Times New Roman" w:hAnsi="Times New Roman"/>
                <w:spacing w:val="-7"/>
              </w:rPr>
              <w:t xml:space="preserve"> </w:t>
            </w:r>
            <w:r>
              <w:rPr>
                <w:rFonts w:ascii="Times New Roman" w:hAnsi="Times New Roman"/>
              </w:rPr>
              <w:t>yönelik politikaların uygulanmasına devam edilecektir.</w:t>
            </w:r>
          </w:p>
        </w:tc>
        <w:tc>
          <w:tcPr>
            <w:tcW w:w="4211" w:type="dxa"/>
            <w:gridSpan w:val="2"/>
            <w:vMerge w:val="restart"/>
          </w:tcPr>
          <w:p w14:paraId="0F3BE405" w14:textId="77777777" w:rsidR="00E1447C" w:rsidRDefault="00E1447C" w:rsidP="00C157CB">
            <w:pPr>
              <w:pStyle w:val="TableParagraph"/>
              <w:rPr>
                <w:rFonts w:ascii="Times New Roman"/>
              </w:rPr>
            </w:pPr>
          </w:p>
        </w:tc>
      </w:tr>
      <w:tr w:rsidR="00E1447C" w14:paraId="5308C0DF" w14:textId="77777777" w:rsidTr="00E1447C">
        <w:trPr>
          <w:trHeight w:val="1518"/>
        </w:trPr>
        <w:tc>
          <w:tcPr>
            <w:tcW w:w="8546" w:type="dxa"/>
          </w:tcPr>
          <w:p w14:paraId="3960C328" w14:textId="77777777" w:rsidR="00E1447C" w:rsidRDefault="00E1447C" w:rsidP="00C157CB">
            <w:pPr>
              <w:pStyle w:val="TableParagraph"/>
              <w:spacing w:before="1"/>
              <w:ind w:left="107" w:right="155"/>
              <w:rPr>
                <w:rFonts w:ascii="Times New Roman" w:hAnsi="Times New Roman"/>
              </w:rPr>
            </w:pPr>
            <w:r>
              <w:rPr>
                <w:rFonts w:ascii="Times New Roman" w:hAnsi="Times New Roman"/>
              </w:rPr>
              <w:t>Kültür ve Turizm Bakanlığı, Sanayi ve Ticaret Bakanlığı, Adalet Bakanlığı, UNICEF ve ILO ile Milli Eğitim Bakanlığı arasında imzalanan protokoller kapsamında Turizm Bölgeleri, Cezaevleri ve OSB’lerin bulunduğu bölgelerde mesleki</w:t>
            </w:r>
            <w:r>
              <w:rPr>
                <w:rFonts w:ascii="Times New Roman" w:hAnsi="Times New Roman"/>
                <w:spacing w:val="-3"/>
              </w:rPr>
              <w:t xml:space="preserve"> </w:t>
            </w:r>
            <w:r>
              <w:rPr>
                <w:rFonts w:ascii="Times New Roman" w:hAnsi="Times New Roman"/>
              </w:rPr>
              <w:t>eğitim</w:t>
            </w:r>
            <w:r>
              <w:rPr>
                <w:rFonts w:ascii="Times New Roman" w:hAnsi="Times New Roman"/>
                <w:spacing w:val="-3"/>
              </w:rPr>
              <w:t xml:space="preserve"> </w:t>
            </w:r>
            <w:r>
              <w:rPr>
                <w:rFonts w:ascii="Times New Roman" w:hAnsi="Times New Roman"/>
              </w:rPr>
              <w:t>merkezlerinin</w:t>
            </w:r>
            <w:r>
              <w:rPr>
                <w:rFonts w:ascii="Times New Roman" w:hAnsi="Times New Roman"/>
                <w:spacing w:val="-4"/>
              </w:rPr>
              <w:t xml:space="preserve"> </w:t>
            </w:r>
            <w:r>
              <w:rPr>
                <w:rFonts w:ascii="Times New Roman" w:hAnsi="Times New Roman"/>
              </w:rPr>
              <w:t>sayılarını</w:t>
            </w:r>
            <w:r>
              <w:rPr>
                <w:rFonts w:ascii="Times New Roman" w:hAnsi="Times New Roman"/>
                <w:spacing w:val="-3"/>
              </w:rPr>
              <w:t xml:space="preserve"> </w:t>
            </w:r>
            <w:r>
              <w:rPr>
                <w:rFonts w:ascii="Times New Roman" w:hAnsi="Times New Roman"/>
              </w:rPr>
              <w:t>artırmak</w:t>
            </w:r>
            <w:r>
              <w:rPr>
                <w:rFonts w:ascii="Times New Roman" w:hAnsi="Times New Roman"/>
                <w:spacing w:val="-4"/>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böylelikle</w:t>
            </w:r>
            <w:r>
              <w:rPr>
                <w:rFonts w:ascii="Times New Roman" w:hAnsi="Times New Roman"/>
                <w:spacing w:val="-4"/>
              </w:rPr>
              <w:t xml:space="preserve"> </w:t>
            </w:r>
            <w:r>
              <w:rPr>
                <w:rFonts w:ascii="Times New Roman" w:hAnsi="Times New Roman"/>
              </w:rPr>
              <w:t>bu</w:t>
            </w:r>
            <w:r>
              <w:rPr>
                <w:rFonts w:ascii="Times New Roman" w:hAnsi="Times New Roman"/>
                <w:spacing w:val="-7"/>
              </w:rPr>
              <w:t xml:space="preserve"> </w:t>
            </w:r>
            <w:r>
              <w:rPr>
                <w:rFonts w:ascii="Times New Roman" w:hAnsi="Times New Roman"/>
              </w:rPr>
              <w:t>okullardan</w:t>
            </w:r>
            <w:r>
              <w:rPr>
                <w:rFonts w:ascii="Times New Roman" w:hAnsi="Times New Roman"/>
                <w:spacing w:val="-4"/>
              </w:rPr>
              <w:t xml:space="preserve"> </w:t>
            </w:r>
            <w:r>
              <w:rPr>
                <w:rFonts w:ascii="Times New Roman" w:hAnsi="Times New Roman"/>
              </w:rPr>
              <w:t>mezun olan kalfaların ve ustaların sayısını artırarak işletmelerin ihtiyaç duyduğu nitelikli</w:t>
            </w:r>
          </w:p>
          <w:p w14:paraId="502BB284" w14:textId="77777777" w:rsidR="00E1447C" w:rsidRDefault="00E1447C" w:rsidP="00C157CB">
            <w:pPr>
              <w:pStyle w:val="TableParagraph"/>
              <w:spacing w:line="233" w:lineRule="exact"/>
              <w:ind w:left="107"/>
              <w:rPr>
                <w:rFonts w:ascii="Times New Roman" w:hAnsi="Times New Roman"/>
              </w:rPr>
            </w:pPr>
            <w:r>
              <w:rPr>
                <w:rFonts w:ascii="Times New Roman" w:hAnsi="Times New Roman"/>
              </w:rPr>
              <w:t>işgücünü</w:t>
            </w:r>
            <w:r>
              <w:rPr>
                <w:rFonts w:ascii="Times New Roman" w:hAnsi="Times New Roman"/>
                <w:spacing w:val="-4"/>
              </w:rPr>
              <w:t xml:space="preserve"> </w:t>
            </w:r>
            <w:r>
              <w:rPr>
                <w:rFonts w:ascii="Times New Roman" w:hAnsi="Times New Roman"/>
              </w:rPr>
              <w:t>sağlamak</w:t>
            </w:r>
            <w:r>
              <w:rPr>
                <w:rFonts w:ascii="Times New Roman" w:hAnsi="Times New Roman"/>
                <w:spacing w:val="-3"/>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istihdamın</w:t>
            </w:r>
            <w:r>
              <w:rPr>
                <w:rFonts w:ascii="Times New Roman" w:hAnsi="Times New Roman"/>
                <w:spacing w:val="-3"/>
              </w:rPr>
              <w:t xml:space="preserve"> </w:t>
            </w:r>
            <w:r>
              <w:rPr>
                <w:rFonts w:ascii="Times New Roman" w:hAnsi="Times New Roman"/>
                <w:spacing w:val="-2"/>
              </w:rPr>
              <w:t>artırılacaktır.</w:t>
            </w:r>
          </w:p>
        </w:tc>
        <w:tc>
          <w:tcPr>
            <w:tcW w:w="4211" w:type="dxa"/>
            <w:gridSpan w:val="2"/>
            <w:vMerge/>
            <w:tcBorders>
              <w:top w:val="nil"/>
            </w:tcBorders>
          </w:tcPr>
          <w:p w14:paraId="376C5BC1" w14:textId="77777777" w:rsidR="00E1447C" w:rsidRDefault="00E1447C" w:rsidP="00C157CB">
            <w:pPr>
              <w:rPr>
                <w:sz w:val="2"/>
                <w:szCs w:val="2"/>
              </w:rPr>
            </w:pPr>
          </w:p>
        </w:tc>
      </w:tr>
      <w:tr w:rsidR="00E1447C" w14:paraId="5CF00E06" w14:textId="77777777" w:rsidTr="00E1447C">
        <w:trPr>
          <w:trHeight w:val="505"/>
        </w:trPr>
        <w:tc>
          <w:tcPr>
            <w:tcW w:w="8546" w:type="dxa"/>
          </w:tcPr>
          <w:p w14:paraId="11DC08FA" w14:textId="77777777" w:rsidR="00E1447C" w:rsidRDefault="00E1447C" w:rsidP="00C157CB">
            <w:pPr>
              <w:pStyle w:val="TableParagraph"/>
              <w:spacing w:line="254" w:lineRule="exact"/>
              <w:ind w:left="107" w:right="155"/>
              <w:rPr>
                <w:rFonts w:ascii="Times New Roman" w:hAnsi="Times New Roman"/>
              </w:rPr>
            </w:pPr>
            <w:r>
              <w:rPr>
                <w:rFonts w:ascii="Times New Roman" w:hAnsi="Times New Roman"/>
              </w:rPr>
              <w:t>Fırsat</w:t>
            </w:r>
            <w:r>
              <w:rPr>
                <w:rFonts w:ascii="Times New Roman" w:hAnsi="Times New Roman"/>
                <w:spacing w:val="-6"/>
              </w:rPr>
              <w:t xml:space="preserve"> </w:t>
            </w:r>
            <w:r>
              <w:rPr>
                <w:rFonts w:ascii="Times New Roman" w:hAnsi="Times New Roman"/>
              </w:rPr>
              <w:t>eşitliği</w:t>
            </w:r>
            <w:r>
              <w:rPr>
                <w:rFonts w:ascii="Times New Roman" w:hAnsi="Times New Roman"/>
                <w:spacing w:val="-3"/>
              </w:rPr>
              <w:t xml:space="preserve"> </w:t>
            </w:r>
            <w:r>
              <w:rPr>
                <w:rFonts w:ascii="Times New Roman" w:hAnsi="Times New Roman"/>
              </w:rPr>
              <w:t>temelinde,</w:t>
            </w:r>
            <w:r>
              <w:rPr>
                <w:rFonts w:ascii="Times New Roman" w:hAnsi="Times New Roman"/>
                <w:spacing w:val="-7"/>
              </w:rPr>
              <w:t xml:space="preserve"> </w:t>
            </w:r>
            <w:r>
              <w:rPr>
                <w:rFonts w:ascii="Times New Roman" w:hAnsi="Times New Roman"/>
              </w:rPr>
              <w:t>okul</w:t>
            </w:r>
            <w:r>
              <w:rPr>
                <w:rFonts w:ascii="Times New Roman" w:hAnsi="Times New Roman"/>
                <w:spacing w:val="-3"/>
              </w:rPr>
              <w:t xml:space="preserve"> </w:t>
            </w:r>
            <w:r>
              <w:rPr>
                <w:rFonts w:ascii="Times New Roman" w:hAnsi="Times New Roman"/>
              </w:rPr>
              <w:t>öncesi</w:t>
            </w:r>
            <w:r>
              <w:rPr>
                <w:rFonts w:ascii="Times New Roman" w:hAnsi="Times New Roman"/>
                <w:spacing w:val="-3"/>
              </w:rPr>
              <w:t xml:space="preserve"> </w:t>
            </w:r>
            <w:r>
              <w:rPr>
                <w:rFonts w:ascii="Times New Roman" w:hAnsi="Times New Roman"/>
              </w:rPr>
              <w:t>eğitim</w:t>
            </w:r>
            <w:r>
              <w:rPr>
                <w:rFonts w:ascii="Times New Roman" w:hAnsi="Times New Roman"/>
                <w:spacing w:val="-6"/>
              </w:rPr>
              <w:t xml:space="preserve"> </w:t>
            </w:r>
            <w:r>
              <w:rPr>
                <w:rFonts w:ascii="Times New Roman" w:hAnsi="Times New Roman"/>
              </w:rPr>
              <w:t>kademesinde</w:t>
            </w:r>
            <w:r>
              <w:rPr>
                <w:rFonts w:ascii="Times New Roman" w:hAnsi="Times New Roman"/>
                <w:spacing w:val="-4"/>
              </w:rPr>
              <w:t xml:space="preserve"> </w:t>
            </w:r>
            <w:r>
              <w:rPr>
                <w:rFonts w:ascii="Times New Roman" w:hAnsi="Times New Roman"/>
              </w:rPr>
              <w:t>eğitime</w:t>
            </w:r>
            <w:r>
              <w:rPr>
                <w:rFonts w:ascii="Times New Roman" w:hAnsi="Times New Roman"/>
                <w:spacing w:val="-4"/>
              </w:rPr>
              <w:t xml:space="preserve"> </w:t>
            </w:r>
            <w:r>
              <w:rPr>
                <w:rFonts w:ascii="Times New Roman" w:hAnsi="Times New Roman"/>
              </w:rPr>
              <w:t xml:space="preserve">erişim </w:t>
            </w:r>
            <w:r>
              <w:rPr>
                <w:rFonts w:ascii="Times New Roman" w:hAnsi="Times New Roman"/>
                <w:spacing w:val="-2"/>
              </w:rPr>
              <w:t>sağlanacaktır.</w:t>
            </w:r>
          </w:p>
        </w:tc>
        <w:tc>
          <w:tcPr>
            <w:tcW w:w="4211" w:type="dxa"/>
            <w:gridSpan w:val="2"/>
            <w:vMerge/>
            <w:tcBorders>
              <w:top w:val="nil"/>
            </w:tcBorders>
          </w:tcPr>
          <w:p w14:paraId="415109C1" w14:textId="77777777" w:rsidR="00E1447C" w:rsidRDefault="00E1447C" w:rsidP="00C157CB">
            <w:pPr>
              <w:rPr>
                <w:sz w:val="2"/>
                <w:szCs w:val="2"/>
              </w:rPr>
            </w:pPr>
          </w:p>
        </w:tc>
      </w:tr>
      <w:tr w:rsidR="00E1447C" w14:paraId="2DC0EAAF" w14:textId="77777777" w:rsidTr="00E1447C">
        <w:trPr>
          <w:trHeight w:val="251"/>
        </w:trPr>
        <w:tc>
          <w:tcPr>
            <w:tcW w:w="8546" w:type="dxa"/>
          </w:tcPr>
          <w:p w14:paraId="0056DF04" w14:textId="77777777" w:rsidR="00E1447C" w:rsidRDefault="00E1447C" w:rsidP="00C157CB">
            <w:pPr>
              <w:pStyle w:val="TableParagraph"/>
              <w:spacing w:line="232" w:lineRule="exact"/>
              <w:ind w:left="107"/>
              <w:rPr>
                <w:rFonts w:ascii="Times New Roman" w:hAnsi="Times New Roman"/>
              </w:rPr>
            </w:pPr>
            <w:r>
              <w:rPr>
                <w:rFonts w:ascii="Times New Roman" w:hAnsi="Times New Roman"/>
              </w:rPr>
              <w:t>Okul</w:t>
            </w:r>
            <w:r>
              <w:rPr>
                <w:rFonts w:ascii="Times New Roman" w:hAnsi="Times New Roman"/>
                <w:spacing w:val="-6"/>
              </w:rPr>
              <w:t xml:space="preserve"> </w:t>
            </w:r>
            <w:r>
              <w:rPr>
                <w:rFonts w:ascii="Times New Roman" w:hAnsi="Times New Roman"/>
              </w:rPr>
              <w:t>öncesi</w:t>
            </w:r>
            <w:r>
              <w:rPr>
                <w:rFonts w:ascii="Times New Roman" w:hAnsi="Times New Roman"/>
                <w:spacing w:val="-3"/>
              </w:rPr>
              <w:t xml:space="preserve"> </w:t>
            </w:r>
            <w:r>
              <w:rPr>
                <w:rFonts w:ascii="Times New Roman" w:hAnsi="Times New Roman"/>
              </w:rPr>
              <w:t>eğitim</w:t>
            </w:r>
            <w:r>
              <w:rPr>
                <w:rFonts w:ascii="Times New Roman" w:hAnsi="Times New Roman"/>
                <w:spacing w:val="-6"/>
              </w:rPr>
              <w:t xml:space="preserve"> </w:t>
            </w:r>
            <w:r>
              <w:rPr>
                <w:rFonts w:ascii="Times New Roman" w:hAnsi="Times New Roman"/>
              </w:rPr>
              <w:t>kurumlarına</w:t>
            </w:r>
            <w:r>
              <w:rPr>
                <w:rFonts w:ascii="Times New Roman" w:hAnsi="Times New Roman"/>
                <w:spacing w:val="-4"/>
              </w:rPr>
              <w:t xml:space="preserve"> </w:t>
            </w:r>
            <w:r>
              <w:rPr>
                <w:rFonts w:ascii="Times New Roman" w:hAnsi="Times New Roman"/>
              </w:rPr>
              <w:t>donatım</w:t>
            </w:r>
            <w:r>
              <w:rPr>
                <w:rFonts w:ascii="Times New Roman" w:hAnsi="Times New Roman"/>
                <w:spacing w:val="-6"/>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eğitim</w:t>
            </w:r>
            <w:r>
              <w:rPr>
                <w:rFonts w:ascii="Times New Roman" w:hAnsi="Times New Roman"/>
                <w:spacing w:val="-6"/>
              </w:rPr>
              <w:t xml:space="preserve"> </w:t>
            </w:r>
            <w:r>
              <w:rPr>
                <w:rFonts w:ascii="Times New Roman" w:hAnsi="Times New Roman"/>
              </w:rPr>
              <w:t>materyali</w:t>
            </w:r>
            <w:r>
              <w:rPr>
                <w:rFonts w:ascii="Times New Roman" w:hAnsi="Times New Roman"/>
                <w:spacing w:val="-3"/>
              </w:rPr>
              <w:t xml:space="preserve"> </w:t>
            </w:r>
            <w:r>
              <w:rPr>
                <w:rFonts w:ascii="Times New Roman" w:hAnsi="Times New Roman"/>
              </w:rPr>
              <w:t>desteği</w:t>
            </w:r>
            <w:r>
              <w:rPr>
                <w:rFonts w:ascii="Times New Roman" w:hAnsi="Times New Roman"/>
                <w:spacing w:val="-6"/>
              </w:rPr>
              <w:t xml:space="preserve"> </w:t>
            </w:r>
            <w:r>
              <w:rPr>
                <w:rFonts w:ascii="Times New Roman" w:hAnsi="Times New Roman"/>
                <w:spacing w:val="-2"/>
              </w:rPr>
              <w:t>verilecektir.</w:t>
            </w:r>
          </w:p>
        </w:tc>
        <w:tc>
          <w:tcPr>
            <w:tcW w:w="4211" w:type="dxa"/>
            <w:gridSpan w:val="2"/>
            <w:vMerge/>
            <w:tcBorders>
              <w:top w:val="nil"/>
            </w:tcBorders>
          </w:tcPr>
          <w:p w14:paraId="1FB63FF9" w14:textId="77777777" w:rsidR="00E1447C" w:rsidRDefault="00E1447C" w:rsidP="00C157CB">
            <w:pPr>
              <w:rPr>
                <w:sz w:val="2"/>
                <w:szCs w:val="2"/>
              </w:rPr>
            </w:pPr>
          </w:p>
        </w:tc>
      </w:tr>
      <w:tr w:rsidR="00E1447C" w14:paraId="19C13834" w14:textId="77777777" w:rsidTr="00E1447C">
        <w:trPr>
          <w:trHeight w:val="758"/>
        </w:trPr>
        <w:tc>
          <w:tcPr>
            <w:tcW w:w="8546" w:type="dxa"/>
          </w:tcPr>
          <w:p w14:paraId="5CF7F86A" w14:textId="77777777" w:rsidR="00E1447C" w:rsidRDefault="00E1447C" w:rsidP="00C157CB">
            <w:pPr>
              <w:pStyle w:val="TableParagraph"/>
              <w:ind w:left="107" w:right="155"/>
              <w:rPr>
                <w:rFonts w:ascii="Times New Roman" w:hAnsi="Times New Roman"/>
              </w:rPr>
            </w:pPr>
            <w:r>
              <w:rPr>
                <w:rFonts w:ascii="Times New Roman" w:hAnsi="Times New Roman"/>
              </w:rPr>
              <w:lastRenderedPageBreak/>
              <w:t>Çocukların</w:t>
            </w:r>
            <w:r>
              <w:rPr>
                <w:rFonts w:ascii="Times New Roman" w:hAnsi="Times New Roman"/>
                <w:spacing w:val="-4"/>
              </w:rPr>
              <w:t xml:space="preserve"> </w:t>
            </w:r>
            <w:r>
              <w:rPr>
                <w:rFonts w:ascii="Times New Roman" w:hAnsi="Times New Roman"/>
              </w:rPr>
              <w:t>okul</w:t>
            </w:r>
            <w:r>
              <w:rPr>
                <w:rFonts w:ascii="Times New Roman" w:hAnsi="Times New Roman"/>
                <w:spacing w:val="-3"/>
              </w:rPr>
              <w:t xml:space="preserve"> </w:t>
            </w:r>
            <w:r>
              <w:rPr>
                <w:rFonts w:ascii="Times New Roman" w:hAnsi="Times New Roman"/>
              </w:rPr>
              <w:t>öncesi</w:t>
            </w:r>
            <w:r>
              <w:rPr>
                <w:rFonts w:ascii="Times New Roman" w:hAnsi="Times New Roman"/>
                <w:spacing w:val="-3"/>
              </w:rPr>
              <w:t xml:space="preserve"> </w:t>
            </w:r>
            <w:r>
              <w:rPr>
                <w:rFonts w:ascii="Times New Roman" w:hAnsi="Times New Roman"/>
              </w:rPr>
              <w:t>eğitim</w:t>
            </w:r>
            <w:r>
              <w:rPr>
                <w:rFonts w:ascii="Times New Roman" w:hAnsi="Times New Roman"/>
                <w:spacing w:val="-6"/>
              </w:rPr>
              <w:t xml:space="preserve"> </w:t>
            </w:r>
            <w:r>
              <w:rPr>
                <w:rFonts w:ascii="Times New Roman" w:hAnsi="Times New Roman"/>
              </w:rPr>
              <w:t>alarak</w:t>
            </w:r>
            <w:r>
              <w:rPr>
                <w:rFonts w:ascii="Times New Roman" w:hAnsi="Times New Roman"/>
                <w:spacing w:val="-7"/>
              </w:rPr>
              <w:t xml:space="preserve"> </w:t>
            </w:r>
            <w:r>
              <w:rPr>
                <w:rFonts w:ascii="Times New Roman" w:hAnsi="Times New Roman"/>
              </w:rPr>
              <w:t>tüm</w:t>
            </w:r>
            <w:r>
              <w:rPr>
                <w:rFonts w:ascii="Times New Roman" w:hAnsi="Times New Roman"/>
                <w:spacing w:val="-3"/>
              </w:rPr>
              <w:t xml:space="preserve"> </w:t>
            </w:r>
            <w:r>
              <w:rPr>
                <w:rFonts w:ascii="Times New Roman" w:hAnsi="Times New Roman"/>
              </w:rPr>
              <w:t>gelişim</w:t>
            </w:r>
            <w:r>
              <w:rPr>
                <w:rFonts w:ascii="Times New Roman" w:hAnsi="Times New Roman"/>
                <w:spacing w:val="-3"/>
              </w:rPr>
              <w:t xml:space="preserve"> </w:t>
            </w:r>
            <w:r>
              <w:rPr>
                <w:rFonts w:ascii="Times New Roman" w:hAnsi="Times New Roman"/>
              </w:rPr>
              <w:t>alanları</w:t>
            </w:r>
            <w:r>
              <w:rPr>
                <w:rFonts w:ascii="Times New Roman" w:hAnsi="Times New Roman"/>
                <w:spacing w:val="-6"/>
              </w:rPr>
              <w:t xml:space="preserve"> </w:t>
            </w:r>
            <w:r>
              <w:rPr>
                <w:rFonts w:ascii="Times New Roman" w:hAnsi="Times New Roman"/>
              </w:rPr>
              <w:t>desteklenmiş</w:t>
            </w:r>
            <w:r>
              <w:rPr>
                <w:rFonts w:ascii="Times New Roman" w:hAnsi="Times New Roman"/>
                <w:spacing w:val="-4"/>
              </w:rPr>
              <w:t xml:space="preserve"> </w:t>
            </w:r>
            <w:r>
              <w:rPr>
                <w:rFonts w:ascii="Times New Roman" w:hAnsi="Times New Roman"/>
              </w:rPr>
              <w:t>bir</w:t>
            </w:r>
            <w:r>
              <w:rPr>
                <w:rFonts w:ascii="Times New Roman" w:hAnsi="Times New Roman"/>
                <w:spacing w:val="-3"/>
              </w:rPr>
              <w:t xml:space="preserve"> </w:t>
            </w:r>
            <w:r>
              <w:rPr>
                <w:rFonts w:ascii="Times New Roman" w:hAnsi="Times New Roman"/>
              </w:rPr>
              <w:t>birey olarak yetişmesi ve dezavantajlı bölgelerde bulunan çocukların gelişimine katkı</w:t>
            </w:r>
          </w:p>
          <w:p w14:paraId="3001E73B" w14:textId="77777777" w:rsidR="00E1447C" w:rsidRDefault="00E1447C" w:rsidP="00C157CB">
            <w:pPr>
              <w:pStyle w:val="TableParagraph"/>
              <w:spacing w:line="233" w:lineRule="exact"/>
              <w:ind w:left="107"/>
              <w:rPr>
                <w:rFonts w:ascii="Times New Roman" w:hAnsi="Times New Roman"/>
              </w:rPr>
            </w:pPr>
            <w:r>
              <w:rPr>
                <w:rFonts w:ascii="Times New Roman" w:hAnsi="Times New Roman"/>
              </w:rPr>
              <w:t>sağlayarak</w:t>
            </w:r>
            <w:r>
              <w:rPr>
                <w:rFonts w:ascii="Times New Roman" w:hAnsi="Times New Roman"/>
                <w:spacing w:val="-7"/>
              </w:rPr>
              <w:t xml:space="preserve"> </w:t>
            </w:r>
            <w:r>
              <w:rPr>
                <w:rFonts w:ascii="Times New Roman" w:hAnsi="Times New Roman"/>
              </w:rPr>
              <w:t>eğitime</w:t>
            </w:r>
            <w:r>
              <w:rPr>
                <w:rFonts w:ascii="Times New Roman" w:hAnsi="Times New Roman"/>
                <w:spacing w:val="-8"/>
              </w:rPr>
              <w:t xml:space="preserve"> </w:t>
            </w:r>
            <w:r>
              <w:rPr>
                <w:rFonts w:ascii="Times New Roman" w:hAnsi="Times New Roman"/>
              </w:rPr>
              <w:t>erişimdeki</w:t>
            </w:r>
            <w:r>
              <w:rPr>
                <w:rFonts w:ascii="Times New Roman" w:hAnsi="Times New Roman"/>
                <w:spacing w:val="-5"/>
              </w:rPr>
              <w:t xml:space="preserve"> </w:t>
            </w:r>
            <w:r>
              <w:rPr>
                <w:rFonts w:ascii="Times New Roman" w:hAnsi="Times New Roman"/>
              </w:rPr>
              <w:t>eşitsizliğin</w:t>
            </w:r>
            <w:r>
              <w:rPr>
                <w:rFonts w:ascii="Times New Roman" w:hAnsi="Times New Roman"/>
                <w:spacing w:val="-6"/>
              </w:rPr>
              <w:t xml:space="preserve"> </w:t>
            </w:r>
            <w:r>
              <w:rPr>
                <w:rFonts w:ascii="Times New Roman" w:hAnsi="Times New Roman"/>
              </w:rPr>
              <w:t>giderilmesi</w:t>
            </w:r>
            <w:r>
              <w:rPr>
                <w:rFonts w:ascii="Times New Roman" w:hAnsi="Times New Roman"/>
                <w:spacing w:val="-8"/>
              </w:rPr>
              <w:t xml:space="preserve"> </w:t>
            </w:r>
            <w:r>
              <w:rPr>
                <w:rFonts w:ascii="Times New Roman" w:hAnsi="Times New Roman"/>
                <w:spacing w:val="-2"/>
              </w:rPr>
              <w:t>sağlanacaktır.</w:t>
            </w:r>
          </w:p>
        </w:tc>
        <w:tc>
          <w:tcPr>
            <w:tcW w:w="4211" w:type="dxa"/>
            <w:gridSpan w:val="2"/>
            <w:vMerge/>
            <w:tcBorders>
              <w:top w:val="nil"/>
            </w:tcBorders>
          </w:tcPr>
          <w:p w14:paraId="54108B6A" w14:textId="77777777" w:rsidR="00E1447C" w:rsidRDefault="00E1447C" w:rsidP="00C157CB">
            <w:pPr>
              <w:rPr>
                <w:sz w:val="2"/>
                <w:szCs w:val="2"/>
              </w:rPr>
            </w:pPr>
          </w:p>
        </w:tc>
      </w:tr>
      <w:tr w:rsidR="00E1447C" w14:paraId="3F333BDC" w14:textId="77777777" w:rsidTr="00E1447C">
        <w:trPr>
          <w:trHeight w:val="1264"/>
        </w:trPr>
        <w:tc>
          <w:tcPr>
            <w:tcW w:w="8546" w:type="dxa"/>
          </w:tcPr>
          <w:p w14:paraId="2495DC70" w14:textId="77777777" w:rsidR="00E1447C" w:rsidRDefault="00E1447C" w:rsidP="00C157CB">
            <w:pPr>
              <w:pStyle w:val="TableParagraph"/>
              <w:ind w:left="107" w:right="155"/>
              <w:rPr>
                <w:rFonts w:ascii="Times New Roman" w:hAnsi="Times New Roman"/>
              </w:rPr>
            </w:pPr>
            <w:r>
              <w:rPr>
                <w:rFonts w:ascii="Times New Roman" w:hAnsi="Times New Roman"/>
              </w:rPr>
              <w:t>Her derece ve türdeki örgün ve yaygın eğitim kurumlarının rehberlik, işbaşında yetiştirme,</w:t>
            </w:r>
            <w:r>
              <w:rPr>
                <w:rFonts w:ascii="Times New Roman" w:hAnsi="Times New Roman"/>
                <w:spacing w:val="-4"/>
              </w:rPr>
              <w:t xml:space="preserve"> </w:t>
            </w:r>
            <w:r>
              <w:rPr>
                <w:rFonts w:ascii="Times New Roman" w:hAnsi="Times New Roman"/>
              </w:rPr>
              <w:t>denetim,</w:t>
            </w:r>
            <w:r>
              <w:rPr>
                <w:rFonts w:ascii="Times New Roman" w:hAnsi="Times New Roman"/>
                <w:spacing w:val="-4"/>
              </w:rPr>
              <w:t xml:space="preserve"> </w:t>
            </w:r>
            <w:r>
              <w:rPr>
                <w:rFonts w:ascii="Times New Roman" w:hAnsi="Times New Roman"/>
              </w:rPr>
              <w:t>değerlendirme,</w:t>
            </w:r>
            <w:r>
              <w:rPr>
                <w:rFonts w:ascii="Times New Roman" w:hAnsi="Times New Roman"/>
                <w:spacing w:val="-4"/>
              </w:rPr>
              <w:t xml:space="preserve"> </w:t>
            </w:r>
            <w:r>
              <w:rPr>
                <w:rFonts w:ascii="Times New Roman" w:hAnsi="Times New Roman"/>
              </w:rPr>
              <w:t>inceleme,</w:t>
            </w:r>
            <w:r>
              <w:rPr>
                <w:rFonts w:ascii="Times New Roman" w:hAnsi="Times New Roman"/>
                <w:spacing w:val="-1"/>
              </w:rPr>
              <w:t xml:space="preserve"> </w:t>
            </w:r>
            <w:r>
              <w:rPr>
                <w:rFonts w:ascii="Times New Roman" w:hAnsi="Times New Roman"/>
              </w:rPr>
              <w:t>araştırma</w:t>
            </w:r>
            <w:r>
              <w:rPr>
                <w:rFonts w:ascii="Times New Roman" w:hAnsi="Times New Roman"/>
                <w:spacing w:val="-3"/>
              </w:rPr>
              <w:t xml:space="preserve"> </w:t>
            </w:r>
            <w:r>
              <w:rPr>
                <w:rFonts w:ascii="Times New Roman" w:hAnsi="Times New Roman"/>
              </w:rPr>
              <w:t>ve</w:t>
            </w:r>
            <w:r>
              <w:rPr>
                <w:rFonts w:ascii="Times New Roman" w:hAnsi="Times New Roman"/>
                <w:spacing w:val="-1"/>
              </w:rPr>
              <w:t xml:space="preserve"> </w:t>
            </w:r>
            <w:r>
              <w:rPr>
                <w:rFonts w:ascii="Times New Roman" w:hAnsi="Times New Roman"/>
              </w:rPr>
              <w:t>soruşturma</w:t>
            </w:r>
            <w:r>
              <w:rPr>
                <w:rFonts w:ascii="Times New Roman" w:hAnsi="Times New Roman"/>
                <w:spacing w:val="-1"/>
              </w:rPr>
              <w:t xml:space="preserve"> </w:t>
            </w:r>
            <w:r>
              <w:rPr>
                <w:rFonts w:ascii="Times New Roman" w:hAnsi="Times New Roman"/>
              </w:rPr>
              <w:t>hizmetlerini yürütmek</w:t>
            </w:r>
            <w:r>
              <w:rPr>
                <w:rFonts w:ascii="Times New Roman" w:hAnsi="Times New Roman"/>
                <w:spacing w:val="-3"/>
              </w:rPr>
              <w:t xml:space="preserve"> </w:t>
            </w:r>
            <w:r>
              <w:rPr>
                <w:rFonts w:ascii="Times New Roman" w:hAnsi="Times New Roman"/>
              </w:rPr>
              <w:t>üzere</w:t>
            </w:r>
            <w:r>
              <w:rPr>
                <w:rFonts w:ascii="Times New Roman" w:hAnsi="Times New Roman"/>
                <w:spacing w:val="-5"/>
              </w:rPr>
              <w:t xml:space="preserve"> </w:t>
            </w:r>
            <w:r>
              <w:rPr>
                <w:rFonts w:ascii="Times New Roman" w:hAnsi="Times New Roman"/>
              </w:rPr>
              <w:t>eğitim</w:t>
            </w:r>
            <w:r>
              <w:rPr>
                <w:rFonts w:ascii="Times New Roman" w:hAnsi="Times New Roman"/>
                <w:spacing w:val="-5"/>
              </w:rPr>
              <w:t xml:space="preserve"> </w:t>
            </w:r>
            <w:r>
              <w:rPr>
                <w:rFonts w:ascii="Times New Roman" w:hAnsi="Times New Roman"/>
              </w:rPr>
              <w:t>müfettişi</w:t>
            </w:r>
            <w:r>
              <w:rPr>
                <w:rFonts w:ascii="Times New Roman" w:hAnsi="Times New Roman"/>
                <w:spacing w:val="-2"/>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eğitim</w:t>
            </w:r>
            <w:r>
              <w:rPr>
                <w:rFonts w:ascii="Times New Roman" w:hAnsi="Times New Roman"/>
                <w:spacing w:val="-5"/>
              </w:rPr>
              <w:t xml:space="preserve"> </w:t>
            </w:r>
            <w:r>
              <w:rPr>
                <w:rFonts w:ascii="Times New Roman" w:hAnsi="Times New Roman"/>
              </w:rPr>
              <w:t>müfettiş</w:t>
            </w:r>
            <w:r>
              <w:rPr>
                <w:rFonts w:ascii="Times New Roman" w:hAnsi="Times New Roman"/>
                <w:spacing w:val="-3"/>
              </w:rPr>
              <w:t xml:space="preserve"> </w:t>
            </w:r>
            <w:r>
              <w:rPr>
                <w:rFonts w:ascii="Times New Roman" w:hAnsi="Times New Roman"/>
              </w:rPr>
              <w:t>yardımcısı</w:t>
            </w:r>
            <w:r>
              <w:rPr>
                <w:rFonts w:ascii="Times New Roman" w:hAnsi="Times New Roman"/>
                <w:spacing w:val="-5"/>
              </w:rPr>
              <w:t xml:space="preserve"> </w:t>
            </w:r>
            <w:r>
              <w:rPr>
                <w:rFonts w:ascii="Times New Roman" w:hAnsi="Times New Roman"/>
              </w:rPr>
              <w:t>istihdam</w:t>
            </w:r>
            <w:r>
              <w:rPr>
                <w:rFonts w:ascii="Times New Roman" w:hAnsi="Times New Roman"/>
                <w:spacing w:val="-5"/>
              </w:rPr>
              <w:t xml:space="preserve"> </w:t>
            </w:r>
            <w:r>
              <w:rPr>
                <w:rFonts w:ascii="Times New Roman" w:hAnsi="Times New Roman"/>
              </w:rPr>
              <w:t>edilmesi</w:t>
            </w:r>
            <w:r>
              <w:rPr>
                <w:rFonts w:ascii="Times New Roman" w:hAnsi="Times New Roman"/>
                <w:spacing w:val="-2"/>
              </w:rPr>
              <w:t xml:space="preserve"> </w:t>
            </w:r>
            <w:r>
              <w:rPr>
                <w:rFonts w:ascii="Times New Roman" w:hAnsi="Times New Roman"/>
              </w:rPr>
              <w:t>ve elektronik tabanlı denetim sisteminin kurulmasıyla hem yüz yüze hem de uzaktan</w:t>
            </w:r>
          </w:p>
          <w:p w14:paraId="24367B59" w14:textId="77777777" w:rsidR="00E1447C" w:rsidRDefault="00E1447C" w:rsidP="00C157CB">
            <w:pPr>
              <w:pStyle w:val="TableParagraph"/>
              <w:spacing w:line="233" w:lineRule="exact"/>
              <w:ind w:left="107"/>
              <w:rPr>
                <w:rFonts w:ascii="Times New Roman" w:hAnsi="Times New Roman"/>
              </w:rPr>
            </w:pPr>
            <w:r>
              <w:rPr>
                <w:rFonts w:ascii="Times New Roman" w:hAnsi="Times New Roman"/>
              </w:rPr>
              <w:t>denetim</w:t>
            </w:r>
            <w:r>
              <w:rPr>
                <w:rFonts w:ascii="Times New Roman" w:hAnsi="Times New Roman"/>
                <w:spacing w:val="-5"/>
              </w:rPr>
              <w:t xml:space="preserve"> </w:t>
            </w:r>
            <w:r>
              <w:rPr>
                <w:rFonts w:ascii="Times New Roman" w:hAnsi="Times New Roman"/>
              </w:rPr>
              <w:t>çalışmaları</w:t>
            </w:r>
            <w:r>
              <w:rPr>
                <w:rFonts w:ascii="Times New Roman" w:hAnsi="Times New Roman"/>
                <w:spacing w:val="-4"/>
              </w:rPr>
              <w:t xml:space="preserve"> </w:t>
            </w:r>
            <w:r>
              <w:rPr>
                <w:rFonts w:ascii="Times New Roman" w:hAnsi="Times New Roman"/>
              </w:rPr>
              <w:t>yürütülmesine</w:t>
            </w:r>
            <w:r>
              <w:rPr>
                <w:rFonts w:ascii="Times New Roman" w:hAnsi="Times New Roman"/>
                <w:spacing w:val="-7"/>
              </w:rPr>
              <w:t xml:space="preserve"> </w:t>
            </w:r>
            <w:r>
              <w:rPr>
                <w:rFonts w:ascii="Times New Roman" w:hAnsi="Times New Roman"/>
              </w:rPr>
              <w:t>olanak</w:t>
            </w:r>
            <w:r>
              <w:rPr>
                <w:rFonts w:ascii="Times New Roman" w:hAnsi="Times New Roman"/>
                <w:spacing w:val="-5"/>
              </w:rPr>
              <w:t xml:space="preserve"> </w:t>
            </w:r>
            <w:r>
              <w:rPr>
                <w:rFonts w:ascii="Times New Roman" w:hAnsi="Times New Roman"/>
                <w:spacing w:val="-2"/>
              </w:rPr>
              <w:t>sağlanacaktır.</w:t>
            </w:r>
          </w:p>
        </w:tc>
        <w:tc>
          <w:tcPr>
            <w:tcW w:w="4211" w:type="dxa"/>
            <w:gridSpan w:val="2"/>
            <w:vMerge/>
            <w:tcBorders>
              <w:top w:val="nil"/>
            </w:tcBorders>
          </w:tcPr>
          <w:p w14:paraId="5926C3D2" w14:textId="77777777" w:rsidR="00E1447C" w:rsidRDefault="00E1447C" w:rsidP="00C157CB">
            <w:pPr>
              <w:rPr>
                <w:sz w:val="2"/>
                <w:szCs w:val="2"/>
              </w:rPr>
            </w:pPr>
          </w:p>
        </w:tc>
      </w:tr>
      <w:tr w:rsidR="00E1447C" w14:paraId="14577BE4" w14:textId="77777777" w:rsidTr="00E1447C">
        <w:trPr>
          <w:trHeight w:val="1770"/>
        </w:trPr>
        <w:tc>
          <w:tcPr>
            <w:tcW w:w="8546" w:type="dxa"/>
          </w:tcPr>
          <w:p w14:paraId="2B8C4855" w14:textId="0554000E" w:rsidR="00E1447C" w:rsidRDefault="00E1447C" w:rsidP="00C157CB">
            <w:pPr>
              <w:pStyle w:val="TableParagraph"/>
              <w:ind w:left="107" w:right="105"/>
              <w:rPr>
                <w:rFonts w:ascii="Times New Roman" w:hAnsi="Times New Roman"/>
              </w:rPr>
            </w:pPr>
            <w:r>
              <w:rPr>
                <w:rFonts w:ascii="Times New Roman" w:hAnsi="Times New Roman"/>
              </w:rPr>
              <w:t xml:space="preserve">Açık öğretim okulları öğrencileri için uzaktan eğitim kapsamında EBA platformu üzerinden dijital içerik geliştirme, senaryo oluşturma, hazır olan derslere ait ünitelerin EBA platformuna aktarılması çalışmaları yapılarak öğrencilerin kullanımına sunulması ayrıca bununla birlikte mesleki ve teknik Açık Öğretim Okullarında en az </w:t>
            </w:r>
            <w:r w:rsidR="00FE1D2C">
              <w:rPr>
                <w:rFonts w:ascii="Times New Roman" w:hAnsi="Times New Roman"/>
              </w:rPr>
              <w:t>ORTAOKULU</w:t>
            </w:r>
            <w:r>
              <w:rPr>
                <w:rFonts w:ascii="Times New Roman" w:hAnsi="Times New Roman"/>
              </w:rPr>
              <w:t xml:space="preserve"> bitiren bireylere uzaktan eğitim yöntemiyle verilen kurs/sertifika/yetki</w:t>
            </w:r>
            <w:r>
              <w:rPr>
                <w:rFonts w:ascii="Times New Roman" w:hAnsi="Times New Roman"/>
                <w:spacing w:val="-4"/>
              </w:rPr>
              <w:t xml:space="preserve"> </w:t>
            </w:r>
            <w:r>
              <w:rPr>
                <w:rFonts w:ascii="Times New Roman" w:hAnsi="Times New Roman"/>
              </w:rPr>
              <w:t>belgesi</w:t>
            </w:r>
            <w:r>
              <w:rPr>
                <w:rFonts w:ascii="Times New Roman" w:hAnsi="Times New Roman"/>
                <w:spacing w:val="-7"/>
              </w:rPr>
              <w:t xml:space="preserve"> </w:t>
            </w:r>
            <w:r>
              <w:rPr>
                <w:rFonts w:ascii="Times New Roman" w:hAnsi="Times New Roman"/>
              </w:rPr>
              <w:t>programlarının</w:t>
            </w:r>
            <w:r>
              <w:rPr>
                <w:rFonts w:ascii="Times New Roman" w:hAnsi="Times New Roman"/>
                <w:spacing w:val="-5"/>
              </w:rPr>
              <w:t xml:space="preserve"> </w:t>
            </w:r>
            <w:r>
              <w:rPr>
                <w:rFonts w:ascii="Times New Roman" w:hAnsi="Times New Roman"/>
              </w:rPr>
              <w:t>dijital</w:t>
            </w:r>
            <w:r>
              <w:rPr>
                <w:rFonts w:ascii="Times New Roman" w:hAnsi="Times New Roman"/>
                <w:spacing w:val="-7"/>
              </w:rPr>
              <w:t xml:space="preserve"> </w:t>
            </w:r>
            <w:r>
              <w:rPr>
                <w:rFonts w:ascii="Times New Roman" w:hAnsi="Times New Roman"/>
              </w:rPr>
              <w:t>içeriklerinin</w:t>
            </w:r>
            <w:r>
              <w:rPr>
                <w:rFonts w:ascii="Times New Roman" w:hAnsi="Times New Roman"/>
                <w:spacing w:val="-5"/>
              </w:rPr>
              <w:t xml:space="preserve"> </w:t>
            </w:r>
            <w:r>
              <w:rPr>
                <w:rFonts w:ascii="Times New Roman" w:hAnsi="Times New Roman"/>
              </w:rPr>
              <w:t>geliştirilerek</w:t>
            </w:r>
            <w:r>
              <w:rPr>
                <w:rFonts w:ascii="Times New Roman" w:hAnsi="Times New Roman"/>
                <w:spacing w:val="-8"/>
              </w:rPr>
              <w:t xml:space="preserve"> </w:t>
            </w:r>
            <w:r>
              <w:rPr>
                <w:rFonts w:ascii="Times New Roman" w:hAnsi="Times New Roman"/>
              </w:rPr>
              <w:t>bireylerin</w:t>
            </w:r>
          </w:p>
          <w:p w14:paraId="3FBF9D73" w14:textId="77777777" w:rsidR="00E1447C" w:rsidRDefault="00E1447C" w:rsidP="00C157CB">
            <w:pPr>
              <w:pStyle w:val="TableParagraph"/>
              <w:spacing w:line="233" w:lineRule="exact"/>
              <w:ind w:left="107"/>
              <w:rPr>
                <w:rFonts w:ascii="Times New Roman" w:hAnsi="Times New Roman"/>
              </w:rPr>
            </w:pPr>
            <w:r>
              <w:rPr>
                <w:rFonts w:ascii="Times New Roman" w:hAnsi="Times New Roman"/>
              </w:rPr>
              <w:t>meslek</w:t>
            </w:r>
            <w:r>
              <w:rPr>
                <w:rFonts w:ascii="Times New Roman" w:hAnsi="Times New Roman"/>
                <w:spacing w:val="-8"/>
              </w:rPr>
              <w:t xml:space="preserve"> </w:t>
            </w:r>
            <w:r>
              <w:rPr>
                <w:rFonts w:ascii="Times New Roman" w:hAnsi="Times New Roman"/>
              </w:rPr>
              <w:t>kazanmaları</w:t>
            </w:r>
            <w:r>
              <w:rPr>
                <w:rFonts w:ascii="Times New Roman" w:hAnsi="Times New Roman"/>
                <w:spacing w:val="-4"/>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hayata</w:t>
            </w:r>
            <w:r>
              <w:rPr>
                <w:rFonts w:ascii="Times New Roman" w:hAnsi="Times New Roman"/>
                <w:spacing w:val="-5"/>
              </w:rPr>
              <w:t xml:space="preserve"> </w:t>
            </w:r>
            <w:r>
              <w:rPr>
                <w:rFonts w:ascii="Times New Roman" w:hAnsi="Times New Roman"/>
              </w:rPr>
              <w:t>hazırlanmalarının</w:t>
            </w:r>
            <w:r>
              <w:rPr>
                <w:rFonts w:ascii="Times New Roman" w:hAnsi="Times New Roman"/>
                <w:spacing w:val="-4"/>
              </w:rPr>
              <w:t xml:space="preserve"> </w:t>
            </w:r>
            <w:r>
              <w:rPr>
                <w:rFonts w:ascii="Times New Roman" w:hAnsi="Times New Roman"/>
                <w:spacing w:val="-2"/>
              </w:rPr>
              <w:t>sağlanması,</w:t>
            </w:r>
          </w:p>
        </w:tc>
        <w:tc>
          <w:tcPr>
            <w:tcW w:w="4211" w:type="dxa"/>
            <w:gridSpan w:val="2"/>
            <w:vMerge/>
            <w:tcBorders>
              <w:top w:val="nil"/>
            </w:tcBorders>
          </w:tcPr>
          <w:p w14:paraId="350823F0" w14:textId="77777777" w:rsidR="00E1447C" w:rsidRDefault="00E1447C" w:rsidP="00C157CB">
            <w:pPr>
              <w:rPr>
                <w:sz w:val="2"/>
                <w:szCs w:val="2"/>
              </w:rPr>
            </w:pPr>
          </w:p>
        </w:tc>
      </w:tr>
      <w:tr w:rsidR="00E1447C" w14:paraId="79A29AF6" w14:textId="77777777" w:rsidTr="00E1447C">
        <w:trPr>
          <w:trHeight w:val="506"/>
        </w:trPr>
        <w:tc>
          <w:tcPr>
            <w:tcW w:w="8546" w:type="dxa"/>
          </w:tcPr>
          <w:p w14:paraId="7B389B2A" w14:textId="77777777" w:rsidR="00E1447C" w:rsidRDefault="00E1447C" w:rsidP="00C157CB">
            <w:pPr>
              <w:pStyle w:val="TableParagraph"/>
              <w:spacing w:line="254" w:lineRule="exact"/>
              <w:ind w:left="107" w:right="155"/>
              <w:rPr>
                <w:rFonts w:ascii="Times New Roman" w:hAnsi="Times New Roman"/>
              </w:rPr>
            </w:pPr>
            <w:r>
              <w:rPr>
                <w:rFonts w:ascii="Times New Roman" w:hAnsi="Times New Roman"/>
              </w:rPr>
              <w:t>Okul</w:t>
            </w:r>
            <w:r>
              <w:rPr>
                <w:rFonts w:ascii="Times New Roman" w:hAnsi="Times New Roman"/>
                <w:spacing w:val="-3"/>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kurumlarda</w:t>
            </w:r>
            <w:r>
              <w:rPr>
                <w:rFonts w:ascii="Times New Roman" w:hAnsi="Times New Roman"/>
                <w:spacing w:val="-4"/>
              </w:rPr>
              <w:t xml:space="preserve"> </w:t>
            </w:r>
            <w:r>
              <w:rPr>
                <w:rFonts w:ascii="Times New Roman" w:hAnsi="Times New Roman"/>
              </w:rPr>
              <w:t>hijyen,</w:t>
            </w:r>
            <w:r>
              <w:rPr>
                <w:rFonts w:ascii="Times New Roman" w:hAnsi="Times New Roman"/>
                <w:spacing w:val="-7"/>
              </w:rPr>
              <w:t xml:space="preserve"> </w:t>
            </w:r>
            <w:r>
              <w:rPr>
                <w:rFonts w:ascii="Times New Roman" w:hAnsi="Times New Roman"/>
              </w:rPr>
              <w:t>sağlıklı</w:t>
            </w:r>
            <w:r>
              <w:rPr>
                <w:rFonts w:ascii="Times New Roman" w:hAnsi="Times New Roman"/>
                <w:spacing w:val="-3"/>
              </w:rPr>
              <w:t xml:space="preserve"> </w:t>
            </w:r>
            <w:r>
              <w:rPr>
                <w:rFonts w:ascii="Times New Roman" w:hAnsi="Times New Roman"/>
              </w:rPr>
              <w:t>beslenme,</w:t>
            </w:r>
            <w:r>
              <w:rPr>
                <w:rFonts w:ascii="Times New Roman" w:hAnsi="Times New Roman"/>
                <w:spacing w:val="-4"/>
              </w:rPr>
              <w:t xml:space="preserve"> </w:t>
            </w:r>
            <w:r>
              <w:rPr>
                <w:rFonts w:ascii="Times New Roman" w:hAnsi="Times New Roman"/>
              </w:rPr>
              <w:t>doğayı</w:t>
            </w:r>
            <w:r>
              <w:rPr>
                <w:rFonts w:ascii="Times New Roman" w:hAnsi="Times New Roman"/>
                <w:spacing w:val="-6"/>
              </w:rPr>
              <w:t xml:space="preserve"> </w:t>
            </w:r>
            <w:r>
              <w:rPr>
                <w:rFonts w:ascii="Times New Roman" w:hAnsi="Times New Roman"/>
              </w:rPr>
              <w:t>koruma,</w:t>
            </w:r>
            <w:r>
              <w:rPr>
                <w:rFonts w:ascii="Times New Roman" w:hAnsi="Times New Roman"/>
                <w:spacing w:val="-4"/>
              </w:rPr>
              <w:t xml:space="preserve"> </w:t>
            </w:r>
            <w:r>
              <w:rPr>
                <w:rFonts w:ascii="Times New Roman" w:hAnsi="Times New Roman"/>
              </w:rPr>
              <w:t>gıda</w:t>
            </w:r>
            <w:r>
              <w:rPr>
                <w:rFonts w:ascii="Times New Roman" w:hAnsi="Times New Roman"/>
                <w:spacing w:val="-6"/>
              </w:rPr>
              <w:t xml:space="preserve"> </w:t>
            </w:r>
            <w:r>
              <w:rPr>
                <w:rFonts w:ascii="Times New Roman" w:hAnsi="Times New Roman"/>
              </w:rPr>
              <w:t>israfını</w:t>
            </w:r>
            <w:r>
              <w:rPr>
                <w:rFonts w:ascii="Times New Roman" w:hAnsi="Times New Roman"/>
                <w:spacing w:val="-3"/>
              </w:rPr>
              <w:t xml:space="preserve"> </w:t>
            </w:r>
            <w:r>
              <w:rPr>
                <w:rFonts w:ascii="Times New Roman" w:hAnsi="Times New Roman"/>
              </w:rPr>
              <w:t>önleme farkındalığının artırılması,</w:t>
            </w:r>
          </w:p>
        </w:tc>
        <w:tc>
          <w:tcPr>
            <w:tcW w:w="4211" w:type="dxa"/>
            <w:gridSpan w:val="2"/>
            <w:vMerge/>
            <w:tcBorders>
              <w:top w:val="nil"/>
            </w:tcBorders>
          </w:tcPr>
          <w:p w14:paraId="45A58315" w14:textId="77777777" w:rsidR="00E1447C" w:rsidRDefault="00E1447C" w:rsidP="00C157CB">
            <w:pPr>
              <w:rPr>
                <w:sz w:val="2"/>
                <w:szCs w:val="2"/>
              </w:rPr>
            </w:pPr>
          </w:p>
        </w:tc>
      </w:tr>
      <w:tr w:rsidR="00E1447C" w14:paraId="60393EF1" w14:textId="77777777" w:rsidTr="00E1447C">
        <w:trPr>
          <w:trHeight w:val="504"/>
        </w:trPr>
        <w:tc>
          <w:tcPr>
            <w:tcW w:w="8546" w:type="dxa"/>
          </w:tcPr>
          <w:p w14:paraId="6E1FC381" w14:textId="77777777" w:rsidR="00E1447C" w:rsidRDefault="00E1447C" w:rsidP="00C157CB">
            <w:pPr>
              <w:pStyle w:val="TableParagraph"/>
              <w:spacing w:line="249" w:lineRule="exact"/>
              <w:ind w:left="107"/>
              <w:rPr>
                <w:rFonts w:ascii="Times New Roman" w:hAnsi="Times New Roman"/>
              </w:rPr>
            </w:pPr>
            <w:r>
              <w:rPr>
                <w:rFonts w:ascii="Times New Roman" w:hAnsi="Times New Roman"/>
              </w:rPr>
              <w:t>Eğitim</w:t>
            </w:r>
            <w:r>
              <w:rPr>
                <w:rFonts w:ascii="Times New Roman" w:hAnsi="Times New Roman"/>
                <w:spacing w:val="-8"/>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öğretim</w:t>
            </w:r>
            <w:r>
              <w:rPr>
                <w:rFonts w:ascii="Times New Roman" w:hAnsi="Times New Roman"/>
                <w:spacing w:val="-2"/>
              </w:rPr>
              <w:t xml:space="preserve"> </w:t>
            </w:r>
            <w:r>
              <w:rPr>
                <w:rFonts w:ascii="Times New Roman" w:hAnsi="Times New Roman"/>
              </w:rPr>
              <w:t>sisteminin</w:t>
            </w:r>
            <w:r>
              <w:rPr>
                <w:rFonts w:ascii="Times New Roman" w:hAnsi="Times New Roman"/>
                <w:spacing w:val="-4"/>
              </w:rPr>
              <w:t xml:space="preserve"> </w:t>
            </w:r>
            <w:r>
              <w:rPr>
                <w:rFonts w:ascii="Times New Roman" w:hAnsi="Times New Roman"/>
              </w:rPr>
              <w:t>genel</w:t>
            </w:r>
            <w:r>
              <w:rPr>
                <w:rFonts w:ascii="Times New Roman" w:hAnsi="Times New Roman"/>
                <w:spacing w:val="-2"/>
              </w:rPr>
              <w:t xml:space="preserve"> </w:t>
            </w:r>
            <w:r>
              <w:rPr>
                <w:rFonts w:ascii="Times New Roman" w:hAnsi="Times New Roman"/>
              </w:rPr>
              <w:t>hedeflerini</w:t>
            </w:r>
            <w:r>
              <w:rPr>
                <w:rFonts w:ascii="Times New Roman" w:hAnsi="Times New Roman"/>
                <w:spacing w:val="-2"/>
              </w:rPr>
              <w:t xml:space="preserve"> </w:t>
            </w:r>
            <w:r>
              <w:rPr>
                <w:rFonts w:ascii="Times New Roman" w:hAnsi="Times New Roman"/>
              </w:rPr>
              <w:t>belirgin</w:t>
            </w:r>
            <w:r>
              <w:rPr>
                <w:rFonts w:ascii="Times New Roman" w:hAnsi="Times New Roman"/>
                <w:spacing w:val="-7"/>
              </w:rPr>
              <w:t xml:space="preserve"> </w:t>
            </w:r>
            <w:r>
              <w:rPr>
                <w:rFonts w:ascii="Times New Roman" w:hAnsi="Times New Roman"/>
              </w:rPr>
              <w:t>hale</w:t>
            </w:r>
            <w:r>
              <w:rPr>
                <w:rFonts w:ascii="Times New Roman" w:hAnsi="Times New Roman"/>
                <w:spacing w:val="-5"/>
              </w:rPr>
              <w:t xml:space="preserve"> </w:t>
            </w:r>
            <w:r>
              <w:rPr>
                <w:rFonts w:ascii="Times New Roman" w:hAnsi="Times New Roman"/>
              </w:rPr>
              <w:t>getirmek</w:t>
            </w:r>
            <w:r>
              <w:rPr>
                <w:rFonts w:ascii="Times New Roman" w:hAnsi="Times New Roman"/>
                <w:spacing w:val="-3"/>
              </w:rPr>
              <w:t xml:space="preserve"> </w:t>
            </w:r>
            <w:r>
              <w:rPr>
                <w:rFonts w:ascii="Times New Roman" w:hAnsi="Times New Roman"/>
              </w:rPr>
              <w:t>ve</w:t>
            </w:r>
            <w:r>
              <w:rPr>
                <w:rFonts w:ascii="Times New Roman" w:hAnsi="Times New Roman"/>
                <w:spacing w:val="-3"/>
              </w:rPr>
              <w:t xml:space="preserve"> </w:t>
            </w:r>
            <w:r>
              <w:rPr>
                <w:rFonts w:ascii="Times New Roman" w:hAnsi="Times New Roman"/>
                <w:spacing w:val="-2"/>
              </w:rPr>
              <w:t>kaliteyi</w:t>
            </w:r>
          </w:p>
          <w:p w14:paraId="539C1AAE" w14:textId="77777777" w:rsidR="00E1447C" w:rsidRDefault="00E1447C" w:rsidP="00C157CB">
            <w:pPr>
              <w:pStyle w:val="TableParagraph"/>
              <w:spacing w:before="1" w:line="233" w:lineRule="exact"/>
              <w:ind w:left="107"/>
              <w:rPr>
                <w:rFonts w:ascii="Times New Roman" w:hAnsi="Times New Roman"/>
              </w:rPr>
            </w:pPr>
            <w:r>
              <w:rPr>
                <w:rFonts w:ascii="Times New Roman" w:hAnsi="Times New Roman"/>
                <w:spacing w:val="-2"/>
              </w:rPr>
              <w:t>artırmak.</w:t>
            </w:r>
          </w:p>
        </w:tc>
        <w:tc>
          <w:tcPr>
            <w:tcW w:w="4211" w:type="dxa"/>
            <w:gridSpan w:val="2"/>
            <w:vMerge w:val="restart"/>
          </w:tcPr>
          <w:p w14:paraId="26B877EE" w14:textId="77777777" w:rsidR="00E1447C" w:rsidRDefault="00E1447C" w:rsidP="00C157CB">
            <w:pPr>
              <w:pStyle w:val="TableParagraph"/>
              <w:rPr>
                <w:rFonts w:ascii="Times New Roman"/>
                <w:b/>
                <w:sz w:val="20"/>
              </w:rPr>
            </w:pPr>
          </w:p>
          <w:p w14:paraId="0DDD9C76" w14:textId="77777777" w:rsidR="00E1447C" w:rsidRDefault="00E1447C" w:rsidP="00C157CB">
            <w:pPr>
              <w:pStyle w:val="TableParagraph"/>
              <w:rPr>
                <w:rFonts w:ascii="Times New Roman"/>
                <w:b/>
                <w:sz w:val="20"/>
              </w:rPr>
            </w:pPr>
          </w:p>
          <w:p w14:paraId="09C81AC9" w14:textId="77777777" w:rsidR="00E1447C" w:rsidRDefault="00E1447C" w:rsidP="00C157CB">
            <w:pPr>
              <w:pStyle w:val="TableParagraph"/>
              <w:rPr>
                <w:rFonts w:ascii="Times New Roman"/>
                <w:b/>
                <w:sz w:val="20"/>
              </w:rPr>
            </w:pPr>
          </w:p>
          <w:p w14:paraId="5CB8422C" w14:textId="77777777" w:rsidR="00E1447C" w:rsidRDefault="00E1447C" w:rsidP="00C157CB">
            <w:pPr>
              <w:pStyle w:val="TableParagraph"/>
              <w:rPr>
                <w:rFonts w:ascii="Times New Roman"/>
                <w:b/>
                <w:sz w:val="20"/>
              </w:rPr>
            </w:pPr>
          </w:p>
          <w:p w14:paraId="23CF71D2" w14:textId="77777777" w:rsidR="00E1447C" w:rsidRDefault="00E1447C" w:rsidP="00C157CB">
            <w:pPr>
              <w:pStyle w:val="TableParagraph"/>
              <w:rPr>
                <w:rFonts w:ascii="Times New Roman"/>
                <w:b/>
                <w:sz w:val="20"/>
              </w:rPr>
            </w:pPr>
          </w:p>
          <w:p w14:paraId="684E44FA" w14:textId="77777777" w:rsidR="00E1447C" w:rsidRDefault="00E1447C" w:rsidP="00C157CB">
            <w:pPr>
              <w:pStyle w:val="TableParagraph"/>
              <w:spacing w:before="77"/>
              <w:rPr>
                <w:rFonts w:ascii="Times New Roman"/>
                <w:b/>
                <w:sz w:val="20"/>
              </w:rPr>
            </w:pPr>
          </w:p>
          <w:p w14:paraId="1DB913CC" w14:textId="77777777" w:rsidR="00E1447C" w:rsidRDefault="00E1447C" w:rsidP="00C157CB">
            <w:pPr>
              <w:pStyle w:val="TableParagraph"/>
              <w:ind w:left="545" w:hanging="373"/>
              <w:rPr>
                <w:rFonts w:ascii="Times New Roman" w:hAnsi="Times New Roman"/>
                <w:sz w:val="20"/>
              </w:rPr>
            </w:pPr>
            <w:r>
              <w:rPr>
                <w:rFonts w:ascii="Times New Roman" w:hAnsi="Times New Roman"/>
                <w:sz w:val="20"/>
              </w:rPr>
              <w:t>Millî</w:t>
            </w:r>
            <w:r>
              <w:rPr>
                <w:rFonts w:ascii="Times New Roman" w:hAnsi="Times New Roman"/>
                <w:spacing w:val="-13"/>
                <w:sz w:val="20"/>
              </w:rPr>
              <w:t xml:space="preserve"> </w:t>
            </w:r>
            <w:r>
              <w:rPr>
                <w:rFonts w:ascii="Times New Roman" w:hAnsi="Times New Roman"/>
                <w:sz w:val="20"/>
              </w:rPr>
              <w:t>Eğitim</w:t>
            </w:r>
            <w:r>
              <w:rPr>
                <w:rFonts w:ascii="Times New Roman" w:hAnsi="Times New Roman"/>
                <w:spacing w:val="-12"/>
                <w:sz w:val="20"/>
              </w:rPr>
              <w:t xml:space="preserve"> </w:t>
            </w:r>
            <w:r>
              <w:rPr>
                <w:rFonts w:ascii="Times New Roman" w:hAnsi="Times New Roman"/>
                <w:sz w:val="20"/>
              </w:rPr>
              <w:t xml:space="preserve">Kalite </w:t>
            </w:r>
            <w:r>
              <w:rPr>
                <w:rFonts w:ascii="Times New Roman" w:hAnsi="Times New Roman"/>
                <w:spacing w:val="-2"/>
                <w:sz w:val="20"/>
              </w:rPr>
              <w:t>Çerçevesi</w:t>
            </w:r>
          </w:p>
        </w:tc>
      </w:tr>
      <w:tr w:rsidR="00E1447C" w14:paraId="51CB0C35" w14:textId="77777777" w:rsidTr="00E1447C">
        <w:trPr>
          <w:trHeight w:val="253"/>
        </w:trPr>
        <w:tc>
          <w:tcPr>
            <w:tcW w:w="8546" w:type="dxa"/>
          </w:tcPr>
          <w:p w14:paraId="0F30887C" w14:textId="77777777" w:rsidR="00E1447C" w:rsidRDefault="00E1447C" w:rsidP="00C157CB">
            <w:pPr>
              <w:pStyle w:val="TableParagraph"/>
              <w:spacing w:line="234" w:lineRule="exact"/>
              <w:ind w:left="107"/>
              <w:rPr>
                <w:rFonts w:ascii="Times New Roman" w:hAnsi="Times New Roman"/>
              </w:rPr>
            </w:pPr>
            <w:r>
              <w:rPr>
                <w:rFonts w:ascii="Times New Roman" w:hAnsi="Times New Roman"/>
              </w:rPr>
              <w:t>Eğitim</w:t>
            </w:r>
            <w:r>
              <w:rPr>
                <w:rFonts w:ascii="Times New Roman" w:hAnsi="Times New Roman"/>
                <w:spacing w:val="-8"/>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öğretim</w:t>
            </w:r>
            <w:r>
              <w:rPr>
                <w:rFonts w:ascii="Times New Roman" w:hAnsi="Times New Roman"/>
                <w:spacing w:val="-3"/>
              </w:rPr>
              <w:t xml:space="preserve"> </w:t>
            </w:r>
            <w:r>
              <w:rPr>
                <w:rFonts w:ascii="Times New Roman" w:hAnsi="Times New Roman"/>
              </w:rPr>
              <w:t>sisteminin</w:t>
            </w:r>
            <w:r>
              <w:rPr>
                <w:rFonts w:ascii="Times New Roman" w:hAnsi="Times New Roman"/>
                <w:spacing w:val="-4"/>
              </w:rPr>
              <w:t xml:space="preserve"> </w:t>
            </w:r>
            <w:r>
              <w:rPr>
                <w:rFonts w:ascii="Times New Roman" w:hAnsi="Times New Roman"/>
              </w:rPr>
              <w:t>kalite</w:t>
            </w:r>
            <w:r>
              <w:rPr>
                <w:rFonts w:ascii="Times New Roman" w:hAnsi="Times New Roman"/>
                <w:spacing w:val="-5"/>
              </w:rPr>
              <w:t xml:space="preserve"> </w:t>
            </w:r>
            <w:r>
              <w:rPr>
                <w:rFonts w:ascii="Times New Roman" w:hAnsi="Times New Roman"/>
              </w:rPr>
              <w:t>standardını</w:t>
            </w:r>
            <w:r>
              <w:rPr>
                <w:rFonts w:ascii="Times New Roman" w:hAnsi="Times New Roman"/>
                <w:spacing w:val="-5"/>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krıterlerini</w:t>
            </w:r>
            <w:r>
              <w:rPr>
                <w:rFonts w:ascii="Times New Roman" w:hAnsi="Times New Roman"/>
                <w:spacing w:val="-3"/>
              </w:rPr>
              <w:t xml:space="preserve"> </w:t>
            </w:r>
            <w:r>
              <w:rPr>
                <w:rFonts w:ascii="Times New Roman" w:hAnsi="Times New Roman"/>
                <w:spacing w:val="-2"/>
              </w:rPr>
              <w:t>belirlemek.</w:t>
            </w:r>
          </w:p>
        </w:tc>
        <w:tc>
          <w:tcPr>
            <w:tcW w:w="4211" w:type="dxa"/>
            <w:gridSpan w:val="2"/>
            <w:vMerge/>
            <w:tcBorders>
              <w:top w:val="nil"/>
            </w:tcBorders>
          </w:tcPr>
          <w:p w14:paraId="53F0A3DC" w14:textId="77777777" w:rsidR="00E1447C" w:rsidRDefault="00E1447C" w:rsidP="00C157CB">
            <w:pPr>
              <w:rPr>
                <w:sz w:val="2"/>
                <w:szCs w:val="2"/>
              </w:rPr>
            </w:pPr>
          </w:p>
        </w:tc>
      </w:tr>
      <w:tr w:rsidR="00E1447C" w14:paraId="026C28D1" w14:textId="77777777" w:rsidTr="00E1447C">
        <w:trPr>
          <w:trHeight w:val="251"/>
        </w:trPr>
        <w:tc>
          <w:tcPr>
            <w:tcW w:w="8546" w:type="dxa"/>
          </w:tcPr>
          <w:p w14:paraId="75A02C8F" w14:textId="77777777" w:rsidR="00E1447C" w:rsidRDefault="00E1447C" w:rsidP="00C157CB">
            <w:pPr>
              <w:pStyle w:val="TableParagraph"/>
              <w:spacing w:line="232" w:lineRule="exact"/>
              <w:ind w:left="107"/>
              <w:rPr>
                <w:rFonts w:ascii="Times New Roman" w:hAnsi="Times New Roman"/>
              </w:rPr>
            </w:pPr>
            <w:r>
              <w:rPr>
                <w:rFonts w:ascii="Times New Roman" w:hAnsi="Times New Roman"/>
              </w:rPr>
              <w:t>Eğitim</w:t>
            </w:r>
            <w:r>
              <w:rPr>
                <w:rFonts w:ascii="Times New Roman" w:hAnsi="Times New Roman"/>
                <w:spacing w:val="-7"/>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öğretim</w:t>
            </w:r>
            <w:r>
              <w:rPr>
                <w:rFonts w:ascii="Times New Roman" w:hAnsi="Times New Roman"/>
                <w:spacing w:val="-4"/>
              </w:rPr>
              <w:t xml:space="preserve"> </w:t>
            </w:r>
            <w:r>
              <w:rPr>
                <w:rFonts w:ascii="Times New Roman" w:hAnsi="Times New Roman"/>
              </w:rPr>
              <w:t>sistemini</w:t>
            </w:r>
            <w:r>
              <w:rPr>
                <w:rFonts w:ascii="Times New Roman" w:hAnsi="Times New Roman"/>
                <w:spacing w:val="-6"/>
              </w:rPr>
              <w:t xml:space="preserve"> </w:t>
            </w:r>
            <w:r>
              <w:rPr>
                <w:rFonts w:ascii="Times New Roman" w:hAnsi="Times New Roman"/>
              </w:rPr>
              <w:t>uluslararası</w:t>
            </w:r>
            <w:r>
              <w:rPr>
                <w:rFonts w:ascii="Times New Roman" w:hAnsi="Times New Roman"/>
                <w:spacing w:val="-4"/>
              </w:rPr>
              <w:t xml:space="preserve"> </w:t>
            </w:r>
            <w:r>
              <w:rPr>
                <w:rFonts w:ascii="Times New Roman" w:hAnsi="Times New Roman"/>
              </w:rPr>
              <w:t>standartlara</w:t>
            </w:r>
            <w:r>
              <w:rPr>
                <w:rFonts w:ascii="Times New Roman" w:hAnsi="Times New Roman"/>
                <w:spacing w:val="-4"/>
              </w:rPr>
              <w:t xml:space="preserve"> </w:t>
            </w:r>
            <w:r>
              <w:rPr>
                <w:rFonts w:ascii="Times New Roman" w:hAnsi="Times New Roman"/>
                <w:spacing w:val="-2"/>
              </w:rPr>
              <w:t>ulaştırmak.</w:t>
            </w:r>
          </w:p>
        </w:tc>
        <w:tc>
          <w:tcPr>
            <w:tcW w:w="4211" w:type="dxa"/>
            <w:gridSpan w:val="2"/>
            <w:vMerge/>
            <w:tcBorders>
              <w:top w:val="nil"/>
            </w:tcBorders>
          </w:tcPr>
          <w:p w14:paraId="1CDA6BF4" w14:textId="77777777" w:rsidR="00E1447C" w:rsidRDefault="00E1447C" w:rsidP="00C157CB">
            <w:pPr>
              <w:rPr>
                <w:sz w:val="2"/>
                <w:szCs w:val="2"/>
              </w:rPr>
            </w:pPr>
          </w:p>
        </w:tc>
      </w:tr>
      <w:tr w:rsidR="00E1447C" w14:paraId="321B4197" w14:textId="77777777" w:rsidTr="00E1447C">
        <w:trPr>
          <w:trHeight w:val="253"/>
        </w:trPr>
        <w:tc>
          <w:tcPr>
            <w:tcW w:w="8546" w:type="dxa"/>
          </w:tcPr>
          <w:p w14:paraId="0A667DBF" w14:textId="77777777" w:rsidR="00E1447C" w:rsidRDefault="00E1447C" w:rsidP="00C157CB">
            <w:pPr>
              <w:pStyle w:val="TableParagraph"/>
              <w:spacing w:line="234" w:lineRule="exact"/>
              <w:ind w:left="107"/>
              <w:rPr>
                <w:rFonts w:ascii="Times New Roman" w:hAnsi="Times New Roman"/>
              </w:rPr>
            </w:pPr>
            <w:r>
              <w:rPr>
                <w:rFonts w:ascii="Times New Roman" w:hAnsi="Times New Roman"/>
              </w:rPr>
              <w:t>Eğitim</w:t>
            </w:r>
            <w:r>
              <w:rPr>
                <w:rFonts w:ascii="Times New Roman" w:hAnsi="Times New Roman"/>
                <w:spacing w:val="-9"/>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öğretim</w:t>
            </w:r>
            <w:r>
              <w:rPr>
                <w:rFonts w:ascii="Times New Roman" w:hAnsi="Times New Roman"/>
                <w:spacing w:val="-4"/>
              </w:rPr>
              <w:t xml:space="preserve"> </w:t>
            </w:r>
            <w:r>
              <w:rPr>
                <w:rFonts w:ascii="Times New Roman" w:hAnsi="Times New Roman"/>
              </w:rPr>
              <w:t>sistemini</w:t>
            </w:r>
            <w:r>
              <w:rPr>
                <w:rFonts w:ascii="Times New Roman" w:hAnsi="Times New Roman"/>
                <w:spacing w:val="-6"/>
              </w:rPr>
              <w:t xml:space="preserve"> </w:t>
            </w:r>
            <w:r>
              <w:rPr>
                <w:rFonts w:ascii="Times New Roman" w:hAnsi="Times New Roman"/>
              </w:rPr>
              <w:t>şeffaflaştırarak</w:t>
            </w:r>
            <w:r>
              <w:rPr>
                <w:rFonts w:ascii="Times New Roman" w:hAnsi="Times New Roman"/>
                <w:spacing w:val="-8"/>
              </w:rPr>
              <w:t xml:space="preserve"> </w:t>
            </w:r>
            <w:r>
              <w:rPr>
                <w:rFonts w:ascii="Times New Roman" w:hAnsi="Times New Roman"/>
              </w:rPr>
              <w:t>hesap</w:t>
            </w:r>
            <w:r>
              <w:rPr>
                <w:rFonts w:ascii="Times New Roman" w:hAnsi="Times New Roman"/>
                <w:spacing w:val="-5"/>
              </w:rPr>
              <w:t xml:space="preserve"> </w:t>
            </w:r>
            <w:r>
              <w:rPr>
                <w:rFonts w:ascii="Times New Roman" w:hAnsi="Times New Roman"/>
              </w:rPr>
              <w:t>verebilirliği</w:t>
            </w:r>
            <w:r>
              <w:rPr>
                <w:rFonts w:ascii="Times New Roman" w:hAnsi="Times New Roman"/>
                <w:spacing w:val="-3"/>
              </w:rPr>
              <w:t xml:space="preserve"> </w:t>
            </w:r>
            <w:r>
              <w:rPr>
                <w:rFonts w:ascii="Times New Roman" w:hAnsi="Times New Roman"/>
                <w:spacing w:val="-2"/>
              </w:rPr>
              <w:t>artırmak.</w:t>
            </w:r>
          </w:p>
        </w:tc>
        <w:tc>
          <w:tcPr>
            <w:tcW w:w="4211" w:type="dxa"/>
            <w:gridSpan w:val="2"/>
            <w:vMerge/>
            <w:tcBorders>
              <w:top w:val="nil"/>
            </w:tcBorders>
          </w:tcPr>
          <w:p w14:paraId="18F2B520" w14:textId="77777777" w:rsidR="00E1447C" w:rsidRDefault="00E1447C" w:rsidP="00C157CB">
            <w:pPr>
              <w:rPr>
                <w:sz w:val="2"/>
                <w:szCs w:val="2"/>
              </w:rPr>
            </w:pPr>
          </w:p>
        </w:tc>
      </w:tr>
      <w:tr w:rsidR="00E1447C" w14:paraId="278D5357" w14:textId="77777777" w:rsidTr="00E1447C">
        <w:trPr>
          <w:trHeight w:val="251"/>
        </w:trPr>
        <w:tc>
          <w:tcPr>
            <w:tcW w:w="8546" w:type="dxa"/>
          </w:tcPr>
          <w:p w14:paraId="5AB0188E" w14:textId="77777777" w:rsidR="00E1447C" w:rsidRDefault="00E1447C" w:rsidP="00C157CB">
            <w:pPr>
              <w:pStyle w:val="TableParagraph"/>
              <w:spacing w:line="232" w:lineRule="exact"/>
              <w:ind w:left="107"/>
              <w:rPr>
                <w:rFonts w:ascii="Times New Roman" w:hAnsi="Times New Roman"/>
              </w:rPr>
            </w:pPr>
            <w:r>
              <w:rPr>
                <w:rFonts w:ascii="Times New Roman" w:hAnsi="Times New Roman"/>
              </w:rPr>
              <w:t>Eğitim</w:t>
            </w:r>
            <w:r>
              <w:rPr>
                <w:rFonts w:ascii="Times New Roman" w:hAnsi="Times New Roman"/>
                <w:spacing w:val="-8"/>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öğretim</w:t>
            </w:r>
            <w:r>
              <w:rPr>
                <w:rFonts w:ascii="Times New Roman" w:hAnsi="Times New Roman"/>
                <w:spacing w:val="-3"/>
              </w:rPr>
              <w:t xml:space="preserve"> </w:t>
            </w:r>
            <w:r>
              <w:rPr>
                <w:rFonts w:ascii="Times New Roman" w:hAnsi="Times New Roman"/>
              </w:rPr>
              <w:t>sisteminin</w:t>
            </w:r>
            <w:r>
              <w:rPr>
                <w:rFonts w:ascii="Times New Roman" w:hAnsi="Times New Roman"/>
                <w:spacing w:val="-3"/>
              </w:rPr>
              <w:t xml:space="preserve"> </w:t>
            </w:r>
            <w:r>
              <w:rPr>
                <w:rFonts w:ascii="Times New Roman" w:hAnsi="Times New Roman"/>
              </w:rPr>
              <w:t>güçlü</w:t>
            </w:r>
            <w:r>
              <w:rPr>
                <w:rFonts w:ascii="Times New Roman" w:hAnsi="Times New Roman"/>
                <w:spacing w:val="-3"/>
              </w:rPr>
              <w:t xml:space="preserve"> </w:t>
            </w:r>
            <w:r>
              <w:rPr>
                <w:rFonts w:ascii="Times New Roman" w:hAnsi="Times New Roman"/>
              </w:rPr>
              <w:t>ve</w:t>
            </w:r>
            <w:r>
              <w:rPr>
                <w:rFonts w:ascii="Times New Roman" w:hAnsi="Times New Roman"/>
                <w:spacing w:val="-6"/>
              </w:rPr>
              <w:t xml:space="preserve"> </w:t>
            </w:r>
            <w:r>
              <w:rPr>
                <w:rFonts w:ascii="Times New Roman" w:hAnsi="Times New Roman"/>
              </w:rPr>
              <w:t>zayıf</w:t>
            </w:r>
            <w:r>
              <w:rPr>
                <w:rFonts w:ascii="Times New Roman" w:hAnsi="Times New Roman"/>
                <w:spacing w:val="-5"/>
              </w:rPr>
              <w:t xml:space="preserve"> </w:t>
            </w:r>
            <w:r>
              <w:rPr>
                <w:rFonts w:ascii="Times New Roman" w:hAnsi="Times New Roman"/>
              </w:rPr>
              <w:t>taraflarını</w:t>
            </w:r>
            <w:r>
              <w:rPr>
                <w:rFonts w:ascii="Times New Roman" w:hAnsi="Times New Roman"/>
                <w:spacing w:val="-5"/>
              </w:rPr>
              <w:t xml:space="preserve"> </w:t>
            </w:r>
            <w:r>
              <w:rPr>
                <w:rFonts w:ascii="Times New Roman" w:hAnsi="Times New Roman"/>
              </w:rPr>
              <w:t>ölçümlerle</w:t>
            </w:r>
            <w:r>
              <w:rPr>
                <w:rFonts w:ascii="Times New Roman" w:hAnsi="Times New Roman"/>
                <w:spacing w:val="-3"/>
              </w:rPr>
              <w:t xml:space="preserve"> </w:t>
            </w:r>
            <w:r>
              <w:rPr>
                <w:rFonts w:ascii="Times New Roman" w:hAnsi="Times New Roman"/>
                <w:spacing w:val="-2"/>
              </w:rPr>
              <w:t>belirlemek.</w:t>
            </w:r>
          </w:p>
        </w:tc>
        <w:tc>
          <w:tcPr>
            <w:tcW w:w="4211" w:type="dxa"/>
            <w:gridSpan w:val="2"/>
            <w:vMerge/>
            <w:tcBorders>
              <w:top w:val="nil"/>
            </w:tcBorders>
          </w:tcPr>
          <w:p w14:paraId="30AAE7DA" w14:textId="77777777" w:rsidR="00E1447C" w:rsidRDefault="00E1447C" w:rsidP="00C157CB">
            <w:pPr>
              <w:rPr>
                <w:sz w:val="2"/>
                <w:szCs w:val="2"/>
              </w:rPr>
            </w:pPr>
          </w:p>
        </w:tc>
      </w:tr>
      <w:tr w:rsidR="00E1447C" w14:paraId="6FB67643" w14:textId="77777777" w:rsidTr="00E1447C">
        <w:trPr>
          <w:trHeight w:val="505"/>
        </w:trPr>
        <w:tc>
          <w:tcPr>
            <w:tcW w:w="8546" w:type="dxa"/>
          </w:tcPr>
          <w:p w14:paraId="73C2EC78" w14:textId="77777777" w:rsidR="00E1447C" w:rsidRDefault="00E1447C" w:rsidP="00C157CB">
            <w:pPr>
              <w:pStyle w:val="TableParagraph"/>
              <w:spacing w:line="252" w:lineRule="exact"/>
              <w:ind w:left="107" w:right="155"/>
              <w:rPr>
                <w:rFonts w:ascii="Times New Roman" w:hAnsi="Times New Roman"/>
              </w:rPr>
            </w:pPr>
            <w:r>
              <w:rPr>
                <w:rFonts w:ascii="Times New Roman" w:hAnsi="Times New Roman"/>
              </w:rPr>
              <w:t>Eğitim</w:t>
            </w:r>
            <w:r>
              <w:rPr>
                <w:rFonts w:ascii="Times New Roman" w:hAnsi="Times New Roman"/>
                <w:spacing w:val="-6"/>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öğretim</w:t>
            </w:r>
            <w:r>
              <w:rPr>
                <w:rFonts w:ascii="Times New Roman" w:hAnsi="Times New Roman"/>
                <w:spacing w:val="-3"/>
              </w:rPr>
              <w:t xml:space="preserve"> </w:t>
            </w:r>
            <w:r>
              <w:rPr>
                <w:rFonts w:ascii="Times New Roman" w:hAnsi="Times New Roman"/>
              </w:rPr>
              <w:t>sistemini</w:t>
            </w:r>
            <w:r>
              <w:rPr>
                <w:rFonts w:ascii="Times New Roman" w:hAnsi="Times New Roman"/>
                <w:spacing w:val="-6"/>
              </w:rPr>
              <w:t xml:space="preserve"> </w:t>
            </w:r>
            <w:r>
              <w:rPr>
                <w:rFonts w:ascii="Times New Roman" w:hAnsi="Times New Roman"/>
              </w:rPr>
              <w:t>çıktılar</w:t>
            </w:r>
            <w:r>
              <w:rPr>
                <w:rFonts w:ascii="Times New Roman" w:hAnsi="Times New Roman"/>
                <w:spacing w:val="-6"/>
              </w:rPr>
              <w:t xml:space="preserve"> </w:t>
            </w:r>
            <w:r>
              <w:rPr>
                <w:rFonts w:ascii="Times New Roman" w:hAnsi="Times New Roman"/>
              </w:rPr>
              <w:t>üzerinden</w:t>
            </w:r>
            <w:r>
              <w:rPr>
                <w:rFonts w:ascii="Times New Roman" w:hAnsi="Times New Roman"/>
                <w:spacing w:val="-4"/>
              </w:rPr>
              <w:t xml:space="preserve"> </w:t>
            </w:r>
            <w:r>
              <w:rPr>
                <w:rFonts w:ascii="Times New Roman" w:hAnsi="Times New Roman"/>
              </w:rPr>
              <w:t>bütünsel</w:t>
            </w:r>
            <w:r>
              <w:rPr>
                <w:rFonts w:ascii="Times New Roman" w:hAnsi="Times New Roman"/>
                <w:spacing w:val="-6"/>
              </w:rPr>
              <w:t xml:space="preserve"> </w:t>
            </w:r>
            <w:r>
              <w:rPr>
                <w:rFonts w:ascii="Times New Roman" w:hAnsi="Times New Roman"/>
              </w:rPr>
              <w:t>olarak</w:t>
            </w:r>
            <w:r>
              <w:rPr>
                <w:rFonts w:ascii="Times New Roman" w:hAnsi="Times New Roman"/>
                <w:spacing w:val="-4"/>
              </w:rPr>
              <w:t xml:space="preserve"> </w:t>
            </w:r>
            <w:r>
              <w:rPr>
                <w:rFonts w:ascii="Times New Roman" w:hAnsi="Times New Roman"/>
              </w:rPr>
              <w:t>ölçmek</w:t>
            </w:r>
            <w:r>
              <w:rPr>
                <w:rFonts w:ascii="Times New Roman" w:hAnsi="Times New Roman"/>
                <w:spacing w:val="-4"/>
              </w:rPr>
              <w:t xml:space="preserve"> </w:t>
            </w:r>
            <w:r>
              <w:rPr>
                <w:rFonts w:ascii="Times New Roman" w:hAnsi="Times New Roman"/>
              </w:rPr>
              <w:t xml:space="preserve">ve </w:t>
            </w:r>
            <w:r>
              <w:rPr>
                <w:rFonts w:ascii="Times New Roman" w:hAnsi="Times New Roman"/>
                <w:spacing w:val="-2"/>
              </w:rPr>
              <w:t>değerlendirmek.</w:t>
            </w:r>
          </w:p>
        </w:tc>
        <w:tc>
          <w:tcPr>
            <w:tcW w:w="4211" w:type="dxa"/>
            <w:gridSpan w:val="2"/>
            <w:vMerge/>
            <w:tcBorders>
              <w:top w:val="nil"/>
            </w:tcBorders>
          </w:tcPr>
          <w:p w14:paraId="17F6BCD2" w14:textId="77777777" w:rsidR="00E1447C" w:rsidRDefault="00E1447C" w:rsidP="00C157CB">
            <w:pPr>
              <w:rPr>
                <w:sz w:val="2"/>
                <w:szCs w:val="2"/>
              </w:rPr>
            </w:pPr>
          </w:p>
        </w:tc>
      </w:tr>
      <w:tr w:rsidR="00E1447C" w14:paraId="36EA2E1D" w14:textId="77777777" w:rsidTr="00E1447C">
        <w:trPr>
          <w:trHeight w:val="506"/>
        </w:trPr>
        <w:tc>
          <w:tcPr>
            <w:tcW w:w="8546" w:type="dxa"/>
          </w:tcPr>
          <w:p w14:paraId="45E3EE76" w14:textId="77777777" w:rsidR="00E1447C" w:rsidRDefault="00E1447C" w:rsidP="00C157CB">
            <w:pPr>
              <w:pStyle w:val="TableParagraph"/>
              <w:spacing w:line="252" w:lineRule="exact"/>
              <w:ind w:left="107" w:right="155"/>
              <w:rPr>
                <w:rFonts w:ascii="Times New Roman" w:hAnsi="Times New Roman"/>
              </w:rPr>
            </w:pPr>
            <w:r>
              <w:rPr>
                <w:rFonts w:ascii="Times New Roman" w:hAnsi="Times New Roman"/>
              </w:rPr>
              <w:t>Eğitim</w:t>
            </w:r>
            <w:r>
              <w:rPr>
                <w:rFonts w:ascii="Times New Roman" w:hAnsi="Times New Roman"/>
                <w:spacing w:val="-5"/>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öğretim</w:t>
            </w:r>
            <w:r>
              <w:rPr>
                <w:rFonts w:ascii="Times New Roman" w:hAnsi="Times New Roman"/>
                <w:spacing w:val="-2"/>
              </w:rPr>
              <w:t xml:space="preserve"> </w:t>
            </w:r>
            <w:r>
              <w:rPr>
                <w:rFonts w:ascii="Times New Roman" w:hAnsi="Times New Roman"/>
              </w:rPr>
              <w:t>sistemindeki</w:t>
            </w:r>
            <w:r>
              <w:rPr>
                <w:rFonts w:ascii="Times New Roman" w:hAnsi="Times New Roman"/>
                <w:spacing w:val="-5"/>
              </w:rPr>
              <w:t xml:space="preserve"> </w:t>
            </w:r>
            <w:r>
              <w:rPr>
                <w:rFonts w:ascii="Times New Roman" w:hAnsi="Times New Roman"/>
              </w:rPr>
              <w:t>tüm</w:t>
            </w:r>
            <w:r>
              <w:rPr>
                <w:rFonts w:ascii="Times New Roman" w:hAnsi="Times New Roman"/>
                <w:spacing w:val="-2"/>
              </w:rPr>
              <w:t xml:space="preserve"> </w:t>
            </w:r>
            <w:r>
              <w:rPr>
                <w:rFonts w:ascii="Times New Roman" w:hAnsi="Times New Roman"/>
              </w:rPr>
              <w:t>aktörlerin</w:t>
            </w:r>
            <w:r>
              <w:rPr>
                <w:rFonts w:ascii="Times New Roman" w:hAnsi="Times New Roman"/>
                <w:spacing w:val="-6"/>
              </w:rPr>
              <w:t xml:space="preserve"> </w:t>
            </w:r>
            <w:r>
              <w:rPr>
                <w:rFonts w:ascii="Times New Roman" w:hAnsi="Times New Roman"/>
              </w:rPr>
              <w:t>performansını</w:t>
            </w:r>
            <w:r>
              <w:rPr>
                <w:rFonts w:ascii="Times New Roman" w:hAnsi="Times New Roman"/>
                <w:spacing w:val="-5"/>
              </w:rPr>
              <w:t xml:space="preserve"> </w:t>
            </w:r>
            <w:r>
              <w:rPr>
                <w:rFonts w:ascii="Times New Roman" w:hAnsi="Times New Roman"/>
              </w:rPr>
              <w:t>tespit</w:t>
            </w:r>
            <w:r>
              <w:rPr>
                <w:rFonts w:ascii="Times New Roman" w:hAnsi="Times New Roman"/>
                <w:spacing w:val="-5"/>
              </w:rPr>
              <w:t xml:space="preserve"> </w:t>
            </w:r>
            <w:r>
              <w:rPr>
                <w:rFonts w:ascii="Times New Roman" w:hAnsi="Times New Roman"/>
              </w:rPr>
              <w:t>etmek</w:t>
            </w:r>
            <w:r>
              <w:rPr>
                <w:rFonts w:ascii="Times New Roman" w:hAnsi="Times New Roman"/>
                <w:spacing w:val="-3"/>
              </w:rPr>
              <w:t xml:space="preserve"> </w:t>
            </w:r>
            <w:r>
              <w:rPr>
                <w:rFonts w:ascii="Times New Roman" w:hAnsi="Times New Roman"/>
              </w:rPr>
              <w:t xml:space="preserve">ve </w:t>
            </w:r>
            <w:r>
              <w:rPr>
                <w:rFonts w:ascii="Times New Roman" w:hAnsi="Times New Roman"/>
                <w:spacing w:val="-2"/>
              </w:rPr>
              <w:t>artırmak.</w:t>
            </w:r>
          </w:p>
        </w:tc>
        <w:tc>
          <w:tcPr>
            <w:tcW w:w="4211" w:type="dxa"/>
            <w:gridSpan w:val="2"/>
            <w:vMerge/>
            <w:tcBorders>
              <w:top w:val="nil"/>
            </w:tcBorders>
          </w:tcPr>
          <w:p w14:paraId="5440041A" w14:textId="77777777" w:rsidR="00E1447C" w:rsidRDefault="00E1447C" w:rsidP="00C157CB">
            <w:pPr>
              <w:rPr>
                <w:sz w:val="2"/>
                <w:szCs w:val="2"/>
              </w:rPr>
            </w:pPr>
          </w:p>
        </w:tc>
      </w:tr>
      <w:tr w:rsidR="00E1447C" w14:paraId="2E6AA609" w14:textId="77777777" w:rsidTr="00E1447C">
        <w:trPr>
          <w:trHeight w:val="254"/>
        </w:trPr>
        <w:tc>
          <w:tcPr>
            <w:tcW w:w="8546" w:type="dxa"/>
          </w:tcPr>
          <w:p w14:paraId="50F7F21D" w14:textId="77777777" w:rsidR="00E1447C" w:rsidRDefault="00E1447C" w:rsidP="00C157CB">
            <w:pPr>
              <w:pStyle w:val="TableParagraph"/>
              <w:spacing w:before="1" w:line="233" w:lineRule="exact"/>
              <w:ind w:left="107"/>
              <w:rPr>
                <w:rFonts w:ascii="Times New Roman" w:hAnsi="Times New Roman"/>
              </w:rPr>
            </w:pPr>
            <w:r>
              <w:rPr>
                <w:rFonts w:ascii="Times New Roman" w:hAnsi="Times New Roman"/>
              </w:rPr>
              <w:t>Fırsat</w:t>
            </w:r>
            <w:r>
              <w:rPr>
                <w:rFonts w:ascii="Times New Roman" w:hAnsi="Times New Roman"/>
                <w:spacing w:val="-5"/>
              </w:rPr>
              <w:t xml:space="preserve"> </w:t>
            </w:r>
            <w:r>
              <w:rPr>
                <w:rFonts w:ascii="Times New Roman" w:hAnsi="Times New Roman"/>
              </w:rPr>
              <w:t>eşitliğini</w:t>
            </w:r>
            <w:r>
              <w:rPr>
                <w:rFonts w:ascii="Times New Roman" w:hAnsi="Times New Roman"/>
                <w:spacing w:val="-5"/>
              </w:rPr>
              <w:t xml:space="preserve"> </w:t>
            </w:r>
            <w:r>
              <w:rPr>
                <w:rFonts w:ascii="Times New Roman" w:hAnsi="Times New Roman"/>
                <w:spacing w:val="-2"/>
              </w:rPr>
              <w:t>artırmak.</w:t>
            </w:r>
          </w:p>
        </w:tc>
        <w:tc>
          <w:tcPr>
            <w:tcW w:w="4211" w:type="dxa"/>
            <w:gridSpan w:val="2"/>
            <w:vMerge/>
            <w:tcBorders>
              <w:top w:val="nil"/>
            </w:tcBorders>
          </w:tcPr>
          <w:p w14:paraId="53102BBC" w14:textId="77777777" w:rsidR="00E1447C" w:rsidRDefault="00E1447C" w:rsidP="00C157CB">
            <w:pPr>
              <w:rPr>
                <w:sz w:val="2"/>
                <w:szCs w:val="2"/>
              </w:rPr>
            </w:pPr>
          </w:p>
        </w:tc>
      </w:tr>
      <w:tr w:rsidR="00E1447C" w14:paraId="76B28FB7" w14:textId="77777777" w:rsidTr="00E1447C">
        <w:trPr>
          <w:trHeight w:val="253"/>
        </w:trPr>
        <w:tc>
          <w:tcPr>
            <w:tcW w:w="8546" w:type="dxa"/>
          </w:tcPr>
          <w:p w14:paraId="4C707FD6" w14:textId="77777777" w:rsidR="00E1447C" w:rsidRDefault="00E1447C" w:rsidP="00C157CB">
            <w:pPr>
              <w:pStyle w:val="TableParagraph"/>
              <w:spacing w:line="234" w:lineRule="exact"/>
              <w:ind w:left="107"/>
              <w:rPr>
                <w:rFonts w:ascii="Times New Roman" w:hAnsi="Times New Roman"/>
              </w:rPr>
            </w:pPr>
            <w:r>
              <w:rPr>
                <w:rFonts w:ascii="Times New Roman" w:hAnsi="Times New Roman"/>
              </w:rPr>
              <w:t>Yeni</w:t>
            </w:r>
            <w:r>
              <w:rPr>
                <w:rFonts w:ascii="Times New Roman" w:hAnsi="Times New Roman"/>
                <w:spacing w:val="-3"/>
              </w:rPr>
              <w:t xml:space="preserve"> </w:t>
            </w:r>
            <w:r>
              <w:rPr>
                <w:rFonts w:ascii="Times New Roman" w:hAnsi="Times New Roman"/>
              </w:rPr>
              <w:t>strateji</w:t>
            </w:r>
            <w:r>
              <w:rPr>
                <w:rFonts w:ascii="Times New Roman" w:hAnsi="Times New Roman"/>
                <w:spacing w:val="-6"/>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politikaları</w:t>
            </w:r>
            <w:r>
              <w:rPr>
                <w:rFonts w:ascii="Times New Roman" w:hAnsi="Times New Roman"/>
                <w:spacing w:val="-6"/>
              </w:rPr>
              <w:t xml:space="preserve"> </w:t>
            </w:r>
            <w:r>
              <w:rPr>
                <w:rFonts w:ascii="Times New Roman" w:hAnsi="Times New Roman"/>
              </w:rPr>
              <w:t>verilere</w:t>
            </w:r>
            <w:r>
              <w:rPr>
                <w:rFonts w:ascii="Times New Roman" w:hAnsi="Times New Roman"/>
                <w:spacing w:val="-3"/>
              </w:rPr>
              <w:t xml:space="preserve"> </w:t>
            </w:r>
            <w:r>
              <w:rPr>
                <w:rFonts w:ascii="Times New Roman" w:hAnsi="Times New Roman"/>
              </w:rPr>
              <w:t>dayalı</w:t>
            </w:r>
            <w:r>
              <w:rPr>
                <w:rFonts w:ascii="Times New Roman" w:hAnsi="Times New Roman"/>
                <w:spacing w:val="-3"/>
              </w:rPr>
              <w:t xml:space="preserve"> </w:t>
            </w:r>
            <w:r>
              <w:rPr>
                <w:rFonts w:ascii="Times New Roman" w:hAnsi="Times New Roman"/>
              </w:rPr>
              <w:t>hale</w:t>
            </w:r>
            <w:r>
              <w:rPr>
                <w:rFonts w:ascii="Times New Roman" w:hAnsi="Times New Roman"/>
                <w:spacing w:val="-3"/>
              </w:rPr>
              <w:t xml:space="preserve"> </w:t>
            </w:r>
            <w:r>
              <w:rPr>
                <w:rFonts w:ascii="Times New Roman" w:hAnsi="Times New Roman"/>
                <w:spacing w:val="-2"/>
              </w:rPr>
              <w:t>getirmek.</w:t>
            </w:r>
          </w:p>
        </w:tc>
        <w:tc>
          <w:tcPr>
            <w:tcW w:w="4211" w:type="dxa"/>
            <w:gridSpan w:val="2"/>
            <w:vMerge/>
            <w:tcBorders>
              <w:top w:val="nil"/>
            </w:tcBorders>
          </w:tcPr>
          <w:p w14:paraId="12E5030C" w14:textId="77777777" w:rsidR="00E1447C" w:rsidRDefault="00E1447C" w:rsidP="00C157CB">
            <w:pPr>
              <w:rPr>
                <w:sz w:val="2"/>
                <w:szCs w:val="2"/>
              </w:rPr>
            </w:pPr>
          </w:p>
        </w:tc>
      </w:tr>
      <w:tr w:rsidR="00E1447C" w14:paraId="4E947A63" w14:textId="77777777" w:rsidTr="00E1447C">
        <w:trPr>
          <w:trHeight w:val="251"/>
        </w:trPr>
        <w:tc>
          <w:tcPr>
            <w:tcW w:w="8546" w:type="dxa"/>
          </w:tcPr>
          <w:p w14:paraId="3B404DB3" w14:textId="77777777" w:rsidR="00E1447C" w:rsidRDefault="00E1447C" w:rsidP="00C157CB">
            <w:pPr>
              <w:pStyle w:val="TableParagraph"/>
              <w:spacing w:line="232" w:lineRule="exact"/>
              <w:ind w:left="107"/>
              <w:rPr>
                <w:rFonts w:ascii="Times New Roman" w:hAnsi="Times New Roman"/>
              </w:rPr>
            </w:pPr>
            <w:r>
              <w:rPr>
                <w:rFonts w:ascii="Times New Roman" w:hAnsi="Times New Roman"/>
              </w:rPr>
              <w:t>İdari</w:t>
            </w:r>
            <w:r>
              <w:rPr>
                <w:rFonts w:ascii="Times New Roman" w:hAnsi="Times New Roman"/>
                <w:spacing w:val="-3"/>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mali</w:t>
            </w:r>
            <w:r>
              <w:rPr>
                <w:rFonts w:ascii="Times New Roman" w:hAnsi="Times New Roman"/>
                <w:spacing w:val="-3"/>
              </w:rPr>
              <w:t xml:space="preserve"> </w:t>
            </w:r>
            <w:r>
              <w:rPr>
                <w:rFonts w:ascii="Times New Roman" w:hAnsi="Times New Roman"/>
              </w:rPr>
              <w:t>kaynakları</w:t>
            </w:r>
            <w:r>
              <w:rPr>
                <w:rFonts w:ascii="Times New Roman" w:hAnsi="Times New Roman"/>
                <w:spacing w:val="-3"/>
              </w:rPr>
              <w:t xml:space="preserve"> </w:t>
            </w:r>
            <w:r>
              <w:rPr>
                <w:rFonts w:ascii="Times New Roman" w:hAnsi="Times New Roman"/>
              </w:rPr>
              <w:t>daha</w:t>
            </w:r>
            <w:r>
              <w:rPr>
                <w:rFonts w:ascii="Times New Roman" w:hAnsi="Times New Roman"/>
                <w:spacing w:val="-3"/>
              </w:rPr>
              <w:t xml:space="preserve"> </w:t>
            </w:r>
            <w:r>
              <w:rPr>
                <w:rFonts w:ascii="Times New Roman" w:hAnsi="Times New Roman"/>
              </w:rPr>
              <w:t>etkin</w:t>
            </w:r>
            <w:r>
              <w:rPr>
                <w:rFonts w:ascii="Times New Roman" w:hAnsi="Times New Roman"/>
                <w:spacing w:val="-3"/>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verimli</w:t>
            </w:r>
            <w:r>
              <w:rPr>
                <w:rFonts w:ascii="Times New Roman" w:hAnsi="Times New Roman"/>
                <w:spacing w:val="-2"/>
              </w:rPr>
              <w:t xml:space="preserve"> kullanmak.</w:t>
            </w:r>
          </w:p>
        </w:tc>
        <w:tc>
          <w:tcPr>
            <w:tcW w:w="4211" w:type="dxa"/>
            <w:gridSpan w:val="2"/>
            <w:vMerge/>
            <w:tcBorders>
              <w:top w:val="nil"/>
            </w:tcBorders>
          </w:tcPr>
          <w:p w14:paraId="2CF1AD5C" w14:textId="77777777" w:rsidR="00E1447C" w:rsidRDefault="00E1447C" w:rsidP="00C157CB">
            <w:pPr>
              <w:rPr>
                <w:sz w:val="2"/>
                <w:szCs w:val="2"/>
              </w:rPr>
            </w:pPr>
          </w:p>
        </w:tc>
      </w:tr>
      <w:tr w:rsidR="00E1447C" w14:paraId="266F28D4" w14:textId="77777777" w:rsidTr="00E1447C">
        <w:trPr>
          <w:trHeight w:val="505"/>
        </w:trPr>
        <w:tc>
          <w:tcPr>
            <w:tcW w:w="8546" w:type="dxa"/>
          </w:tcPr>
          <w:p w14:paraId="31280B3F" w14:textId="77777777" w:rsidR="00E1447C" w:rsidRDefault="00E1447C" w:rsidP="00C157CB">
            <w:pPr>
              <w:pStyle w:val="TableParagraph"/>
              <w:spacing w:line="254" w:lineRule="exact"/>
              <w:ind w:left="107" w:right="155"/>
              <w:rPr>
                <w:rFonts w:ascii="Times New Roman" w:hAnsi="Times New Roman"/>
              </w:rPr>
            </w:pPr>
            <w:r>
              <w:rPr>
                <w:rFonts w:ascii="Times New Roman" w:hAnsi="Times New Roman"/>
              </w:rPr>
              <w:t>Bölgede,</w:t>
            </w:r>
            <w:r>
              <w:rPr>
                <w:rFonts w:ascii="Times New Roman" w:hAnsi="Times New Roman"/>
                <w:spacing w:val="-5"/>
              </w:rPr>
              <w:t xml:space="preserve"> </w:t>
            </w:r>
            <w:r>
              <w:rPr>
                <w:rFonts w:ascii="Times New Roman" w:hAnsi="Times New Roman"/>
              </w:rPr>
              <w:t>kamu-sanayi-eğitim</w:t>
            </w:r>
            <w:r>
              <w:rPr>
                <w:rFonts w:ascii="Times New Roman" w:hAnsi="Times New Roman"/>
                <w:spacing w:val="-4"/>
              </w:rPr>
              <w:t xml:space="preserve"> </w:t>
            </w:r>
            <w:r>
              <w:rPr>
                <w:rFonts w:ascii="Times New Roman" w:hAnsi="Times New Roman"/>
              </w:rPr>
              <w:t>ekseninde,</w:t>
            </w:r>
            <w:r>
              <w:rPr>
                <w:rFonts w:ascii="Times New Roman" w:hAnsi="Times New Roman"/>
                <w:spacing w:val="-8"/>
              </w:rPr>
              <w:t xml:space="preserve"> </w:t>
            </w:r>
            <w:r>
              <w:rPr>
                <w:rFonts w:ascii="Times New Roman" w:hAnsi="Times New Roman"/>
              </w:rPr>
              <w:t>yenilikçi</w:t>
            </w:r>
            <w:r>
              <w:rPr>
                <w:rFonts w:ascii="Times New Roman" w:hAnsi="Times New Roman"/>
                <w:spacing w:val="-4"/>
              </w:rPr>
              <w:t xml:space="preserve"> </w:t>
            </w:r>
            <w:r>
              <w:rPr>
                <w:rFonts w:ascii="Times New Roman" w:hAnsi="Times New Roman"/>
              </w:rPr>
              <w:t>iş</w:t>
            </w:r>
            <w:r>
              <w:rPr>
                <w:rFonts w:ascii="Times New Roman" w:hAnsi="Times New Roman"/>
                <w:spacing w:val="-5"/>
              </w:rPr>
              <w:t xml:space="preserve"> </w:t>
            </w:r>
            <w:r>
              <w:rPr>
                <w:rFonts w:ascii="Times New Roman" w:hAnsi="Times New Roman"/>
              </w:rPr>
              <w:t>birlikleri</w:t>
            </w:r>
            <w:r>
              <w:rPr>
                <w:rFonts w:ascii="Times New Roman" w:hAnsi="Times New Roman"/>
                <w:spacing w:val="-4"/>
              </w:rPr>
              <w:t xml:space="preserve"> </w:t>
            </w:r>
            <w:r>
              <w:rPr>
                <w:rFonts w:ascii="Times New Roman" w:hAnsi="Times New Roman"/>
              </w:rPr>
              <w:t>sağlanarak,</w:t>
            </w:r>
            <w:r>
              <w:rPr>
                <w:rFonts w:ascii="Times New Roman" w:hAnsi="Times New Roman"/>
                <w:spacing w:val="-5"/>
              </w:rPr>
              <w:t xml:space="preserve"> </w:t>
            </w:r>
            <w:r>
              <w:rPr>
                <w:rFonts w:ascii="Times New Roman" w:hAnsi="Times New Roman"/>
              </w:rPr>
              <w:t>özgün uygulamaların hayata geçirilmesi,</w:t>
            </w:r>
          </w:p>
        </w:tc>
        <w:tc>
          <w:tcPr>
            <w:tcW w:w="4211" w:type="dxa"/>
            <w:gridSpan w:val="2"/>
            <w:vMerge w:val="restart"/>
          </w:tcPr>
          <w:p w14:paraId="68443D36" w14:textId="77777777" w:rsidR="00E1447C" w:rsidRDefault="00E1447C" w:rsidP="00C157CB">
            <w:pPr>
              <w:pStyle w:val="TableParagraph"/>
              <w:rPr>
                <w:rFonts w:ascii="Times New Roman"/>
                <w:b/>
                <w:sz w:val="20"/>
              </w:rPr>
            </w:pPr>
          </w:p>
          <w:p w14:paraId="1CED2BD8" w14:textId="77777777" w:rsidR="00E1447C" w:rsidRDefault="00E1447C" w:rsidP="00C157CB">
            <w:pPr>
              <w:pStyle w:val="TableParagraph"/>
              <w:rPr>
                <w:rFonts w:ascii="Times New Roman"/>
                <w:b/>
                <w:sz w:val="20"/>
              </w:rPr>
            </w:pPr>
          </w:p>
          <w:p w14:paraId="51B7AE2C" w14:textId="77777777" w:rsidR="00E1447C" w:rsidRDefault="00E1447C" w:rsidP="00C157CB">
            <w:pPr>
              <w:pStyle w:val="TableParagraph"/>
              <w:rPr>
                <w:rFonts w:ascii="Times New Roman"/>
                <w:b/>
                <w:sz w:val="20"/>
              </w:rPr>
            </w:pPr>
          </w:p>
          <w:p w14:paraId="0EA1AA60" w14:textId="77777777" w:rsidR="00E1447C" w:rsidRDefault="00E1447C" w:rsidP="00C157CB">
            <w:pPr>
              <w:pStyle w:val="TableParagraph"/>
              <w:spacing w:before="162"/>
              <w:rPr>
                <w:rFonts w:ascii="Times New Roman"/>
                <w:b/>
                <w:sz w:val="20"/>
              </w:rPr>
            </w:pPr>
          </w:p>
          <w:p w14:paraId="6B11D6ED" w14:textId="77777777" w:rsidR="00E1447C" w:rsidRDefault="00E1447C" w:rsidP="00C157CB">
            <w:pPr>
              <w:pStyle w:val="TableParagraph"/>
              <w:ind w:left="115" w:right="106" w:firstLine="1"/>
              <w:jc w:val="center"/>
              <w:rPr>
                <w:rFonts w:ascii="Times New Roman" w:hAnsi="Times New Roman"/>
                <w:sz w:val="20"/>
              </w:rPr>
            </w:pPr>
            <w:r>
              <w:rPr>
                <w:rFonts w:ascii="Times New Roman" w:hAnsi="Times New Roman"/>
                <w:sz w:val="20"/>
              </w:rPr>
              <w:t>Doğu Marmara Kalkınma Ajansı 2021.-2025</w:t>
            </w:r>
            <w:r>
              <w:rPr>
                <w:rFonts w:ascii="Times New Roman" w:hAnsi="Times New Roman"/>
                <w:spacing w:val="-13"/>
                <w:sz w:val="20"/>
              </w:rPr>
              <w:t xml:space="preserve"> </w:t>
            </w:r>
            <w:r>
              <w:rPr>
                <w:rFonts w:ascii="Times New Roman" w:hAnsi="Times New Roman"/>
                <w:sz w:val="20"/>
              </w:rPr>
              <w:t xml:space="preserve">Stratejik </w:t>
            </w:r>
            <w:r>
              <w:rPr>
                <w:rFonts w:ascii="Times New Roman" w:hAnsi="Times New Roman"/>
                <w:spacing w:val="-2"/>
                <w:sz w:val="20"/>
              </w:rPr>
              <w:t>Planı</w:t>
            </w:r>
          </w:p>
        </w:tc>
      </w:tr>
      <w:tr w:rsidR="00E1447C" w14:paraId="22A4B14F" w14:textId="77777777" w:rsidTr="00E1447C">
        <w:trPr>
          <w:trHeight w:val="504"/>
        </w:trPr>
        <w:tc>
          <w:tcPr>
            <w:tcW w:w="8546" w:type="dxa"/>
          </w:tcPr>
          <w:p w14:paraId="117E01B2" w14:textId="77777777" w:rsidR="00E1447C" w:rsidRDefault="00E1447C" w:rsidP="00C157CB">
            <w:pPr>
              <w:pStyle w:val="TableParagraph"/>
              <w:spacing w:line="249" w:lineRule="exact"/>
              <w:ind w:left="107"/>
              <w:rPr>
                <w:rFonts w:ascii="Times New Roman" w:hAnsi="Times New Roman"/>
              </w:rPr>
            </w:pPr>
            <w:r>
              <w:rPr>
                <w:rFonts w:ascii="Times New Roman" w:hAnsi="Times New Roman"/>
              </w:rPr>
              <w:t>Bölgede</w:t>
            </w:r>
            <w:r>
              <w:rPr>
                <w:rFonts w:ascii="Times New Roman" w:hAnsi="Times New Roman"/>
                <w:spacing w:val="-8"/>
              </w:rPr>
              <w:t xml:space="preserve"> </w:t>
            </w:r>
            <w:r>
              <w:rPr>
                <w:rFonts w:ascii="Times New Roman" w:hAnsi="Times New Roman"/>
              </w:rPr>
              <w:t>eğitim</w:t>
            </w:r>
            <w:r>
              <w:rPr>
                <w:rFonts w:ascii="Times New Roman" w:hAnsi="Times New Roman"/>
                <w:spacing w:val="-6"/>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imalat</w:t>
            </w:r>
            <w:r>
              <w:rPr>
                <w:rFonts w:ascii="Times New Roman" w:hAnsi="Times New Roman"/>
                <w:spacing w:val="-3"/>
              </w:rPr>
              <w:t xml:space="preserve"> </w:t>
            </w:r>
            <w:r>
              <w:rPr>
                <w:rFonts w:ascii="Times New Roman" w:hAnsi="Times New Roman"/>
              </w:rPr>
              <w:t>sektörlerinde</w:t>
            </w:r>
            <w:r>
              <w:rPr>
                <w:rFonts w:ascii="Times New Roman" w:hAnsi="Times New Roman"/>
                <w:spacing w:val="-4"/>
              </w:rPr>
              <w:t xml:space="preserve"> </w:t>
            </w:r>
            <w:r>
              <w:rPr>
                <w:rFonts w:ascii="Times New Roman" w:hAnsi="Times New Roman"/>
              </w:rPr>
              <w:t>dijital</w:t>
            </w:r>
            <w:r>
              <w:rPr>
                <w:rFonts w:ascii="Times New Roman" w:hAnsi="Times New Roman"/>
                <w:spacing w:val="-3"/>
              </w:rPr>
              <w:t xml:space="preserve"> </w:t>
            </w:r>
            <w:r>
              <w:rPr>
                <w:rFonts w:ascii="Times New Roman" w:hAnsi="Times New Roman"/>
              </w:rPr>
              <w:t>dönüşüm</w:t>
            </w:r>
            <w:r>
              <w:rPr>
                <w:rFonts w:ascii="Times New Roman" w:hAnsi="Times New Roman"/>
                <w:spacing w:val="-5"/>
              </w:rPr>
              <w:t xml:space="preserve"> </w:t>
            </w:r>
            <w:r>
              <w:rPr>
                <w:rFonts w:ascii="Times New Roman" w:hAnsi="Times New Roman"/>
                <w:spacing w:val="-2"/>
              </w:rPr>
              <w:t>süreçlerinin</w:t>
            </w:r>
          </w:p>
          <w:p w14:paraId="2A13B161" w14:textId="77777777" w:rsidR="00E1447C" w:rsidRDefault="00E1447C" w:rsidP="00C157CB">
            <w:pPr>
              <w:pStyle w:val="TableParagraph"/>
              <w:spacing w:before="1" w:line="233" w:lineRule="exact"/>
              <w:ind w:left="107"/>
              <w:rPr>
                <w:rFonts w:ascii="Times New Roman" w:hAnsi="Times New Roman"/>
              </w:rPr>
            </w:pPr>
            <w:r>
              <w:rPr>
                <w:rFonts w:ascii="Times New Roman" w:hAnsi="Times New Roman"/>
              </w:rPr>
              <w:t>yaygınlaştırılarak</w:t>
            </w:r>
            <w:r>
              <w:rPr>
                <w:rFonts w:ascii="Times New Roman" w:hAnsi="Times New Roman"/>
                <w:spacing w:val="-9"/>
              </w:rPr>
              <w:t xml:space="preserve"> </w:t>
            </w:r>
            <w:r>
              <w:rPr>
                <w:rFonts w:ascii="Times New Roman" w:hAnsi="Times New Roman"/>
              </w:rPr>
              <w:t>verimliliğinin</w:t>
            </w:r>
            <w:r>
              <w:rPr>
                <w:rFonts w:ascii="Times New Roman" w:hAnsi="Times New Roman"/>
                <w:spacing w:val="-9"/>
              </w:rPr>
              <w:t xml:space="preserve"> </w:t>
            </w:r>
            <w:r>
              <w:rPr>
                <w:rFonts w:ascii="Times New Roman" w:hAnsi="Times New Roman"/>
                <w:spacing w:val="-2"/>
              </w:rPr>
              <w:t>arttırılması,</w:t>
            </w:r>
          </w:p>
        </w:tc>
        <w:tc>
          <w:tcPr>
            <w:tcW w:w="4211" w:type="dxa"/>
            <w:gridSpan w:val="2"/>
            <w:vMerge/>
            <w:tcBorders>
              <w:top w:val="nil"/>
            </w:tcBorders>
          </w:tcPr>
          <w:p w14:paraId="5088940E" w14:textId="77777777" w:rsidR="00E1447C" w:rsidRDefault="00E1447C" w:rsidP="00C157CB">
            <w:pPr>
              <w:rPr>
                <w:sz w:val="2"/>
                <w:szCs w:val="2"/>
              </w:rPr>
            </w:pPr>
          </w:p>
        </w:tc>
      </w:tr>
      <w:tr w:rsidR="00E1447C" w14:paraId="1C497706" w14:textId="77777777" w:rsidTr="00E1447C">
        <w:trPr>
          <w:trHeight w:val="506"/>
        </w:trPr>
        <w:tc>
          <w:tcPr>
            <w:tcW w:w="8546" w:type="dxa"/>
          </w:tcPr>
          <w:p w14:paraId="2332DD79" w14:textId="77777777" w:rsidR="00E1447C" w:rsidRDefault="00E1447C" w:rsidP="00C157CB">
            <w:pPr>
              <w:pStyle w:val="TableParagraph"/>
              <w:spacing w:line="254" w:lineRule="exact"/>
              <w:ind w:left="107" w:right="155"/>
              <w:rPr>
                <w:rFonts w:ascii="Times New Roman" w:hAnsi="Times New Roman"/>
              </w:rPr>
            </w:pPr>
            <w:r>
              <w:rPr>
                <w:rFonts w:ascii="Times New Roman" w:hAnsi="Times New Roman"/>
              </w:rPr>
              <w:lastRenderedPageBreak/>
              <w:t>Mesleki</w:t>
            </w:r>
            <w:r>
              <w:rPr>
                <w:rFonts w:ascii="Times New Roman" w:hAnsi="Times New Roman"/>
                <w:spacing w:val="-3"/>
              </w:rPr>
              <w:t xml:space="preserve"> </w:t>
            </w:r>
            <w:r>
              <w:rPr>
                <w:rFonts w:ascii="Times New Roman" w:hAnsi="Times New Roman"/>
              </w:rPr>
              <w:t>eğitim</w:t>
            </w:r>
            <w:r>
              <w:rPr>
                <w:rFonts w:ascii="Times New Roman" w:hAnsi="Times New Roman"/>
                <w:spacing w:val="-6"/>
              </w:rPr>
              <w:t xml:space="preserve"> </w:t>
            </w:r>
            <w:r>
              <w:rPr>
                <w:rFonts w:ascii="Times New Roman" w:hAnsi="Times New Roman"/>
              </w:rPr>
              <w:t>kurumlarına</w:t>
            </w:r>
            <w:r>
              <w:rPr>
                <w:rFonts w:ascii="Times New Roman" w:hAnsi="Times New Roman"/>
                <w:spacing w:val="-6"/>
              </w:rPr>
              <w:t xml:space="preserve"> </w:t>
            </w:r>
            <w:r>
              <w:rPr>
                <w:rFonts w:ascii="Times New Roman" w:hAnsi="Times New Roman"/>
              </w:rPr>
              <w:t>yönelik</w:t>
            </w:r>
            <w:r>
              <w:rPr>
                <w:rFonts w:ascii="Times New Roman" w:hAnsi="Times New Roman"/>
                <w:spacing w:val="-4"/>
              </w:rPr>
              <w:t xml:space="preserve"> </w:t>
            </w:r>
            <w:r>
              <w:rPr>
                <w:rFonts w:ascii="Times New Roman" w:hAnsi="Times New Roman"/>
              </w:rPr>
              <w:t>kapasite</w:t>
            </w:r>
            <w:r>
              <w:rPr>
                <w:rFonts w:ascii="Times New Roman" w:hAnsi="Times New Roman"/>
                <w:spacing w:val="-4"/>
              </w:rPr>
              <w:t xml:space="preserve"> </w:t>
            </w:r>
            <w:r>
              <w:rPr>
                <w:rFonts w:ascii="Times New Roman" w:hAnsi="Times New Roman"/>
              </w:rPr>
              <w:t>geliştirme</w:t>
            </w:r>
            <w:r>
              <w:rPr>
                <w:rFonts w:ascii="Times New Roman" w:hAnsi="Times New Roman"/>
                <w:spacing w:val="-6"/>
              </w:rPr>
              <w:t xml:space="preserve"> </w:t>
            </w:r>
            <w:r>
              <w:rPr>
                <w:rFonts w:ascii="Times New Roman" w:hAnsi="Times New Roman"/>
              </w:rPr>
              <w:t>eğitimleri</w:t>
            </w:r>
            <w:r>
              <w:rPr>
                <w:rFonts w:ascii="Times New Roman" w:hAnsi="Times New Roman"/>
                <w:spacing w:val="-3"/>
              </w:rPr>
              <w:t xml:space="preserve"> </w:t>
            </w:r>
            <w:r>
              <w:rPr>
                <w:rFonts w:ascii="Times New Roman" w:hAnsi="Times New Roman"/>
              </w:rPr>
              <w:t>alt</w:t>
            </w:r>
            <w:r>
              <w:rPr>
                <w:rFonts w:ascii="Times New Roman" w:hAnsi="Times New Roman"/>
                <w:spacing w:val="-6"/>
              </w:rPr>
              <w:t xml:space="preserve"> </w:t>
            </w:r>
            <w:r>
              <w:rPr>
                <w:rFonts w:ascii="Times New Roman" w:hAnsi="Times New Roman"/>
              </w:rPr>
              <w:t>tematik alanlarda düzenlenecektir.</w:t>
            </w:r>
          </w:p>
        </w:tc>
        <w:tc>
          <w:tcPr>
            <w:tcW w:w="4211" w:type="dxa"/>
            <w:gridSpan w:val="2"/>
            <w:vMerge/>
            <w:tcBorders>
              <w:top w:val="nil"/>
            </w:tcBorders>
          </w:tcPr>
          <w:p w14:paraId="71672027" w14:textId="77777777" w:rsidR="00E1447C" w:rsidRDefault="00E1447C" w:rsidP="00C157CB">
            <w:pPr>
              <w:rPr>
                <w:sz w:val="2"/>
                <w:szCs w:val="2"/>
              </w:rPr>
            </w:pPr>
          </w:p>
        </w:tc>
      </w:tr>
      <w:tr w:rsidR="00E1447C" w14:paraId="771AF8D0" w14:textId="77777777" w:rsidTr="00E1447C">
        <w:trPr>
          <w:trHeight w:val="503"/>
        </w:trPr>
        <w:tc>
          <w:tcPr>
            <w:tcW w:w="8546" w:type="dxa"/>
          </w:tcPr>
          <w:p w14:paraId="4967E896" w14:textId="77777777" w:rsidR="00E1447C" w:rsidRDefault="00E1447C" w:rsidP="00C157CB">
            <w:pPr>
              <w:pStyle w:val="TableParagraph"/>
              <w:spacing w:line="249" w:lineRule="exact"/>
              <w:ind w:left="107"/>
              <w:rPr>
                <w:rFonts w:ascii="Times New Roman" w:hAnsi="Times New Roman"/>
              </w:rPr>
            </w:pPr>
            <w:r>
              <w:rPr>
                <w:rFonts w:ascii="Times New Roman" w:hAnsi="Times New Roman"/>
              </w:rPr>
              <w:lastRenderedPageBreak/>
              <w:t>Ulusal</w:t>
            </w:r>
            <w:r>
              <w:rPr>
                <w:rFonts w:ascii="Times New Roman" w:hAnsi="Times New Roman"/>
                <w:spacing w:val="-5"/>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uluslararası</w:t>
            </w:r>
            <w:r>
              <w:rPr>
                <w:rFonts w:ascii="Times New Roman" w:hAnsi="Times New Roman"/>
                <w:spacing w:val="-3"/>
              </w:rPr>
              <w:t xml:space="preserve"> </w:t>
            </w:r>
            <w:r>
              <w:rPr>
                <w:rFonts w:ascii="Times New Roman" w:hAnsi="Times New Roman"/>
              </w:rPr>
              <w:t>fonlara</w:t>
            </w:r>
            <w:r>
              <w:rPr>
                <w:rFonts w:ascii="Times New Roman" w:hAnsi="Times New Roman"/>
                <w:spacing w:val="-4"/>
              </w:rPr>
              <w:t xml:space="preserve"> </w:t>
            </w:r>
            <w:r>
              <w:rPr>
                <w:rFonts w:ascii="Times New Roman" w:hAnsi="Times New Roman"/>
              </w:rPr>
              <w:t>proje</w:t>
            </w:r>
            <w:r>
              <w:rPr>
                <w:rFonts w:ascii="Times New Roman" w:hAnsi="Times New Roman"/>
                <w:spacing w:val="-4"/>
              </w:rPr>
              <w:t xml:space="preserve"> </w:t>
            </w:r>
            <w:r>
              <w:rPr>
                <w:rFonts w:ascii="Times New Roman" w:hAnsi="Times New Roman"/>
              </w:rPr>
              <w:t>yazılması</w:t>
            </w:r>
            <w:r>
              <w:rPr>
                <w:rFonts w:ascii="Times New Roman" w:hAnsi="Times New Roman"/>
                <w:spacing w:val="-5"/>
              </w:rPr>
              <w:t xml:space="preserve"> </w:t>
            </w:r>
            <w:r>
              <w:rPr>
                <w:rFonts w:ascii="Times New Roman" w:hAnsi="Times New Roman"/>
              </w:rPr>
              <w:t>teşvik</w:t>
            </w:r>
            <w:r>
              <w:rPr>
                <w:rFonts w:ascii="Times New Roman" w:hAnsi="Times New Roman"/>
                <w:spacing w:val="-7"/>
              </w:rPr>
              <w:t xml:space="preserve"> </w:t>
            </w:r>
            <w:r>
              <w:rPr>
                <w:rFonts w:ascii="Times New Roman" w:hAnsi="Times New Roman"/>
              </w:rPr>
              <w:t>edilecek,</w:t>
            </w:r>
            <w:r>
              <w:rPr>
                <w:rFonts w:ascii="Times New Roman" w:hAnsi="Times New Roman"/>
                <w:spacing w:val="-4"/>
              </w:rPr>
              <w:t xml:space="preserve"> </w:t>
            </w:r>
            <w:r>
              <w:rPr>
                <w:rFonts w:ascii="Times New Roman" w:hAnsi="Times New Roman"/>
              </w:rPr>
              <w:t>bu</w:t>
            </w:r>
            <w:r>
              <w:rPr>
                <w:rFonts w:ascii="Times New Roman" w:hAnsi="Times New Roman"/>
                <w:spacing w:val="-4"/>
              </w:rPr>
              <w:t xml:space="preserve"> </w:t>
            </w:r>
            <w:r>
              <w:rPr>
                <w:rFonts w:ascii="Times New Roman" w:hAnsi="Times New Roman"/>
              </w:rPr>
              <w:t>çerçevede</w:t>
            </w:r>
            <w:r>
              <w:rPr>
                <w:rFonts w:ascii="Times New Roman" w:hAnsi="Times New Roman"/>
                <w:spacing w:val="-5"/>
              </w:rPr>
              <w:t xml:space="preserve"> </w:t>
            </w:r>
            <w:r>
              <w:rPr>
                <w:rFonts w:ascii="Times New Roman" w:hAnsi="Times New Roman"/>
                <w:spacing w:val="-2"/>
              </w:rPr>
              <w:t>kapasite</w:t>
            </w:r>
          </w:p>
          <w:p w14:paraId="3252A04E" w14:textId="77777777" w:rsidR="00E1447C" w:rsidRDefault="00E1447C" w:rsidP="00C157CB">
            <w:pPr>
              <w:pStyle w:val="TableParagraph"/>
              <w:spacing w:before="1" w:line="233" w:lineRule="exact"/>
              <w:ind w:left="107"/>
              <w:rPr>
                <w:rFonts w:ascii="Times New Roman" w:hAnsi="Times New Roman"/>
              </w:rPr>
            </w:pPr>
            <w:r>
              <w:rPr>
                <w:rFonts w:ascii="Times New Roman" w:hAnsi="Times New Roman"/>
              </w:rPr>
              <w:t>geliştirme</w:t>
            </w:r>
            <w:r>
              <w:rPr>
                <w:rFonts w:ascii="Times New Roman" w:hAnsi="Times New Roman"/>
                <w:spacing w:val="-7"/>
              </w:rPr>
              <w:t xml:space="preserve"> </w:t>
            </w:r>
            <w:r>
              <w:rPr>
                <w:rFonts w:ascii="Times New Roman" w:hAnsi="Times New Roman"/>
              </w:rPr>
              <w:t>eğitimleri</w:t>
            </w:r>
            <w:r>
              <w:rPr>
                <w:rFonts w:ascii="Times New Roman" w:hAnsi="Times New Roman"/>
                <w:spacing w:val="-3"/>
              </w:rPr>
              <w:t xml:space="preserve"> </w:t>
            </w:r>
            <w:r>
              <w:rPr>
                <w:rFonts w:ascii="Times New Roman" w:hAnsi="Times New Roman"/>
                <w:spacing w:val="-2"/>
              </w:rPr>
              <w:t>verilecektir.</w:t>
            </w:r>
          </w:p>
        </w:tc>
        <w:tc>
          <w:tcPr>
            <w:tcW w:w="4211" w:type="dxa"/>
            <w:gridSpan w:val="2"/>
            <w:vMerge/>
            <w:tcBorders>
              <w:top w:val="nil"/>
            </w:tcBorders>
          </w:tcPr>
          <w:p w14:paraId="26DC93B3" w14:textId="77777777" w:rsidR="00E1447C" w:rsidRDefault="00E1447C" w:rsidP="00C157CB">
            <w:pPr>
              <w:rPr>
                <w:sz w:val="2"/>
                <w:szCs w:val="2"/>
              </w:rPr>
            </w:pPr>
          </w:p>
        </w:tc>
      </w:tr>
      <w:tr w:rsidR="00E1447C" w14:paraId="7299D59B" w14:textId="77777777" w:rsidTr="00E1447C">
        <w:trPr>
          <w:trHeight w:val="506"/>
        </w:trPr>
        <w:tc>
          <w:tcPr>
            <w:tcW w:w="8546" w:type="dxa"/>
          </w:tcPr>
          <w:p w14:paraId="60C84C01" w14:textId="77777777" w:rsidR="00E1447C" w:rsidRDefault="00E1447C" w:rsidP="00C157CB">
            <w:pPr>
              <w:pStyle w:val="TableParagraph"/>
              <w:spacing w:line="254" w:lineRule="exact"/>
              <w:ind w:left="107" w:right="155"/>
              <w:rPr>
                <w:rFonts w:ascii="Times New Roman" w:hAnsi="Times New Roman"/>
              </w:rPr>
            </w:pPr>
            <w:r>
              <w:rPr>
                <w:rFonts w:ascii="Times New Roman" w:hAnsi="Times New Roman"/>
              </w:rPr>
              <w:t>AB</w:t>
            </w:r>
            <w:r>
              <w:rPr>
                <w:rFonts w:ascii="Times New Roman" w:hAnsi="Times New Roman"/>
                <w:spacing w:val="-5"/>
              </w:rPr>
              <w:t xml:space="preserve"> </w:t>
            </w:r>
            <w:r>
              <w:rPr>
                <w:rFonts w:ascii="Times New Roman" w:hAnsi="Times New Roman"/>
              </w:rPr>
              <w:t>ve/veya</w:t>
            </w:r>
            <w:r>
              <w:rPr>
                <w:rFonts w:ascii="Times New Roman" w:hAnsi="Times New Roman"/>
                <w:spacing w:val="-4"/>
              </w:rPr>
              <w:t xml:space="preserve"> </w:t>
            </w:r>
            <w:r>
              <w:rPr>
                <w:rFonts w:ascii="Times New Roman" w:hAnsi="Times New Roman"/>
              </w:rPr>
              <w:t>uluslararası</w:t>
            </w:r>
            <w:r>
              <w:rPr>
                <w:rFonts w:ascii="Times New Roman" w:hAnsi="Times New Roman"/>
                <w:spacing w:val="-6"/>
              </w:rPr>
              <w:t xml:space="preserve"> </w:t>
            </w:r>
            <w:r>
              <w:rPr>
                <w:rFonts w:ascii="Times New Roman" w:hAnsi="Times New Roman"/>
              </w:rPr>
              <w:t>çağrılar</w:t>
            </w:r>
            <w:r>
              <w:rPr>
                <w:rFonts w:ascii="Times New Roman" w:hAnsi="Times New Roman"/>
                <w:spacing w:val="-6"/>
              </w:rPr>
              <w:t xml:space="preserve"> </w:t>
            </w:r>
            <w:r>
              <w:rPr>
                <w:rFonts w:ascii="Times New Roman" w:hAnsi="Times New Roman"/>
              </w:rPr>
              <w:t>kapsamında</w:t>
            </w:r>
            <w:r>
              <w:rPr>
                <w:rFonts w:ascii="Times New Roman" w:hAnsi="Times New Roman"/>
                <w:spacing w:val="-4"/>
              </w:rPr>
              <w:t xml:space="preserve"> </w:t>
            </w:r>
            <w:r>
              <w:rPr>
                <w:rFonts w:ascii="Times New Roman" w:hAnsi="Times New Roman"/>
              </w:rPr>
              <w:t>çok</w:t>
            </w:r>
            <w:r>
              <w:rPr>
                <w:rFonts w:ascii="Times New Roman" w:hAnsi="Times New Roman"/>
                <w:spacing w:val="-7"/>
              </w:rPr>
              <w:t xml:space="preserve"> </w:t>
            </w:r>
            <w:r>
              <w:rPr>
                <w:rFonts w:ascii="Times New Roman" w:hAnsi="Times New Roman"/>
              </w:rPr>
              <w:t>ortaklı</w:t>
            </w:r>
            <w:r>
              <w:rPr>
                <w:rFonts w:ascii="Times New Roman" w:hAnsi="Times New Roman"/>
                <w:spacing w:val="-3"/>
              </w:rPr>
              <w:t xml:space="preserve"> </w:t>
            </w:r>
            <w:r>
              <w:rPr>
                <w:rFonts w:ascii="Times New Roman" w:hAnsi="Times New Roman"/>
              </w:rPr>
              <w:t>proje</w:t>
            </w:r>
            <w:r>
              <w:rPr>
                <w:rFonts w:ascii="Times New Roman" w:hAnsi="Times New Roman"/>
                <w:spacing w:val="-4"/>
              </w:rPr>
              <w:t xml:space="preserve"> </w:t>
            </w:r>
            <w:r>
              <w:rPr>
                <w:rFonts w:ascii="Times New Roman" w:hAnsi="Times New Roman"/>
              </w:rPr>
              <w:t xml:space="preserve">önerileri </w:t>
            </w:r>
            <w:r>
              <w:rPr>
                <w:rFonts w:ascii="Times New Roman" w:hAnsi="Times New Roman"/>
                <w:spacing w:val="-2"/>
              </w:rPr>
              <w:t>geliştirilecektir.</w:t>
            </w:r>
          </w:p>
        </w:tc>
        <w:tc>
          <w:tcPr>
            <w:tcW w:w="4211" w:type="dxa"/>
            <w:gridSpan w:val="2"/>
            <w:vMerge/>
            <w:tcBorders>
              <w:top w:val="nil"/>
            </w:tcBorders>
          </w:tcPr>
          <w:p w14:paraId="7F18B9B8" w14:textId="77777777" w:rsidR="00E1447C" w:rsidRDefault="00E1447C" w:rsidP="00C157CB">
            <w:pPr>
              <w:rPr>
                <w:sz w:val="2"/>
                <w:szCs w:val="2"/>
              </w:rPr>
            </w:pPr>
          </w:p>
        </w:tc>
      </w:tr>
      <w:tr w:rsidR="00E1447C" w14:paraId="54DC242C" w14:textId="77777777" w:rsidTr="00E1447C">
        <w:trPr>
          <w:trHeight w:val="504"/>
        </w:trPr>
        <w:tc>
          <w:tcPr>
            <w:tcW w:w="8546" w:type="dxa"/>
          </w:tcPr>
          <w:p w14:paraId="12A48EA0" w14:textId="77777777" w:rsidR="00E1447C" w:rsidRDefault="00E1447C" w:rsidP="00C157CB">
            <w:pPr>
              <w:pStyle w:val="TableParagraph"/>
              <w:spacing w:line="249" w:lineRule="exact"/>
              <w:ind w:left="107"/>
              <w:rPr>
                <w:rFonts w:ascii="Times New Roman" w:hAnsi="Times New Roman"/>
              </w:rPr>
            </w:pPr>
            <w:r>
              <w:rPr>
                <w:rFonts w:ascii="Times New Roman" w:hAnsi="Times New Roman"/>
              </w:rPr>
              <w:t>Mesleki</w:t>
            </w:r>
            <w:r>
              <w:rPr>
                <w:rFonts w:ascii="Times New Roman" w:hAnsi="Times New Roman"/>
                <w:spacing w:val="-4"/>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teknik</w:t>
            </w:r>
            <w:r>
              <w:rPr>
                <w:rFonts w:ascii="Times New Roman" w:hAnsi="Times New Roman"/>
                <w:spacing w:val="-5"/>
              </w:rPr>
              <w:t xml:space="preserve"> </w:t>
            </w:r>
            <w:r>
              <w:rPr>
                <w:rFonts w:ascii="Times New Roman" w:hAnsi="Times New Roman"/>
              </w:rPr>
              <w:t>eğitimde</w:t>
            </w:r>
            <w:r>
              <w:rPr>
                <w:rFonts w:ascii="Times New Roman" w:hAnsi="Times New Roman"/>
                <w:spacing w:val="-8"/>
              </w:rPr>
              <w:t xml:space="preserve"> </w:t>
            </w:r>
            <w:r>
              <w:rPr>
                <w:rFonts w:ascii="Times New Roman" w:hAnsi="Times New Roman"/>
              </w:rPr>
              <w:t>yer</w:t>
            </w:r>
            <w:r>
              <w:rPr>
                <w:rFonts w:ascii="Times New Roman" w:hAnsi="Times New Roman"/>
                <w:spacing w:val="-1"/>
              </w:rPr>
              <w:t xml:space="preserve"> </w:t>
            </w:r>
            <w:r>
              <w:rPr>
                <w:rFonts w:ascii="Times New Roman" w:hAnsi="Times New Roman"/>
              </w:rPr>
              <w:t>alan</w:t>
            </w:r>
            <w:r>
              <w:rPr>
                <w:rFonts w:ascii="Times New Roman" w:hAnsi="Times New Roman"/>
                <w:spacing w:val="-6"/>
              </w:rPr>
              <w:t xml:space="preserve"> </w:t>
            </w:r>
            <w:r>
              <w:rPr>
                <w:rFonts w:ascii="Times New Roman" w:hAnsi="Times New Roman"/>
              </w:rPr>
              <w:t>öğretmen</w:t>
            </w:r>
            <w:r>
              <w:rPr>
                <w:rFonts w:ascii="Times New Roman" w:hAnsi="Times New Roman"/>
                <w:spacing w:val="-2"/>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öğrencilere</w:t>
            </w:r>
            <w:r>
              <w:rPr>
                <w:rFonts w:ascii="Times New Roman" w:hAnsi="Times New Roman"/>
                <w:spacing w:val="-4"/>
              </w:rPr>
              <w:t xml:space="preserve"> </w:t>
            </w:r>
            <w:r>
              <w:rPr>
                <w:rFonts w:ascii="Times New Roman" w:hAnsi="Times New Roman"/>
              </w:rPr>
              <w:t>yönelik</w:t>
            </w:r>
            <w:r>
              <w:rPr>
                <w:rFonts w:ascii="Times New Roman" w:hAnsi="Times New Roman"/>
                <w:spacing w:val="-3"/>
              </w:rPr>
              <w:t xml:space="preserve"> </w:t>
            </w:r>
            <w:r>
              <w:rPr>
                <w:rFonts w:ascii="Times New Roman" w:hAnsi="Times New Roman"/>
              </w:rPr>
              <w:t>seminer</w:t>
            </w:r>
            <w:r>
              <w:rPr>
                <w:rFonts w:ascii="Times New Roman" w:hAnsi="Times New Roman"/>
                <w:spacing w:val="-4"/>
              </w:rPr>
              <w:t xml:space="preserve"> </w:t>
            </w:r>
            <w:r>
              <w:rPr>
                <w:rFonts w:ascii="Times New Roman" w:hAnsi="Times New Roman"/>
                <w:spacing w:val="-2"/>
              </w:rPr>
              <w:t>serisi</w:t>
            </w:r>
          </w:p>
          <w:p w14:paraId="4E005895" w14:textId="77777777" w:rsidR="00E1447C" w:rsidRDefault="00E1447C" w:rsidP="00C157CB">
            <w:pPr>
              <w:pStyle w:val="TableParagraph"/>
              <w:spacing w:before="1" w:line="233" w:lineRule="exact"/>
              <w:ind w:left="107"/>
              <w:rPr>
                <w:rFonts w:ascii="Times New Roman" w:hAnsi="Times New Roman"/>
              </w:rPr>
            </w:pPr>
            <w:r>
              <w:rPr>
                <w:rFonts w:ascii="Times New Roman" w:hAnsi="Times New Roman"/>
                <w:spacing w:val="-2"/>
              </w:rPr>
              <w:t>düzenlenmesi,</w:t>
            </w:r>
          </w:p>
        </w:tc>
        <w:tc>
          <w:tcPr>
            <w:tcW w:w="4211" w:type="dxa"/>
            <w:gridSpan w:val="2"/>
            <w:vMerge/>
            <w:tcBorders>
              <w:top w:val="nil"/>
            </w:tcBorders>
          </w:tcPr>
          <w:p w14:paraId="7E531867" w14:textId="77777777" w:rsidR="00E1447C" w:rsidRDefault="00E1447C" w:rsidP="00C157CB">
            <w:pPr>
              <w:rPr>
                <w:sz w:val="2"/>
                <w:szCs w:val="2"/>
              </w:rPr>
            </w:pPr>
          </w:p>
        </w:tc>
      </w:tr>
      <w:tr w:rsidR="00E1447C" w:rsidRPr="00E1447C" w14:paraId="77FE8C85" w14:textId="77777777" w:rsidTr="00E1447C">
        <w:trPr>
          <w:trHeight w:val="505"/>
        </w:trPr>
        <w:tc>
          <w:tcPr>
            <w:tcW w:w="8546" w:type="dxa"/>
          </w:tcPr>
          <w:p w14:paraId="5FB7B30D" w14:textId="77777777" w:rsidR="00E1447C" w:rsidRPr="00E1447C" w:rsidRDefault="00E1447C" w:rsidP="00E1447C">
            <w:pPr>
              <w:spacing w:line="252" w:lineRule="exact"/>
              <w:ind w:left="107" w:right="155"/>
              <w:rPr>
                <w:rFonts w:ascii="Times New Roman" w:eastAsia="Georgia" w:hAnsi="Times New Roman" w:cs="Georgia"/>
                <w:sz w:val="22"/>
                <w:szCs w:val="22"/>
                <w:lang w:eastAsia="en-US"/>
              </w:rPr>
            </w:pPr>
            <w:r w:rsidRPr="00E1447C">
              <w:rPr>
                <w:rFonts w:ascii="Times New Roman" w:eastAsia="Georgia" w:hAnsi="Times New Roman" w:cs="Georgia"/>
                <w:sz w:val="22"/>
                <w:szCs w:val="22"/>
                <w:lang w:eastAsia="en-US"/>
              </w:rPr>
              <w:t>Mesleki</w:t>
            </w:r>
            <w:r w:rsidRPr="00E1447C">
              <w:rPr>
                <w:rFonts w:ascii="Times New Roman" w:eastAsia="Georgia" w:hAnsi="Times New Roman" w:cs="Georgia"/>
                <w:spacing w:val="-2"/>
                <w:sz w:val="22"/>
                <w:szCs w:val="22"/>
                <w:lang w:eastAsia="en-US"/>
              </w:rPr>
              <w:t xml:space="preserve"> </w:t>
            </w:r>
            <w:r w:rsidRPr="00E1447C">
              <w:rPr>
                <w:rFonts w:ascii="Times New Roman" w:eastAsia="Georgia" w:hAnsi="Times New Roman" w:cs="Georgia"/>
                <w:sz w:val="22"/>
                <w:szCs w:val="22"/>
                <w:lang w:eastAsia="en-US"/>
              </w:rPr>
              <w:t>ve</w:t>
            </w:r>
            <w:r w:rsidRPr="00E1447C">
              <w:rPr>
                <w:rFonts w:ascii="Times New Roman" w:eastAsia="Georgia" w:hAnsi="Times New Roman" w:cs="Georgia"/>
                <w:spacing w:val="-4"/>
                <w:sz w:val="22"/>
                <w:szCs w:val="22"/>
                <w:lang w:eastAsia="en-US"/>
              </w:rPr>
              <w:t xml:space="preserve"> </w:t>
            </w:r>
            <w:r w:rsidRPr="00E1447C">
              <w:rPr>
                <w:rFonts w:ascii="Times New Roman" w:eastAsia="Georgia" w:hAnsi="Times New Roman" w:cs="Georgia"/>
                <w:sz w:val="22"/>
                <w:szCs w:val="22"/>
                <w:lang w:eastAsia="en-US"/>
              </w:rPr>
              <w:t>teknik</w:t>
            </w:r>
            <w:r w:rsidRPr="00E1447C">
              <w:rPr>
                <w:rFonts w:ascii="Times New Roman" w:eastAsia="Georgia" w:hAnsi="Times New Roman" w:cs="Georgia"/>
                <w:spacing w:val="-5"/>
                <w:sz w:val="22"/>
                <w:szCs w:val="22"/>
                <w:lang w:eastAsia="en-US"/>
              </w:rPr>
              <w:t xml:space="preserve"> </w:t>
            </w:r>
            <w:r w:rsidRPr="00E1447C">
              <w:rPr>
                <w:rFonts w:ascii="Times New Roman" w:eastAsia="Georgia" w:hAnsi="Times New Roman" w:cs="Georgia"/>
                <w:sz w:val="22"/>
                <w:szCs w:val="22"/>
                <w:lang w:eastAsia="en-US"/>
              </w:rPr>
              <w:t>eğitimde</w:t>
            </w:r>
            <w:r w:rsidRPr="00E1447C">
              <w:rPr>
                <w:rFonts w:ascii="Times New Roman" w:eastAsia="Georgia" w:hAnsi="Times New Roman" w:cs="Georgia"/>
                <w:spacing w:val="-7"/>
                <w:sz w:val="22"/>
                <w:szCs w:val="22"/>
                <w:lang w:eastAsia="en-US"/>
              </w:rPr>
              <w:t xml:space="preserve"> </w:t>
            </w:r>
            <w:r w:rsidRPr="00E1447C">
              <w:rPr>
                <w:rFonts w:ascii="Times New Roman" w:eastAsia="Georgia" w:hAnsi="Times New Roman" w:cs="Georgia"/>
                <w:sz w:val="22"/>
                <w:szCs w:val="22"/>
                <w:lang w:eastAsia="en-US"/>
              </w:rPr>
              <w:t>yer</w:t>
            </w:r>
            <w:r w:rsidRPr="00E1447C">
              <w:rPr>
                <w:rFonts w:ascii="Times New Roman" w:eastAsia="Georgia" w:hAnsi="Times New Roman" w:cs="Georgia"/>
                <w:spacing w:val="-2"/>
                <w:sz w:val="22"/>
                <w:szCs w:val="22"/>
                <w:lang w:eastAsia="en-US"/>
              </w:rPr>
              <w:t xml:space="preserve"> </w:t>
            </w:r>
            <w:r w:rsidRPr="00E1447C">
              <w:rPr>
                <w:rFonts w:ascii="Times New Roman" w:eastAsia="Georgia" w:hAnsi="Times New Roman" w:cs="Georgia"/>
                <w:sz w:val="22"/>
                <w:szCs w:val="22"/>
                <w:lang w:eastAsia="en-US"/>
              </w:rPr>
              <w:t>alan</w:t>
            </w:r>
            <w:r w:rsidRPr="00E1447C">
              <w:rPr>
                <w:rFonts w:ascii="Times New Roman" w:eastAsia="Georgia" w:hAnsi="Times New Roman" w:cs="Georgia"/>
                <w:spacing w:val="-5"/>
                <w:sz w:val="22"/>
                <w:szCs w:val="22"/>
                <w:lang w:eastAsia="en-US"/>
              </w:rPr>
              <w:t xml:space="preserve"> </w:t>
            </w:r>
            <w:r w:rsidRPr="00E1447C">
              <w:rPr>
                <w:rFonts w:ascii="Times New Roman" w:eastAsia="Georgia" w:hAnsi="Times New Roman" w:cs="Georgia"/>
                <w:sz w:val="22"/>
                <w:szCs w:val="22"/>
                <w:lang w:eastAsia="en-US"/>
              </w:rPr>
              <w:t>öğretmen</w:t>
            </w:r>
            <w:r w:rsidRPr="00E1447C">
              <w:rPr>
                <w:rFonts w:ascii="Times New Roman" w:eastAsia="Georgia" w:hAnsi="Times New Roman" w:cs="Georgia"/>
                <w:spacing w:val="-3"/>
                <w:sz w:val="22"/>
                <w:szCs w:val="22"/>
                <w:lang w:eastAsia="en-US"/>
              </w:rPr>
              <w:t xml:space="preserve"> </w:t>
            </w:r>
            <w:r w:rsidRPr="00E1447C">
              <w:rPr>
                <w:rFonts w:ascii="Times New Roman" w:eastAsia="Georgia" w:hAnsi="Times New Roman" w:cs="Georgia"/>
                <w:sz w:val="22"/>
                <w:szCs w:val="22"/>
                <w:lang w:eastAsia="en-US"/>
              </w:rPr>
              <w:t>ve</w:t>
            </w:r>
            <w:r w:rsidRPr="00E1447C">
              <w:rPr>
                <w:rFonts w:ascii="Times New Roman" w:eastAsia="Georgia" w:hAnsi="Times New Roman" w:cs="Georgia"/>
                <w:spacing w:val="-3"/>
                <w:sz w:val="22"/>
                <w:szCs w:val="22"/>
                <w:lang w:eastAsia="en-US"/>
              </w:rPr>
              <w:t xml:space="preserve"> </w:t>
            </w:r>
            <w:r w:rsidRPr="00E1447C">
              <w:rPr>
                <w:rFonts w:ascii="Times New Roman" w:eastAsia="Georgia" w:hAnsi="Times New Roman" w:cs="Georgia"/>
                <w:sz w:val="22"/>
                <w:szCs w:val="22"/>
                <w:lang w:eastAsia="en-US"/>
              </w:rPr>
              <w:t>öğrencilere</w:t>
            </w:r>
            <w:r w:rsidRPr="00E1447C">
              <w:rPr>
                <w:rFonts w:ascii="Times New Roman" w:eastAsia="Georgia" w:hAnsi="Times New Roman" w:cs="Georgia"/>
                <w:spacing w:val="-4"/>
                <w:sz w:val="22"/>
                <w:szCs w:val="22"/>
                <w:lang w:eastAsia="en-US"/>
              </w:rPr>
              <w:t xml:space="preserve"> </w:t>
            </w:r>
            <w:r w:rsidRPr="00E1447C">
              <w:rPr>
                <w:rFonts w:ascii="Times New Roman" w:eastAsia="Georgia" w:hAnsi="Times New Roman" w:cs="Georgia"/>
                <w:sz w:val="22"/>
                <w:szCs w:val="22"/>
                <w:lang w:eastAsia="en-US"/>
              </w:rPr>
              <w:t>yönelik</w:t>
            </w:r>
            <w:r w:rsidRPr="00E1447C">
              <w:rPr>
                <w:rFonts w:ascii="Times New Roman" w:eastAsia="Georgia" w:hAnsi="Times New Roman" w:cs="Georgia"/>
                <w:spacing w:val="-3"/>
                <w:sz w:val="22"/>
                <w:szCs w:val="22"/>
                <w:lang w:eastAsia="en-US"/>
              </w:rPr>
              <w:t xml:space="preserve"> </w:t>
            </w:r>
            <w:r w:rsidRPr="00E1447C">
              <w:rPr>
                <w:rFonts w:ascii="Times New Roman" w:eastAsia="Georgia" w:hAnsi="Times New Roman" w:cs="Georgia"/>
                <w:sz w:val="22"/>
                <w:szCs w:val="22"/>
                <w:lang w:eastAsia="en-US"/>
              </w:rPr>
              <w:t>teknik</w:t>
            </w:r>
            <w:r w:rsidRPr="00E1447C">
              <w:rPr>
                <w:rFonts w:ascii="Times New Roman" w:eastAsia="Georgia" w:hAnsi="Times New Roman" w:cs="Georgia"/>
                <w:spacing w:val="-3"/>
                <w:sz w:val="22"/>
                <w:szCs w:val="22"/>
                <w:lang w:eastAsia="en-US"/>
              </w:rPr>
              <w:t xml:space="preserve"> </w:t>
            </w:r>
            <w:r w:rsidRPr="00E1447C">
              <w:rPr>
                <w:rFonts w:ascii="Times New Roman" w:eastAsia="Georgia" w:hAnsi="Times New Roman" w:cs="Georgia"/>
                <w:sz w:val="22"/>
                <w:szCs w:val="22"/>
                <w:lang w:eastAsia="en-US"/>
              </w:rPr>
              <w:t>saha ziyaretleri organize edilecektir.</w:t>
            </w:r>
          </w:p>
        </w:tc>
        <w:tc>
          <w:tcPr>
            <w:tcW w:w="4211" w:type="dxa"/>
            <w:gridSpan w:val="2"/>
            <w:vMerge w:val="restart"/>
          </w:tcPr>
          <w:p w14:paraId="255CE65F" w14:textId="77777777" w:rsidR="00E1447C" w:rsidRPr="00E1447C" w:rsidRDefault="00E1447C" w:rsidP="00E1447C">
            <w:pPr>
              <w:spacing w:line="240" w:lineRule="auto"/>
              <w:rPr>
                <w:rFonts w:ascii="Times New Roman" w:eastAsia="Georgia" w:hAnsi="Georgia" w:cs="Georgia"/>
                <w:sz w:val="20"/>
                <w:szCs w:val="22"/>
                <w:lang w:eastAsia="en-US"/>
              </w:rPr>
            </w:pPr>
          </w:p>
        </w:tc>
      </w:tr>
      <w:tr w:rsidR="00E1447C" w:rsidRPr="00E1447C" w14:paraId="33EF20F4" w14:textId="77777777" w:rsidTr="00E1447C">
        <w:trPr>
          <w:trHeight w:val="253"/>
        </w:trPr>
        <w:tc>
          <w:tcPr>
            <w:tcW w:w="8546" w:type="dxa"/>
          </w:tcPr>
          <w:p w14:paraId="7B61CB7D" w14:textId="77777777" w:rsidR="00E1447C" w:rsidRPr="00E1447C" w:rsidRDefault="00E1447C" w:rsidP="00E1447C">
            <w:pPr>
              <w:spacing w:before="1" w:line="233" w:lineRule="exact"/>
              <w:ind w:left="107"/>
              <w:rPr>
                <w:rFonts w:ascii="Times New Roman" w:eastAsia="Georgia" w:hAnsi="Times New Roman" w:cs="Georgia"/>
                <w:sz w:val="22"/>
                <w:szCs w:val="22"/>
                <w:lang w:eastAsia="en-US"/>
              </w:rPr>
            </w:pPr>
            <w:r w:rsidRPr="00E1447C">
              <w:rPr>
                <w:rFonts w:ascii="Times New Roman" w:eastAsia="Georgia" w:hAnsi="Times New Roman" w:cs="Georgia"/>
                <w:sz w:val="22"/>
                <w:szCs w:val="22"/>
                <w:lang w:eastAsia="en-US"/>
              </w:rPr>
              <w:t>Mesleki</w:t>
            </w:r>
            <w:r w:rsidRPr="00E1447C">
              <w:rPr>
                <w:rFonts w:ascii="Times New Roman" w:eastAsia="Georgia" w:hAnsi="Times New Roman" w:cs="Georgia"/>
                <w:spacing w:val="-5"/>
                <w:sz w:val="22"/>
                <w:szCs w:val="22"/>
                <w:lang w:eastAsia="en-US"/>
              </w:rPr>
              <w:t xml:space="preserve"> </w:t>
            </w:r>
            <w:r w:rsidRPr="00E1447C">
              <w:rPr>
                <w:rFonts w:ascii="Times New Roman" w:eastAsia="Georgia" w:hAnsi="Times New Roman" w:cs="Georgia"/>
                <w:sz w:val="22"/>
                <w:szCs w:val="22"/>
                <w:lang w:eastAsia="en-US"/>
              </w:rPr>
              <w:t>ve</w:t>
            </w:r>
            <w:r w:rsidRPr="00E1447C">
              <w:rPr>
                <w:rFonts w:ascii="Times New Roman" w:eastAsia="Georgia" w:hAnsi="Times New Roman" w:cs="Georgia"/>
                <w:spacing w:val="-6"/>
                <w:sz w:val="22"/>
                <w:szCs w:val="22"/>
                <w:lang w:eastAsia="en-US"/>
              </w:rPr>
              <w:t xml:space="preserve"> </w:t>
            </w:r>
            <w:r w:rsidRPr="00E1447C">
              <w:rPr>
                <w:rFonts w:ascii="Times New Roman" w:eastAsia="Georgia" w:hAnsi="Times New Roman" w:cs="Georgia"/>
                <w:sz w:val="22"/>
                <w:szCs w:val="22"/>
                <w:lang w:eastAsia="en-US"/>
              </w:rPr>
              <w:t>teknik</w:t>
            </w:r>
            <w:r w:rsidRPr="00E1447C">
              <w:rPr>
                <w:rFonts w:ascii="Times New Roman" w:eastAsia="Georgia" w:hAnsi="Times New Roman" w:cs="Georgia"/>
                <w:spacing w:val="-7"/>
                <w:sz w:val="22"/>
                <w:szCs w:val="22"/>
                <w:lang w:eastAsia="en-US"/>
              </w:rPr>
              <w:t xml:space="preserve"> </w:t>
            </w:r>
            <w:r w:rsidRPr="00E1447C">
              <w:rPr>
                <w:rFonts w:ascii="Times New Roman" w:eastAsia="Georgia" w:hAnsi="Times New Roman" w:cs="Georgia"/>
                <w:sz w:val="22"/>
                <w:szCs w:val="22"/>
                <w:lang w:eastAsia="en-US"/>
              </w:rPr>
              <w:t>eğitimde</w:t>
            </w:r>
            <w:r w:rsidRPr="00E1447C">
              <w:rPr>
                <w:rFonts w:ascii="Times New Roman" w:eastAsia="Georgia" w:hAnsi="Times New Roman" w:cs="Georgia"/>
                <w:spacing w:val="-8"/>
                <w:sz w:val="22"/>
                <w:szCs w:val="22"/>
                <w:lang w:eastAsia="en-US"/>
              </w:rPr>
              <w:t xml:space="preserve"> </w:t>
            </w:r>
            <w:r w:rsidRPr="00E1447C">
              <w:rPr>
                <w:rFonts w:ascii="Times New Roman" w:eastAsia="Georgia" w:hAnsi="Times New Roman" w:cs="Georgia"/>
                <w:sz w:val="22"/>
                <w:szCs w:val="22"/>
                <w:lang w:eastAsia="en-US"/>
              </w:rPr>
              <w:t>farkındalık</w:t>
            </w:r>
            <w:r w:rsidRPr="00E1447C">
              <w:rPr>
                <w:rFonts w:ascii="Times New Roman" w:eastAsia="Georgia" w:hAnsi="Times New Roman" w:cs="Georgia"/>
                <w:spacing w:val="-4"/>
                <w:sz w:val="22"/>
                <w:szCs w:val="22"/>
                <w:lang w:eastAsia="en-US"/>
              </w:rPr>
              <w:t xml:space="preserve"> </w:t>
            </w:r>
            <w:r w:rsidRPr="00E1447C">
              <w:rPr>
                <w:rFonts w:ascii="Times New Roman" w:eastAsia="Georgia" w:hAnsi="Times New Roman" w:cs="Georgia"/>
                <w:sz w:val="22"/>
                <w:szCs w:val="22"/>
                <w:lang w:eastAsia="en-US"/>
              </w:rPr>
              <w:t>geliştirme</w:t>
            </w:r>
            <w:r w:rsidRPr="00E1447C">
              <w:rPr>
                <w:rFonts w:ascii="Times New Roman" w:eastAsia="Georgia" w:hAnsi="Times New Roman" w:cs="Georgia"/>
                <w:spacing w:val="-6"/>
                <w:sz w:val="22"/>
                <w:szCs w:val="22"/>
                <w:lang w:eastAsia="en-US"/>
              </w:rPr>
              <w:t xml:space="preserve"> </w:t>
            </w:r>
            <w:r w:rsidRPr="00E1447C">
              <w:rPr>
                <w:rFonts w:ascii="Times New Roman" w:eastAsia="Georgia" w:hAnsi="Times New Roman" w:cs="Georgia"/>
                <w:sz w:val="22"/>
                <w:szCs w:val="22"/>
                <w:lang w:eastAsia="en-US"/>
              </w:rPr>
              <w:t>konferansları</w:t>
            </w:r>
            <w:r w:rsidRPr="00E1447C">
              <w:rPr>
                <w:rFonts w:ascii="Times New Roman" w:eastAsia="Georgia" w:hAnsi="Times New Roman" w:cs="Georgia"/>
                <w:spacing w:val="-2"/>
                <w:sz w:val="22"/>
                <w:szCs w:val="22"/>
                <w:lang w:eastAsia="en-US"/>
              </w:rPr>
              <w:t xml:space="preserve"> gerçekleştirilecektir.</w:t>
            </w:r>
          </w:p>
        </w:tc>
        <w:tc>
          <w:tcPr>
            <w:tcW w:w="4211" w:type="dxa"/>
            <w:gridSpan w:val="2"/>
            <w:vMerge/>
            <w:tcBorders>
              <w:top w:val="nil"/>
            </w:tcBorders>
          </w:tcPr>
          <w:p w14:paraId="71C8804E" w14:textId="77777777" w:rsidR="00E1447C" w:rsidRPr="00E1447C" w:rsidRDefault="00E1447C" w:rsidP="00E1447C">
            <w:pPr>
              <w:spacing w:line="240" w:lineRule="auto"/>
              <w:rPr>
                <w:rFonts w:ascii="Times New Roman" w:hAnsi="Times New Roman"/>
                <w:sz w:val="2"/>
                <w:szCs w:val="2"/>
                <w:lang w:eastAsia="en-US"/>
              </w:rPr>
            </w:pPr>
          </w:p>
        </w:tc>
      </w:tr>
      <w:tr w:rsidR="00E1447C" w:rsidRPr="00E1447C" w14:paraId="71C83E28" w14:textId="77777777" w:rsidTr="00E1447C">
        <w:trPr>
          <w:trHeight w:val="506"/>
        </w:trPr>
        <w:tc>
          <w:tcPr>
            <w:tcW w:w="8546" w:type="dxa"/>
          </w:tcPr>
          <w:p w14:paraId="77D00AC7" w14:textId="77777777" w:rsidR="00E1447C" w:rsidRPr="00E1447C" w:rsidRDefault="00E1447C" w:rsidP="00E1447C">
            <w:pPr>
              <w:spacing w:line="254" w:lineRule="exact"/>
              <w:ind w:left="107" w:right="155"/>
              <w:rPr>
                <w:rFonts w:ascii="Times New Roman" w:eastAsia="Georgia" w:hAnsi="Times New Roman" w:cs="Georgia"/>
                <w:sz w:val="22"/>
                <w:szCs w:val="22"/>
                <w:lang w:eastAsia="en-US"/>
              </w:rPr>
            </w:pPr>
            <w:r w:rsidRPr="00E1447C">
              <w:rPr>
                <w:rFonts w:ascii="Times New Roman" w:eastAsia="Georgia" w:hAnsi="Times New Roman" w:cs="Georgia"/>
                <w:sz w:val="22"/>
                <w:szCs w:val="22"/>
                <w:lang w:eastAsia="en-US"/>
              </w:rPr>
              <w:t>Kalkınma</w:t>
            </w:r>
            <w:r w:rsidRPr="00E1447C">
              <w:rPr>
                <w:rFonts w:ascii="Times New Roman" w:eastAsia="Georgia" w:hAnsi="Times New Roman" w:cs="Georgia"/>
                <w:spacing w:val="-6"/>
                <w:sz w:val="22"/>
                <w:szCs w:val="22"/>
                <w:lang w:eastAsia="en-US"/>
              </w:rPr>
              <w:t xml:space="preserve"> </w:t>
            </w:r>
            <w:r w:rsidRPr="00E1447C">
              <w:rPr>
                <w:rFonts w:ascii="Times New Roman" w:eastAsia="Georgia" w:hAnsi="Times New Roman" w:cs="Georgia"/>
                <w:sz w:val="22"/>
                <w:szCs w:val="22"/>
                <w:lang w:eastAsia="en-US"/>
              </w:rPr>
              <w:t>Ajansları</w:t>
            </w:r>
            <w:r w:rsidRPr="00E1447C">
              <w:rPr>
                <w:rFonts w:ascii="Times New Roman" w:eastAsia="Georgia" w:hAnsi="Times New Roman" w:cs="Georgia"/>
                <w:spacing w:val="-3"/>
                <w:sz w:val="22"/>
                <w:szCs w:val="22"/>
                <w:lang w:eastAsia="en-US"/>
              </w:rPr>
              <w:t xml:space="preserve"> </w:t>
            </w:r>
            <w:r w:rsidRPr="00E1447C">
              <w:rPr>
                <w:rFonts w:ascii="Times New Roman" w:eastAsia="Georgia" w:hAnsi="Times New Roman" w:cs="Georgia"/>
                <w:sz w:val="22"/>
                <w:szCs w:val="22"/>
                <w:lang w:eastAsia="en-US"/>
              </w:rPr>
              <w:t>mesleki</w:t>
            </w:r>
            <w:r w:rsidRPr="00E1447C">
              <w:rPr>
                <w:rFonts w:ascii="Times New Roman" w:eastAsia="Georgia" w:hAnsi="Times New Roman" w:cs="Georgia"/>
                <w:spacing w:val="-3"/>
                <w:sz w:val="22"/>
                <w:szCs w:val="22"/>
                <w:lang w:eastAsia="en-US"/>
              </w:rPr>
              <w:t xml:space="preserve"> </w:t>
            </w:r>
            <w:r w:rsidRPr="00E1447C">
              <w:rPr>
                <w:rFonts w:ascii="Times New Roman" w:eastAsia="Georgia" w:hAnsi="Times New Roman" w:cs="Georgia"/>
                <w:sz w:val="22"/>
                <w:szCs w:val="22"/>
                <w:lang w:eastAsia="en-US"/>
              </w:rPr>
              <w:t>ve</w:t>
            </w:r>
            <w:r w:rsidRPr="00E1447C">
              <w:rPr>
                <w:rFonts w:ascii="Times New Roman" w:eastAsia="Georgia" w:hAnsi="Times New Roman" w:cs="Georgia"/>
                <w:spacing w:val="-6"/>
                <w:sz w:val="22"/>
                <w:szCs w:val="22"/>
                <w:lang w:eastAsia="en-US"/>
              </w:rPr>
              <w:t xml:space="preserve"> </w:t>
            </w:r>
            <w:r w:rsidRPr="00E1447C">
              <w:rPr>
                <w:rFonts w:ascii="Times New Roman" w:eastAsia="Georgia" w:hAnsi="Times New Roman" w:cs="Georgia"/>
                <w:sz w:val="22"/>
                <w:szCs w:val="22"/>
                <w:lang w:eastAsia="en-US"/>
              </w:rPr>
              <w:t>teknik</w:t>
            </w:r>
            <w:r w:rsidRPr="00E1447C">
              <w:rPr>
                <w:rFonts w:ascii="Times New Roman" w:eastAsia="Georgia" w:hAnsi="Times New Roman" w:cs="Georgia"/>
                <w:spacing w:val="-4"/>
                <w:sz w:val="22"/>
                <w:szCs w:val="22"/>
                <w:lang w:eastAsia="en-US"/>
              </w:rPr>
              <w:t xml:space="preserve"> </w:t>
            </w:r>
            <w:r w:rsidRPr="00E1447C">
              <w:rPr>
                <w:rFonts w:ascii="Times New Roman" w:eastAsia="Georgia" w:hAnsi="Times New Roman" w:cs="Georgia"/>
                <w:sz w:val="22"/>
                <w:szCs w:val="22"/>
                <w:lang w:eastAsia="en-US"/>
              </w:rPr>
              <w:t>eğitim</w:t>
            </w:r>
            <w:r w:rsidRPr="00E1447C">
              <w:rPr>
                <w:rFonts w:ascii="Times New Roman" w:eastAsia="Georgia" w:hAnsi="Times New Roman" w:cs="Georgia"/>
                <w:spacing w:val="-3"/>
                <w:sz w:val="22"/>
                <w:szCs w:val="22"/>
                <w:lang w:eastAsia="en-US"/>
              </w:rPr>
              <w:t xml:space="preserve"> </w:t>
            </w:r>
            <w:r w:rsidRPr="00E1447C">
              <w:rPr>
                <w:rFonts w:ascii="Times New Roman" w:eastAsia="Georgia" w:hAnsi="Times New Roman" w:cs="Georgia"/>
                <w:sz w:val="22"/>
                <w:szCs w:val="22"/>
                <w:lang w:eastAsia="en-US"/>
              </w:rPr>
              <w:t>faaliyetleri</w:t>
            </w:r>
            <w:r w:rsidRPr="00E1447C">
              <w:rPr>
                <w:rFonts w:ascii="Times New Roman" w:eastAsia="Georgia" w:hAnsi="Times New Roman" w:cs="Georgia"/>
                <w:spacing w:val="-6"/>
                <w:sz w:val="22"/>
                <w:szCs w:val="22"/>
                <w:lang w:eastAsia="en-US"/>
              </w:rPr>
              <w:t xml:space="preserve"> </w:t>
            </w:r>
            <w:r w:rsidRPr="00E1447C">
              <w:rPr>
                <w:rFonts w:ascii="Times New Roman" w:eastAsia="Georgia" w:hAnsi="Times New Roman" w:cs="Georgia"/>
                <w:sz w:val="22"/>
                <w:szCs w:val="22"/>
                <w:lang w:eastAsia="en-US"/>
              </w:rPr>
              <w:t>tanıtım</w:t>
            </w:r>
            <w:r w:rsidRPr="00E1447C">
              <w:rPr>
                <w:rFonts w:ascii="Times New Roman" w:eastAsia="Georgia" w:hAnsi="Times New Roman" w:cs="Georgia"/>
                <w:spacing w:val="-6"/>
                <w:sz w:val="22"/>
                <w:szCs w:val="22"/>
                <w:lang w:eastAsia="en-US"/>
              </w:rPr>
              <w:t xml:space="preserve"> </w:t>
            </w:r>
            <w:r w:rsidRPr="00E1447C">
              <w:rPr>
                <w:rFonts w:ascii="Times New Roman" w:eastAsia="Georgia" w:hAnsi="Times New Roman" w:cs="Georgia"/>
                <w:sz w:val="22"/>
                <w:szCs w:val="22"/>
                <w:lang w:eastAsia="en-US"/>
              </w:rPr>
              <w:t>filmi</w:t>
            </w:r>
            <w:r w:rsidRPr="00E1447C">
              <w:rPr>
                <w:rFonts w:ascii="Times New Roman" w:eastAsia="Georgia" w:hAnsi="Times New Roman" w:cs="Georgia"/>
                <w:spacing w:val="-3"/>
                <w:sz w:val="22"/>
                <w:szCs w:val="22"/>
                <w:lang w:eastAsia="en-US"/>
              </w:rPr>
              <w:t xml:space="preserve"> </w:t>
            </w:r>
            <w:r w:rsidRPr="00E1447C">
              <w:rPr>
                <w:rFonts w:ascii="Times New Roman" w:eastAsia="Georgia" w:hAnsi="Times New Roman" w:cs="Georgia"/>
                <w:sz w:val="22"/>
                <w:szCs w:val="22"/>
                <w:lang w:eastAsia="en-US"/>
              </w:rPr>
              <w:t>ve</w:t>
            </w:r>
            <w:r w:rsidRPr="00E1447C">
              <w:rPr>
                <w:rFonts w:ascii="Times New Roman" w:eastAsia="Georgia" w:hAnsi="Times New Roman" w:cs="Georgia"/>
                <w:spacing w:val="-4"/>
                <w:sz w:val="22"/>
                <w:szCs w:val="22"/>
                <w:lang w:eastAsia="en-US"/>
              </w:rPr>
              <w:t xml:space="preserve"> </w:t>
            </w:r>
            <w:r w:rsidRPr="00E1447C">
              <w:rPr>
                <w:rFonts w:ascii="Times New Roman" w:eastAsia="Georgia" w:hAnsi="Times New Roman" w:cs="Georgia"/>
                <w:sz w:val="22"/>
                <w:szCs w:val="22"/>
                <w:lang w:eastAsia="en-US"/>
              </w:rPr>
              <w:t xml:space="preserve">dokümanı </w:t>
            </w:r>
            <w:r w:rsidRPr="00E1447C">
              <w:rPr>
                <w:rFonts w:ascii="Times New Roman" w:eastAsia="Georgia" w:hAnsi="Times New Roman" w:cs="Georgia"/>
                <w:spacing w:val="-2"/>
                <w:sz w:val="22"/>
                <w:szCs w:val="22"/>
                <w:lang w:eastAsia="en-US"/>
              </w:rPr>
              <w:t>hazırlanacaktır.</w:t>
            </w:r>
          </w:p>
        </w:tc>
        <w:tc>
          <w:tcPr>
            <w:tcW w:w="4211" w:type="dxa"/>
            <w:gridSpan w:val="2"/>
            <w:vMerge/>
            <w:tcBorders>
              <w:top w:val="nil"/>
            </w:tcBorders>
          </w:tcPr>
          <w:p w14:paraId="033A61D8" w14:textId="77777777" w:rsidR="00E1447C" w:rsidRPr="00E1447C" w:rsidRDefault="00E1447C" w:rsidP="00E1447C">
            <w:pPr>
              <w:spacing w:line="240" w:lineRule="auto"/>
              <w:rPr>
                <w:rFonts w:ascii="Times New Roman" w:hAnsi="Times New Roman"/>
                <w:sz w:val="2"/>
                <w:szCs w:val="2"/>
                <w:lang w:eastAsia="en-US"/>
              </w:rPr>
            </w:pPr>
          </w:p>
        </w:tc>
      </w:tr>
      <w:tr w:rsidR="00E1447C" w:rsidRPr="00E1447C" w14:paraId="03DB13F1" w14:textId="77777777" w:rsidTr="00E1447C">
        <w:trPr>
          <w:trHeight w:val="504"/>
        </w:trPr>
        <w:tc>
          <w:tcPr>
            <w:tcW w:w="8546" w:type="dxa"/>
          </w:tcPr>
          <w:p w14:paraId="2A05888F" w14:textId="77777777" w:rsidR="00E1447C" w:rsidRPr="00E1447C" w:rsidRDefault="00E1447C" w:rsidP="00E1447C">
            <w:pPr>
              <w:spacing w:line="249" w:lineRule="exact"/>
              <w:ind w:left="107"/>
              <w:rPr>
                <w:rFonts w:ascii="Times New Roman" w:eastAsia="Georgia" w:hAnsi="Times New Roman" w:cs="Georgia"/>
                <w:sz w:val="22"/>
                <w:szCs w:val="22"/>
                <w:lang w:eastAsia="en-US"/>
              </w:rPr>
            </w:pPr>
            <w:r w:rsidRPr="00E1447C">
              <w:rPr>
                <w:rFonts w:ascii="Times New Roman" w:eastAsia="Georgia" w:hAnsi="Times New Roman" w:cs="Georgia"/>
                <w:sz w:val="22"/>
                <w:szCs w:val="22"/>
                <w:lang w:eastAsia="en-US"/>
              </w:rPr>
              <w:t>Mesleki</w:t>
            </w:r>
            <w:r w:rsidRPr="00E1447C">
              <w:rPr>
                <w:rFonts w:ascii="Times New Roman" w:eastAsia="Georgia" w:hAnsi="Times New Roman" w:cs="Georgia"/>
                <w:spacing w:val="-4"/>
                <w:sz w:val="22"/>
                <w:szCs w:val="22"/>
                <w:lang w:eastAsia="en-US"/>
              </w:rPr>
              <w:t xml:space="preserve"> </w:t>
            </w:r>
            <w:r w:rsidRPr="00E1447C">
              <w:rPr>
                <w:rFonts w:ascii="Times New Roman" w:eastAsia="Georgia" w:hAnsi="Times New Roman" w:cs="Georgia"/>
                <w:sz w:val="22"/>
                <w:szCs w:val="22"/>
                <w:lang w:eastAsia="en-US"/>
              </w:rPr>
              <w:t>ve</w:t>
            </w:r>
            <w:r w:rsidRPr="00E1447C">
              <w:rPr>
                <w:rFonts w:ascii="Times New Roman" w:eastAsia="Georgia" w:hAnsi="Times New Roman" w:cs="Georgia"/>
                <w:spacing w:val="-7"/>
                <w:sz w:val="22"/>
                <w:szCs w:val="22"/>
                <w:lang w:eastAsia="en-US"/>
              </w:rPr>
              <w:t xml:space="preserve"> </w:t>
            </w:r>
            <w:r w:rsidRPr="00E1447C">
              <w:rPr>
                <w:rFonts w:ascii="Times New Roman" w:eastAsia="Georgia" w:hAnsi="Times New Roman" w:cs="Georgia"/>
                <w:sz w:val="22"/>
                <w:szCs w:val="22"/>
                <w:lang w:eastAsia="en-US"/>
              </w:rPr>
              <w:t>teknik</w:t>
            </w:r>
            <w:r w:rsidRPr="00E1447C">
              <w:rPr>
                <w:rFonts w:ascii="Times New Roman" w:eastAsia="Georgia" w:hAnsi="Times New Roman" w:cs="Georgia"/>
                <w:spacing w:val="-7"/>
                <w:sz w:val="22"/>
                <w:szCs w:val="22"/>
                <w:lang w:eastAsia="en-US"/>
              </w:rPr>
              <w:t xml:space="preserve"> </w:t>
            </w:r>
            <w:r w:rsidRPr="00E1447C">
              <w:rPr>
                <w:rFonts w:ascii="Times New Roman" w:eastAsia="Georgia" w:hAnsi="Times New Roman" w:cs="Georgia"/>
                <w:sz w:val="22"/>
                <w:szCs w:val="22"/>
                <w:lang w:eastAsia="en-US"/>
              </w:rPr>
              <w:t>eğitim</w:t>
            </w:r>
            <w:r w:rsidRPr="00E1447C">
              <w:rPr>
                <w:rFonts w:ascii="Times New Roman" w:eastAsia="Georgia" w:hAnsi="Times New Roman" w:cs="Georgia"/>
                <w:spacing w:val="-4"/>
                <w:sz w:val="22"/>
                <w:szCs w:val="22"/>
                <w:lang w:eastAsia="en-US"/>
              </w:rPr>
              <w:t xml:space="preserve"> </w:t>
            </w:r>
            <w:r w:rsidRPr="00E1447C">
              <w:rPr>
                <w:rFonts w:ascii="Times New Roman" w:eastAsia="Georgia" w:hAnsi="Times New Roman" w:cs="Georgia"/>
                <w:sz w:val="22"/>
                <w:szCs w:val="22"/>
                <w:lang w:eastAsia="en-US"/>
              </w:rPr>
              <w:t>kurumlarının</w:t>
            </w:r>
            <w:r w:rsidRPr="00E1447C">
              <w:rPr>
                <w:rFonts w:ascii="Times New Roman" w:eastAsia="Georgia" w:hAnsi="Times New Roman" w:cs="Georgia"/>
                <w:spacing w:val="-5"/>
                <w:sz w:val="22"/>
                <w:szCs w:val="22"/>
                <w:lang w:eastAsia="en-US"/>
              </w:rPr>
              <w:t xml:space="preserve"> </w:t>
            </w:r>
            <w:r w:rsidRPr="00E1447C">
              <w:rPr>
                <w:rFonts w:ascii="Times New Roman" w:eastAsia="Georgia" w:hAnsi="Times New Roman" w:cs="Georgia"/>
                <w:sz w:val="22"/>
                <w:szCs w:val="22"/>
                <w:lang w:eastAsia="en-US"/>
              </w:rPr>
              <w:t>uluslararası</w:t>
            </w:r>
            <w:r w:rsidRPr="00E1447C">
              <w:rPr>
                <w:rFonts w:ascii="Times New Roman" w:eastAsia="Georgia" w:hAnsi="Times New Roman" w:cs="Georgia"/>
                <w:spacing w:val="-4"/>
                <w:sz w:val="22"/>
                <w:szCs w:val="22"/>
                <w:lang w:eastAsia="en-US"/>
              </w:rPr>
              <w:t xml:space="preserve"> </w:t>
            </w:r>
            <w:r w:rsidRPr="00E1447C">
              <w:rPr>
                <w:rFonts w:ascii="Times New Roman" w:eastAsia="Georgia" w:hAnsi="Times New Roman" w:cs="Georgia"/>
                <w:sz w:val="22"/>
                <w:szCs w:val="22"/>
                <w:lang w:eastAsia="en-US"/>
              </w:rPr>
              <w:t>fonlardan</w:t>
            </w:r>
            <w:r w:rsidRPr="00E1447C">
              <w:rPr>
                <w:rFonts w:ascii="Times New Roman" w:eastAsia="Georgia" w:hAnsi="Times New Roman" w:cs="Georgia"/>
                <w:spacing w:val="-7"/>
                <w:sz w:val="22"/>
                <w:szCs w:val="22"/>
                <w:lang w:eastAsia="en-US"/>
              </w:rPr>
              <w:t xml:space="preserve"> </w:t>
            </w:r>
            <w:r w:rsidRPr="00E1447C">
              <w:rPr>
                <w:rFonts w:ascii="Times New Roman" w:eastAsia="Georgia" w:hAnsi="Times New Roman" w:cs="Georgia"/>
                <w:spacing w:val="-2"/>
                <w:sz w:val="22"/>
                <w:szCs w:val="22"/>
                <w:lang w:eastAsia="en-US"/>
              </w:rPr>
              <w:t>faydalanması</w:t>
            </w:r>
          </w:p>
          <w:p w14:paraId="3154A274" w14:textId="77777777" w:rsidR="00E1447C" w:rsidRPr="00E1447C" w:rsidRDefault="00E1447C" w:rsidP="00E1447C">
            <w:pPr>
              <w:spacing w:before="1" w:line="233" w:lineRule="exact"/>
              <w:ind w:left="107"/>
              <w:rPr>
                <w:rFonts w:ascii="Times New Roman" w:eastAsia="Georgia" w:hAnsi="Times New Roman" w:cs="Georgia"/>
                <w:sz w:val="22"/>
                <w:szCs w:val="22"/>
                <w:lang w:eastAsia="en-US"/>
              </w:rPr>
            </w:pPr>
            <w:r w:rsidRPr="00E1447C">
              <w:rPr>
                <w:rFonts w:ascii="Times New Roman" w:eastAsia="Georgia" w:hAnsi="Times New Roman" w:cs="Georgia"/>
                <w:spacing w:val="-2"/>
                <w:sz w:val="22"/>
                <w:szCs w:val="22"/>
                <w:lang w:eastAsia="en-US"/>
              </w:rPr>
              <w:t>sağlanacaktır.</w:t>
            </w:r>
          </w:p>
        </w:tc>
        <w:tc>
          <w:tcPr>
            <w:tcW w:w="4211" w:type="dxa"/>
            <w:gridSpan w:val="2"/>
            <w:vMerge/>
            <w:tcBorders>
              <w:top w:val="nil"/>
            </w:tcBorders>
          </w:tcPr>
          <w:p w14:paraId="16E90114" w14:textId="77777777" w:rsidR="00E1447C" w:rsidRPr="00E1447C" w:rsidRDefault="00E1447C" w:rsidP="00E1447C">
            <w:pPr>
              <w:spacing w:line="240" w:lineRule="auto"/>
              <w:rPr>
                <w:rFonts w:ascii="Times New Roman" w:hAnsi="Times New Roman"/>
                <w:sz w:val="2"/>
                <w:szCs w:val="2"/>
                <w:lang w:eastAsia="en-US"/>
              </w:rPr>
            </w:pPr>
          </w:p>
        </w:tc>
      </w:tr>
    </w:tbl>
    <w:p w14:paraId="0698B675" w14:textId="77777777" w:rsidR="00E1447C" w:rsidRPr="00E1447C" w:rsidRDefault="00E1447C" w:rsidP="00E1447C">
      <w:pPr>
        <w:widowControl w:val="0"/>
        <w:autoSpaceDE w:val="0"/>
        <w:autoSpaceDN w:val="0"/>
        <w:spacing w:before="85" w:after="0" w:line="240" w:lineRule="auto"/>
        <w:ind w:left="3683"/>
        <w:rPr>
          <w:rFonts w:ascii="Times New Roman" w:hAnsi="Times New Roman"/>
          <w:i/>
          <w:sz w:val="22"/>
          <w:szCs w:val="22"/>
          <w:lang w:eastAsia="en-US"/>
        </w:rPr>
      </w:pPr>
      <w:bookmarkStart w:id="10" w:name="Tablo_5:_Üst_Politika_Belgeleri_Analizi"/>
      <w:bookmarkEnd w:id="10"/>
      <w:r w:rsidRPr="00E1447C">
        <w:rPr>
          <w:rFonts w:ascii="Times New Roman" w:hAnsi="Times New Roman"/>
          <w:i/>
          <w:sz w:val="22"/>
          <w:szCs w:val="22"/>
          <w:lang w:eastAsia="en-US"/>
        </w:rPr>
        <w:t>Tablo</w:t>
      </w:r>
      <w:r w:rsidRPr="00E1447C">
        <w:rPr>
          <w:rFonts w:ascii="Times New Roman" w:hAnsi="Times New Roman"/>
          <w:i/>
          <w:spacing w:val="-4"/>
          <w:sz w:val="22"/>
          <w:szCs w:val="22"/>
          <w:lang w:eastAsia="en-US"/>
        </w:rPr>
        <w:t xml:space="preserve"> </w:t>
      </w:r>
      <w:r w:rsidRPr="00E1447C">
        <w:rPr>
          <w:rFonts w:ascii="Times New Roman" w:hAnsi="Times New Roman"/>
          <w:i/>
          <w:sz w:val="22"/>
          <w:szCs w:val="22"/>
          <w:lang w:eastAsia="en-US"/>
        </w:rPr>
        <w:t>5:</w:t>
      </w:r>
      <w:r w:rsidRPr="00E1447C">
        <w:rPr>
          <w:rFonts w:ascii="Times New Roman" w:hAnsi="Times New Roman"/>
          <w:i/>
          <w:spacing w:val="-2"/>
          <w:sz w:val="22"/>
          <w:szCs w:val="22"/>
          <w:lang w:eastAsia="en-US"/>
        </w:rPr>
        <w:t xml:space="preserve"> </w:t>
      </w:r>
      <w:r w:rsidRPr="00E1447C">
        <w:rPr>
          <w:rFonts w:ascii="Times New Roman" w:hAnsi="Times New Roman"/>
          <w:i/>
          <w:sz w:val="22"/>
          <w:szCs w:val="22"/>
          <w:lang w:eastAsia="en-US"/>
        </w:rPr>
        <w:t>Üst</w:t>
      </w:r>
      <w:r w:rsidRPr="00E1447C">
        <w:rPr>
          <w:rFonts w:ascii="Times New Roman" w:hAnsi="Times New Roman"/>
          <w:i/>
          <w:spacing w:val="-5"/>
          <w:sz w:val="22"/>
          <w:szCs w:val="22"/>
          <w:lang w:eastAsia="en-US"/>
        </w:rPr>
        <w:t xml:space="preserve"> </w:t>
      </w:r>
      <w:r w:rsidRPr="00E1447C">
        <w:rPr>
          <w:rFonts w:ascii="Times New Roman" w:hAnsi="Times New Roman"/>
          <w:i/>
          <w:sz w:val="22"/>
          <w:szCs w:val="22"/>
          <w:lang w:eastAsia="en-US"/>
        </w:rPr>
        <w:t>Politika</w:t>
      </w:r>
      <w:r w:rsidRPr="00E1447C">
        <w:rPr>
          <w:rFonts w:ascii="Times New Roman" w:hAnsi="Times New Roman"/>
          <w:i/>
          <w:spacing w:val="-3"/>
          <w:sz w:val="22"/>
          <w:szCs w:val="22"/>
          <w:lang w:eastAsia="en-US"/>
        </w:rPr>
        <w:t xml:space="preserve"> </w:t>
      </w:r>
      <w:r w:rsidRPr="00E1447C">
        <w:rPr>
          <w:rFonts w:ascii="Times New Roman" w:hAnsi="Times New Roman"/>
          <w:i/>
          <w:sz w:val="22"/>
          <w:szCs w:val="22"/>
          <w:lang w:eastAsia="en-US"/>
        </w:rPr>
        <w:t>Belgeleri</w:t>
      </w:r>
      <w:r w:rsidRPr="00E1447C">
        <w:rPr>
          <w:rFonts w:ascii="Times New Roman" w:hAnsi="Times New Roman"/>
          <w:i/>
          <w:spacing w:val="-2"/>
          <w:sz w:val="22"/>
          <w:szCs w:val="22"/>
          <w:lang w:eastAsia="en-US"/>
        </w:rPr>
        <w:t xml:space="preserve"> Analizi</w:t>
      </w:r>
    </w:p>
    <w:p w14:paraId="2B9C58EF" w14:textId="77777777" w:rsidR="00E1447C" w:rsidRPr="00E1447C" w:rsidRDefault="00E1447C" w:rsidP="00E1447C">
      <w:pPr>
        <w:widowControl w:val="0"/>
        <w:autoSpaceDE w:val="0"/>
        <w:autoSpaceDN w:val="0"/>
        <w:spacing w:before="129" w:after="0" w:line="240" w:lineRule="auto"/>
        <w:rPr>
          <w:rFonts w:ascii="Times New Roman" w:hAnsi="Times New Roman"/>
          <w:i/>
          <w:sz w:val="22"/>
          <w:szCs w:val="22"/>
          <w:lang w:eastAsia="en-US"/>
        </w:rPr>
      </w:pPr>
    </w:p>
    <w:p w14:paraId="1F0ECB25" w14:textId="77777777" w:rsidR="002947AD" w:rsidRDefault="002947AD" w:rsidP="00BC5B14">
      <w:pPr>
        <w:tabs>
          <w:tab w:val="left" w:pos="2115"/>
        </w:tabs>
      </w:pPr>
    </w:p>
    <w:p w14:paraId="5E5E9285" w14:textId="77777777" w:rsidR="00973F6F" w:rsidRDefault="00973F6F" w:rsidP="00BC5B14">
      <w:pPr>
        <w:tabs>
          <w:tab w:val="left" w:pos="2115"/>
        </w:tabs>
        <w:rPr>
          <w:b/>
          <w:bCs/>
        </w:rPr>
      </w:pPr>
    </w:p>
    <w:p w14:paraId="2C17D5CF" w14:textId="77777777" w:rsidR="00973F6F" w:rsidRDefault="00973F6F" w:rsidP="00BC5B14">
      <w:pPr>
        <w:tabs>
          <w:tab w:val="left" w:pos="2115"/>
        </w:tabs>
        <w:rPr>
          <w:b/>
          <w:bCs/>
        </w:rPr>
      </w:pPr>
    </w:p>
    <w:p w14:paraId="1B3E3D47" w14:textId="77777777" w:rsidR="00973F6F" w:rsidRDefault="00973F6F" w:rsidP="00BC5B14">
      <w:pPr>
        <w:tabs>
          <w:tab w:val="left" w:pos="2115"/>
        </w:tabs>
        <w:rPr>
          <w:b/>
          <w:bCs/>
        </w:rPr>
      </w:pPr>
    </w:p>
    <w:p w14:paraId="4653C6DB" w14:textId="77777777" w:rsidR="00973F6F" w:rsidRDefault="00973F6F" w:rsidP="00BC5B14">
      <w:pPr>
        <w:tabs>
          <w:tab w:val="left" w:pos="2115"/>
        </w:tabs>
        <w:rPr>
          <w:b/>
          <w:bCs/>
        </w:rPr>
      </w:pPr>
    </w:p>
    <w:p w14:paraId="0C23BA13" w14:textId="77777777" w:rsidR="00973F6F" w:rsidRDefault="00973F6F" w:rsidP="00BC5B14">
      <w:pPr>
        <w:tabs>
          <w:tab w:val="left" w:pos="2115"/>
        </w:tabs>
        <w:rPr>
          <w:b/>
          <w:bCs/>
        </w:rPr>
      </w:pPr>
    </w:p>
    <w:p w14:paraId="7040DA5E" w14:textId="77777777" w:rsidR="00973F6F" w:rsidRDefault="00973F6F" w:rsidP="00BC5B14">
      <w:pPr>
        <w:tabs>
          <w:tab w:val="left" w:pos="2115"/>
        </w:tabs>
        <w:rPr>
          <w:b/>
          <w:bCs/>
        </w:rPr>
      </w:pPr>
    </w:p>
    <w:p w14:paraId="22EFF7FF" w14:textId="77777777" w:rsidR="00973F6F" w:rsidRDefault="00973F6F" w:rsidP="00BC5B14">
      <w:pPr>
        <w:tabs>
          <w:tab w:val="left" w:pos="2115"/>
        </w:tabs>
        <w:rPr>
          <w:b/>
          <w:bCs/>
        </w:rPr>
      </w:pPr>
    </w:p>
    <w:p w14:paraId="6EB3B3D1" w14:textId="77777777" w:rsidR="00973F6F" w:rsidRDefault="00973F6F" w:rsidP="00BC5B14">
      <w:pPr>
        <w:tabs>
          <w:tab w:val="left" w:pos="2115"/>
        </w:tabs>
        <w:rPr>
          <w:b/>
          <w:bCs/>
        </w:rPr>
      </w:pPr>
    </w:p>
    <w:p w14:paraId="2EC1B954" w14:textId="77777777" w:rsidR="00973F6F" w:rsidRDefault="00973F6F" w:rsidP="00BC5B14">
      <w:pPr>
        <w:tabs>
          <w:tab w:val="left" w:pos="2115"/>
        </w:tabs>
        <w:rPr>
          <w:b/>
          <w:bCs/>
        </w:rPr>
      </w:pPr>
    </w:p>
    <w:p w14:paraId="784C17E8" w14:textId="77777777" w:rsidR="00973F6F" w:rsidRDefault="00973F6F" w:rsidP="00BC5B14">
      <w:pPr>
        <w:tabs>
          <w:tab w:val="left" w:pos="2115"/>
        </w:tabs>
        <w:rPr>
          <w:b/>
          <w:bCs/>
        </w:rPr>
      </w:pPr>
    </w:p>
    <w:p w14:paraId="2F57C33D" w14:textId="58EF8848" w:rsidR="00BC5B14" w:rsidRDefault="002947AD" w:rsidP="00BC5B14">
      <w:pPr>
        <w:tabs>
          <w:tab w:val="left" w:pos="2115"/>
        </w:tabs>
        <w:rPr>
          <w:b/>
          <w:bCs/>
        </w:rPr>
      </w:pPr>
      <w:r w:rsidRPr="002947AD">
        <w:rPr>
          <w:b/>
          <w:bCs/>
        </w:rPr>
        <w:t>2.5. FAALİYET ALANLARI İLE ÜRÜN ve HİZMETLERİN BELİRLENMESİ</w:t>
      </w:r>
    </w:p>
    <w:tbl>
      <w:tblPr>
        <w:tblStyle w:val="TabloKlavuzu"/>
        <w:tblW w:w="0" w:type="auto"/>
        <w:tblLook w:val="04A0" w:firstRow="1" w:lastRow="0" w:firstColumn="1" w:lastColumn="0" w:noHBand="0" w:noVBand="1"/>
      </w:tblPr>
      <w:tblGrid>
        <w:gridCol w:w="4957"/>
        <w:gridCol w:w="9037"/>
      </w:tblGrid>
      <w:tr w:rsidR="006F4139" w14:paraId="5819CC65" w14:textId="77777777" w:rsidTr="006F4139">
        <w:tc>
          <w:tcPr>
            <w:tcW w:w="4957" w:type="dxa"/>
          </w:tcPr>
          <w:p w14:paraId="3A926AAB" w14:textId="4F59FCDA" w:rsidR="006F4139" w:rsidRDefault="006F4139" w:rsidP="00BC5B14">
            <w:pPr>
              <w:tabs>
                <w:tab w:val="left" w:pos="2115"/>
              </w:tabs>
            </w:pPr>
            <w:r>
              <w:t>Faaliyet Alanı</w:t>
            </w:r>
          </w:p>
        </w:tc>
        <w:tc>
          <w:tcPr>
            <w:tcW w:w="9037" w:type="dxa"/>
          </w:tcPr>
          <w:p w14:paraId="1E12F3A5" w14:textId="2D6816E6" w:rsidR="006F4139" w:rsidRDefault="006F4139" w:rsidP="00BC5B14">
            <w:pPr>
              <w:tabs>
                <w:tab w:val="left" w:pos="2115"/>
              </w:tabs>
            </w:pPr>
            <w:r>
              <w:t>Ürün ve Hizmetler</w:t>
            </w:r>
          </w:p>
        </w:tc>
      </w:tr>
      <w:tr w:rsidR="006F4139" w14:paraId="7B369AA6" w14:textId="77777777" w:rsidTr="006F4139">
        <w:tc>
          <w:tcPr>
            <w:tcW w:w="4957" w:type="dxa"/>
          </w:tcPr>
          <w:p w14:paraId="70C31528" w14:textId="35635A3F" w:rsidR="006F4139" w:rsidRDefault="006F4139" w:rsidP="00BC5B14">
            <w:pPr>
              <w:tabs>
                <w:tab w:val="left" w:pos="2115"/>
              </w:tabs>
            </w:pPr>
            <w:r>
              <w:t>A- Eğitim-Öğretim Hizmetleri</w:t>
            </w:r>
          </w:p>
        </w:tc>
        <w:tc>
          <w:tcPr>
            <w:tcW w:w="9037" w:type="dxa"/>
          </w:tcPr>
          <w:p w14:paraId="4B57C626" w14:textId="77777777" w:rsidR="006F4139" w:rsidRDefault="006F4139" w:rsidP="00BC5B14">
            <w:pPr>
              <w:tabs>
                <w:tab w:val="left" w:pos="2115"/>
              </w:tabs>
            </w:pPr>
            <w:r>
              <w:t>1. Eğitim-öğretim iş ve işlemleri</w:t>
            </w:r>
          </w:p>
          <w:p w14:paraId="5E8E7847" w14:textId="77777777" w:rsidR="006F4139" w:rsidRDefault="006F4139" w:rsidP="00BC5B14">
            <w:pPr>
              <w:tabs>
                <w:tab w:val="left" w:pos="2115"/>
              </w:tabs>
            </w:pPr>
            <w:r>
              <w:t xml:space="preserve"> 2. Ders Dışı Faaliyet İş ve İşlemleri</w:t>
            </w:r>
          </w:p>
          <w:p w14:paraId="67673A2E" w14:textId="77777777" w:rsidR="006F4139" w:rsidRDefault="006F4139" w:rsidP="00BC5B14">
            <w:pPr>
              <w:tabs>
                <w:tab w:val="left" w:pos="2115"/>
              </w:tabs>
            </w:pPr>
            <w:r>
              <w:t xml:space="preserve"> 3. Özel Eğitim Hizmetleri </w:t>
            </w:r>
          </w:p>
          <w:p w14:paraId="0CA83428" w14:textId="77777777" w:rsidR="006F4139" w:rsidRDefault="006F4139" w:rsidP="00BC5B14">
            <w:pPr>
              <w:tabs>
                <w:tab w:val="left" w:pos="2115"/>
              </w:tabs>
            </w:pPr>
            <w:r>
              <w:t xml:space="preserve">4. Kurum Teknolojik Altyapı Hizmetleri </w:t>
            </w:r>
          </w:p>
          <w:p w14:paraId="203D2D79" w14:textId="77777777" w:rsidR="006F4139" w:rsidRDefault="006F4139" w:rsidP="00BC5B14">
            <w:pPr>
              <w:tabs>
                <w:tab w:val="left" w:pos="2115"/>
              </w:tabs>
            </w:pPr>
            <w:r>
              <w:t xml:space="preserve">5. Anma ve Kutlama Programlarının Yürütülmesi </w:t>
            </w:r>
          </w:p>
          <w:p w14:paraId="17275EE0" w14:textId="77777777" w:rsidR="006F4139" w:rsidRDefault="006F4139" w:rsidP="00BC5B14">
            <w:pPr>
              <w:tabs>
                <w:tab w:val="left" w:pos="2115"/>
              </w:tabs>
            </w:pPr>
            <w:r>
              <w:t>6. Sosyal, Kültürel, Sportif Etkinlikler</w:t>
            </w:r>
          </w:p>
          <w:p w14:paraId="3DB2CD35" w14:textId="77777777" w:rsidR="006F4139" w:rsidRDefault="006F4139" w:rsidP="00BC5B14">
            <w:pPr>
              <w:tabs>
                <w:tab w:val="left" w:pos="2115"/>
              </w:tabs>
            </w:pPr>
            <w:r>
              <w:t xml:space="preserve"> 7. Öğrenci İşleri (kayıt, nakil, ders programları vb.)</w:t>
            </w:r>
          </w:p>
          <w:p w14:paraId="070F90E7" w14:textId="5C6F879F" w:rsidR="006F4139" w:rsidRDefault="006F4139" w:rsidP="00BC5B14">
            <w:pPr>
              <w:tabs>
                <w:tab w:val="left" w:pos="2115"/>
              </w:tabs>
            </w:pPr>
            <w:r>
              <w:t xml:space="preserve"> 8. Zümre Toplantılarının Planlanması ve Yürütülmesi</w:t>
            </w:r>
          </w:p>
        </w:tc>
      </w:tr>
      <w:tr w:rsidR="006F4139" w14:paraId="05C01867" w14:textId="77777777" w:rsidTr="006F4139">
        <w:tc>
          <w:tcPr>
            <w:tcW w:w="4957" w:type="dxa"/>
          </w:tcPr>
          <w:p w14:paraId="78D7BD00" w14:textId="2CB3EA19" w:rsidR="006F4139" w:rsidRDefault="006F4139" w:rsidP="00BC5B14">
            <w:pPr>
              <w:tabs>
                <w:tab w:val="left" w:pos="2115"/>
              </w:tabs>
            </w:pPr>
            <w:r>
              <w:t>B- Stratejik Planlama, AraştırmaGeliştirme</w:t>
            </w:r>
          </w:p>
        </w:tc>
        <w:tc>
          <w:tcPr>
            <w:tcW w:w="9037" w:type="dxa"/>
          </w:tcPr>
          <w:p w14:paraId="15FF9469" w14:textId="77777777" w:rsidR="006F4139" w:rsidRDefault="006F4139" w:rsidP="00BC5B14">
            <w:pPr>
              <w:tabs>
                <w:tab w:val="left" w:pos="2115"/>
              </w:tabs>
            </w:pPr>
            <w:r>
              <w:t xml:space="preserve">1. Stratejik Planlama İşlemleri </w:t>
            </w:r>
          </w:p>
          <w:p w14:paraId="118B6DC9" w14:textId="77777777" w:rsidR="006F4139" w:rsidRDefault="006F4139" w:rsidP="00BC5B14">
            <w:pPr>
              <w:tabs>
                <w:tab w:val="left" w:pos="2115"/>
              </w:tabs>
            </w:pPr>
            <w:r>
              <w:t xml:space="preserve">2. İhtiyaç Analizleri </w:t>
            </w:r>
          </w:p>
          <w:p w14:paraId="60D6B5C2" w14:textId="77777777" w:rsidR="006F4139" w:rsidRDefault="006F4139" w:rsidP="00BC5B14">
            <w:pPr>
              <w:tabs>
                <w:tab w:val="left" w:pos="2115"/>
              </w:tabs>
            </w:pPr>
            <w:r>
              <w:t xml:space="preserve">3. Eğitime İlişkin Verilerin Kayıtlanması </w:t>
            </w:r>
          </w:p>
          <w:p w14:paraId="4E9B7408" w14:textId="77777777" w:rsidR="006F4139" w:rsidRDefault="006F4139" w:rsidP="00BC5B14">
            <w:pPr>
              <w:tabs>
                <w:tab w:val="left" w:pos="2115"/>
              </w:tabs>
            </w:pPr>
            <w:r>
              <w:t xml:space="preserve">4. Araştırma-Geliştirme Çalışmaları </w:t>
            </w:r>
          </w:p>
          <w:p w14:paraId="077A9C05" w14:textId="2807CEF6" w:rsidR="006F4139" w:rsidRDefault="006F4139" w:rsidP="00BC5B14">
            <w:pPr>
              <w:tabs>
                <w:tab w:val="left" w:pos="2115"/>
              </w:tabs>
            </w:pPr>
            <w:r>
              <w:t>5. Projeler Koordinasyon</w:t>
            </w:r>
          </w:p>
        </w:tc>
      </w:tr>
      <w:tr w:rsidR="006F4139" w14:paraId="2AC49D69" w14:textId="77777777" w:rsidTr="006F4139">
        <w:tc>
          <w:tcPr>
            <w:tcW w:w="4957" w:type="dxa"/>
          </w:tcPr>
          <w:p w14:paraId="3574DDD1" w14:textId="4E79917B" w:rsidR="006F4139" w:rsidRDefault="006F4139" w:rsidP="00BC5B14">
            <w:pPr>
              <w:tabs>
                <w:tab w:val="left" w:pos="2115"/>
              </w:tabs>
            </w:pPr>
            <w:r>
              <w:t>C- İnsan Kaynaklarının Gelişimi</w:t>
            </w:r>
          </w:p>
        </w:tc>
        <w:tc>
          <w:tcPr>
            <w:tcW w:w="9037" w:type="dxa"/>
          </w:tcPr>
          <w:p w14:paraId="487CF1A6" w14:textId="77777777" w:rsidR="006F4139" w:rsidRDefault="006F4139" w:rsidP="00BC5B14">
            <w:pPr>
              <w:tabs>
                <w:tab w:val="left" w:pos="2115"/>
              </w:tabs>
            </w:pPr>
            <w:r>
              <w:t xml:space="preserve">1. Personel Özlük İşlemleri </w:t>
            </w:r>
          </w:p>
          <w:p w14:paraId="07D96E95" w14:textId="77777777" w:rsidR="006F4139" w:rsidRDefault="006F4139" w:rsidP="00BC5B14">
            <w:pPr>
              <w:tabs>
                <w:tab w:val="left" w:pos="2115"/>
              </w:tabs>
            </w:pPr>
            <w:r>
              <w:t xml:space="preserve">2. Norm Kadro İşlemleri </w:t>
            </w:r>
          </w:p>
          <w:p w14:paraId="5F6E6FD1" w14:textId="7C4F4365" w:rsidR="006F4139" w:rsidRDefault="006F4139" w:rsidP="00BC5B14">
            <w:pPr>
              <w:tabs>
                <w:tab w:val="left" w:pos="2115"/>
              </w:tabs>
            </w:pPr>
            <w:r>
              <w:t>3. Hizmet içi Eğitim Faaliyetleri</w:t>
            </w:r>
          </w:p>
        </w:tc>
      </w:tr>
      <w:tr w:rsidR="006F4139" w14:paraId="1F84F85D" w14:textId="77777777" w:rsidTr="006F4139">
        <w:tc>
          <w:tcPr>
            <w:tcW w:w="4957" w:type="dxa"/>
          </w:tcPr>
          <w:p w14:paraId="53D7A1FB" w14:textId="77F22901" w:rsidR="006F4139" w:rsidRDefault="006F4139" w:rsidP="00BC5B14">
            <w:pPr>
              <w:tabs>
                <w:tab w:val="left" w:pos="2115"/>
              </w:tabs>
            </w:pPr>
            <w:r>
              <w:t>D- Fiziki ve Mali Destek</w:t>
            </w:r>
          </w:p>
        </w:tc>
        <w:tc>
          <w:tcPr>
            <w:tcW w:w="9037" w:type="dxa"/>
          </w:tcPr>
          <w:p w14:paraId="0E94A4EE" w14:textId="77777777" w:rsidR="006F4139" w:rsidRDefault="006F4139" w:rsidP="00BC5B14">
            <w:pPr>
              <w:tabs>
                <w:tab w:val="left" w:pos="2115"/>
              </w:tabs>
            </w:pPr>
            <w:r>
              <w:t xml:space="preserve">1. Okul Güvenliğinin Sağlanması </w:t>
            </w:r>
          </w:p>
          <w:p w14:paraId="3425C3B3" w14:textId="77777777" w:rsidR="006F4139" w:rsidRDefault="006F4139" w:rsidP="00BC5B14">
            <w:pPr>
              <w:tabs>
                <w:tab w:val="left" w:pos="2115"/>
              </w:tabs>
            </w:pPr>
            <w:r>
              <w:t xml:space="preserve">2. Ders Kitaplarının Dağıtımı </w:t>
            </w:r>
          </w:p>
          <w:p w14:paraId="28C5CF77" w14:textId="77777777" w:rsidR="006F4139" w:rsidRDefault="006F4139" w:rsidP="00BC5B14">
            <w:pPr>
              <w:tabs>
                <w:tab w:val="left" w:pos="2115"/>
              </w:tabs>
            </w:pPr>
            <w:r>
              <w:t xml:space="preserve">3. Taşınır Mal İşlemleri </w:t>
            </w:r>
          </w:p>
          <w:p w14:paraId="7D918967" w14:textId="77777777" w:rsidR="006F4139" w:rsidRDefault="006F4139" w:rsidP="00BC5B14">
            <w:pPr>
              <w:tabs>
                <w:tab w:val="left" w:pos="2115"/>
              </w:tabs>
            </w:pPr>
            <w:r>
              <w:lastRenderedPageBreak/>
              <w:t>4. Taşımalı Eğitim İşlemleri</w:t>
            </w:r>
          </w:p>
          <w:p w14:paraId="6C99124D" w14:textId="77777777" w:rsidR="006F4139" w:rsidRDefault="006F4139" w:rsidP="00BC5B14">
            <w:pPr>
              <w:tabs>
                <w:tab w:val="left" w:pos="2115"/>
              </w:tabs>
            </w:pPr>
            <w:r>
              <w:t xml:space="preserve"> 5. Temizlik, Güvenlik, Isıtma, Aydınlatma Hizmetleri </w:t>
            </w:r>
          </w:p>
          <w:p w14:paraId="48ED96F5" w14:textId="77777777" w:rsidR="006F4139" w:rsidRDefault="006F4139" w:rsidP="00BC5B14">
            <w:pPr>
              <w:tabs>
                <w:tab w:val="left" w:pos="2115"/>
              </w:tabs>
            </w:pPr>
            <w:r>
              <w:t xml:space="preserve">6. Evrak Kabul, Yönlendirme ve Dağıtım İşlemleri </w:t>
            </w:r>
          </w:p>
          <w:p w14:paraId="6D4455B7" w14:textId="77777777" w:rsidR="006F4139" w:rsidRDefault="006F4139" w:rsidP="00BC5B14">
            <w:pPr>
              <w:tabs>
                <w:tab w:val="left" w:pos="2115"/>
              </w:tabs>
            </w:pPr>
            <w:r>
              <w:t xml:space="preserve">7. Arşiv Hizmetleri </w:t>
            </w:r>
          </w:p>
          <w:p w14:paraId="126DF60C" w14:textId="5DC5185B" w:rsidR="006F4139" w:rsidRDefault="006F4139" w:rsidP="00BC5B14">
            <w:pPr>
              <w:tabs>
                <w:tab w:val="left" w:pos="2115"/>
              </w:tabs>
            </w:pPr>
            <w:r>
              <w:t>8. Sivil Savunma İşlemleri</w:t>
            </w:r>
          </w:p>
        </w:tc>
      </w:tr>
      <w:tr w:rsidR="006F4139" w14:paraId="2CCF33DD" w14:textId="77777777" w:rsidTr="006F4139">
        <w:tc>
          <w:tcPr>
            <w:tcW w:w="4957" w:type="dxa"/>
          </w:tcPr>
          <w:p w14:paraId="24634B5A" w14:textId="194E31F7" w:rsidR="006F4139" w:rsidRDefault="006F4139" w:rsidP="00BC5B14">
            <w:pPr>
              <w:tabs>
                <w:tab w:val="left" w:pos="2115"/>
              </w:tabs>
            </w:pPr>
            <w:r>
              <w:lastRenderedPageBreak/>
              <w:t>E-Denetim ve Rehberlik</w:t>
            </w:r>
          </w:p>
        </w:tc>
        <w:tc>
          <w:tcPr>
            <w:tcW w:w="9037" w:type="dxa"/>
          </w:tcPr>
          <w:p w14:paraId="085292FD" w14:textId="77777777" w:rsidR="006F4139" w:rsidRDefault="006F4139" w:rsidP="00BC5B14">
            <w:pPr>
              <w:tabs>
                <w:tab w:val="left" w:pos="2115"/>
              </w:tabs>
            </w:pPr>
            <w:r>
              <w:t xml:space="preserve">1. Öğretmenlere Rehberlik ve İşbaşında Yetiştirme Hizmetleri </w:t>
            </w:r>
          </w:p>
          <w:p w14:paraId="104E7445" w14:textId="25AA10C8" w:rsidR="006F4139" w:rsidRDefault="006F4139" w:rsidP="00BC5B14">
            <w:pPr>
              <w:tabs>
                <w:tab w:val="left" w:pos="2115"/>
              </w:tabs>
            </w:pPr>
            <w:r>
              <w:t>2. Ön İnceleme, İnceleme ve Soruşturma Hizmetleri</w:t>
            </w:r>
          </w:p>
        </w:tc>
      </w:tr>
      <w:tr w:rsidR="006F4139" w14:paraId="2FFDA88F" w14:textId="77777777" w:rsidTr="006F4139">
        <w:tc>
          <w:tcPr>
            <w:tcW w:w="4957" w:type="dxa"/>
          </w:tcPr>
          <w:p w14:paraId="4B38BEA2" w14:textId="70FC2FF1" w:rsidR="006F4139" w:rsidRDefault="006F4139" w:rsidP="00BC5B14">
            <w:pPr>
              <w:tabs>
                <w:tab w:val="left" w:pos="2115"/>
              </w:tabs>
            </w:pPr>
            <w:r>
              <w:t>F-Halkla İlişkiler</w:t>
            </w:r>
          </w:p>
        </w:tc>
        <w:tc>
          <w:tcPr>
            <w:tcW w:w="9037" w:type="dxa"/>
          </w:tcPr>
          <w:p w14:paraId="51B16405" w14:textId="77777777" w:rsidR="006F4139" w:rsidRDefault="006F4139" w:rsidP="00BC5B14">
            <w:pPr>
              <w:tabs>
                <w:tab w:val="left" w:pos="2115"/>
              </w:tabs>
            </w:pPr>
            <w:r>
              <w:t xml:space="preserve">1. Bilgi Edinme Başvurularının Cevaplanması </w:t>
            </w:r>
          </w:p>
          <w:p w14:paraId="2B976FD1" w14:textId="77777777" w:rsidR="006F4139" w:rsidRDefault="006F4139" w:rsidP="00BC5B14">
            <w:pPr>
              <w:tabs>
                <w:tab w:val="left" w:pos="2115"/>
              </w:tabs>
            </w:pPr>
            <w:r>
              <w:t xml:space="preserve">2. Protokol İş ve İşlemleri </w:t>
            </w:r>
          </w:p>
          <w:p w14:paraId="5D323C40" w14:textId="77777777" w:rsidR="006F4139" w:rsidRDefault="006F4139" w:rsidP="00BC5B14">
            <w:pPr>
              <w:tabs>
                <w:tab w:val="left" w:pos="2115"/>
              </w:tabs>
            </w:pPr>
            <w:r>
              <w:t xml:space="preserve">3. Basın, Halk ve Ziyaretçilerle İlişkiler </w:t>
            </w:r>
          </w:p>
          <w:p w14:paraId="5AF62531" w14:textId="6BA9691C" w:rsidR="006F4139" w:rsidRDefault="006F4139" w:rsidP="00BC5B14">
            <w:pPr>
              <w:tabs>
                <w:tab w:val="left" w:pos="2115"/>
              </w:tabs>
            </w:pPr>
            <w:r>
              <w:t>4. Okul-Aile İşbirliği</w:t>
            </w:r>
          </w:p>
        </w:tc>
      </w:tr>
    </w:tbl>
    <w:p w14:paraId="7D0327FE" w14:textId="5A7DBD0D" w:rsidR="00783505" w:rsidRPr="00E1447C" w:rsidRDefault="00783505" w:rsidP="00783505">
      <w:pPr>
        <w:widowControl w:val="0"/>
        <w:autoSpaceDE w:val="0"/>
        <w:autoSpaceDN w:val="0"/>
        <w:spacing w:before="85" w:after="0" w:line="240" w:lineRule="auto"/>
        <w:ind w:left="3683"/>
        <w:rPr>
          <w:rFonts w:ascii="Times New Roman" w:hAnsi="Times New Roman"/>
          <w:i/>
          <w:sz w:val="22"/>
          <w:szCs w:val="22"/>
          <w:lang w:eastAsia="en-US"/>
        </w:rPr>
      </w:pPr>
      <w:r w:rsidRPr="00E1447C">
        <w:rPr>
          <w:rFonts w:ascii="Times New Roman" w:hAnsi="Times New Roman"/>
          <w:i/>
          <w:sz w:val="22"/>
          <w:szCs w:val="22"/>
          <w:lang w:eastAsia="en-US"/>
        </w:rPr>
        <w:t>Tablo</w:t>
      </w:r>
      <w:r w:rsidRPr="00E1447C">
        <w:rPr>
          <w:rFonts w:ascii="Times New Roman" w:hAnsi="Times New Roman"/>
          <w:i/>
          <w:spacing w:val="-4"/>
          <w:sz w:val="22"/>
          <w:szCs w:val="22"/>
          <w:lang w:eastAsia="en-US"/>
        </w:rPr>
        <w:t xml:space="preserve"> </w:t>
      </w:r>
      <w:r>
        <w:rPr>
          <w:rFonts w:ascii="Times New Roman" w:hAnsi="Times New Roman"/>
          <w:i/>
          <w:spacing w:val="-4"/>
          <w:sz w:val="22"/>
          <w:szCs w:val="22"/>
          <w:lang w:eastAsia="en-US"/>
        </w:rPr>
        <w:t>6</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z w:val="22"/>
          <w:szCs w:val="22"/>
          <w:lang w:eastAsia="en-US"/>
        </w:rPr>
        <w:t>Faaliyet alanları ve hizmetlerin belirlenmesi</w:t>
      </w:r>
    </w:p>
    <w:p w14:paraId="6ADFA243" w14:textId="2F08C6AC" w:rsidR="002947AD" w:rsidRDefault="002947AD" w:rsidP="00BC5B14">
      <w:pPr>
        <w:tabs>
          <w:tab w:val="left" w:pos="2115"/>
        </w:tabs>
      </w:pPr>
    </w:p>
    <w:p w14:paraId="5A61FFC7" w14:textId="77777777" w:rsidR="00973F6F" w:rsidRDefault="00973F6F" w:rsidP="00BC5B14">
      <w:pPr>
        <w:tabs>
          <w:tab w:val="left" w:pos="2115"/>
        </w:tabs>
      </w:pPr>
    </w:p>
    <w:p w14:paraId="62C9E071" w14:textId="77777777" w:rsidR="00973F6F" w:rsidRDefault="00973F6F" w:rsidP="00BC5B14">
      <w:pPr>
        <w:tabs>
          <w:tab w:val="left" w:pos="2115"/>
        </w:tabs>
      </w:pPr>
    </w:p>
    <w:p w14:paraId="1D0173F3" w14:textId="77777777" w:rsidR="00973F6F" w:rsidRDefault="00973F6F" w:rsidP="00BC5B14">
      <w:pPr>
        <w:tabs>
          <w:tab w:val="left" w:pos="2115"/>
        </w:tabs>
      </w:pPr>
    </w:p>
    <w:p w14:paraId="6CBE01BF" w14:textId="77777777" w:rsidR="00973F6F" w:rsidRDefault="00973F6F" w:rsidP="00BC5B14">
      <w:pPr>
        <w:tabs>
          <w:tab w:val="left" w:pos="2115"/>
        </w:tabs>
      </w:pPr>
    </w:p>
    <w:p w14:paraId="0BDF5497" w14:textId="77777777" w:rsidR="00973F6F" w:rsidRDefault="00973F6F" w:rsidP="00BC5B14">
      <w:pPr>
        <w:tabs>
          <w:tab w:val="left" w:pos="2115"/>
        </w:tabs>
      </w:pPr>
    </w:p>
    <w:p w14:paraId="173F49F9" w14:textId="77777777" w:rsidR="00973F6F" w:rsidRDefault="00973F6F" w:rsidP="00BC5B14">
      <w:pPr>
        <w:tabs>
          <w:tab w:val="left" w:pos="2115"/>
        </w:tabs>
      </w:pPr>
    </w:p>
    <w:p w14:paraId="5AD01A12" w14:textId="77777777" w:rsidR="00973F6F" w:rsidRDefault="00973F6F" w:rsidP="00BC5B14">
      <w:pPr>
        <w:tabs>
          <w:tab w:val="left" w:pos="2115"/>
        </w:tabs>
      </w:pPr>
    </w:p>
    <w:p w14:paraId="171F49E5" w14:textId="77777777" w:rsidR="00973F6F" w:rsidRDefault="00973F6F" w:rsidP="00BC5B14">
      <w:pPr>
        <w:tabs>
          <w:tab w:val="left" w:pos="2115"/>
        </w:tabs>
      </w:pPr>
    </w:p>
    <w:p w14:paraId="2C84BF97" w14:textId="77777777" w:rsidR="00973F6F" w:rsidRDefault="00973F6F" w:rsidP="00BC5B14">
      <w:pPr>
        <w:tabs>
          <w:tab w:val="left" w:pos="2115"/>
        </w:tabs>
      </w:pPr>
    </w:p>
    <w:p w14:paraId="2D533627" w14:textId="77777777" w:rsidR="00973F6F" w:rsidRDefault="00973F6F" w:rsidP="00BC5B14">
      <w:pPr>
        <w:tabs>
          <w:tab w:val="left" w:pos="2115"/>
        </w:tabs>
      </w:pPr>
    </w:p>
    <w:p w14:paraId="157EF135" w14:textId="3C49B715" w:rsidR="006F4139" w:rsidRDefault="006F4139" w:rsidP="00BC5B14">
      <w:pPr>
        <w:tabs>
          <w:tab w:val="left" w:pos="2115"/>
        </w:tabs>
        <w:rPr>
          <w:b/>
          <w:bCs/>
        </w:rPr>
      </w:pPr>
      <w:r w:rsidRPr="006F4139">
        <w:rPr>
          <w:b/>
          <w:bCs/>
        </w:rPr>
        <w:t xml:space="preserve">2.6. PAYDAŞ ANALİZİ </w:t>
      </w:r>
    </w:p>
    <w:p w14:paraId="3AE82566" w14:textId="26AB5E77" w:rsidR="006F4139" w:rsidRDefault="006F4139" w:rsidP="006F4139">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sidR="00400D3E">
        <w:t xml:space="preserve"> </w:t>
      </w:r>
    </w:p>
    <w:p w14:paraId="76EF9D08" w14:textId="73BC8048" w:rsidR="006F4139" w:rsidRDefault="008F02C5" w:rsidP="006F4139">
      <w:pPr>
        <w:jc w:val="both"/>
      </w:pPr>
      <w:r>
        <w:rPr>
          <w:noProof/>
          <w:szCs w:val="24"/>
        </w:rPr>
        <w:t xml:space="preserve">                   </w:t>
      </w:r>
      <w:r w:rsidR="006F4139">
        <w:rPr>
          <w:noProof/>
          <w:szCs w:val="24"/>
        </w:rPr>
        <w:drawing>
          <wp:inline distT="0" distB="0" distL="0" distR="0" wp14:anchorId="08833FD0" wp14:editId="2457E01E">
            <wp:extent cx="7724775" cy="257175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0" cstate="print"/>
                    <a:srcRect l="-30711" t="-674" r="-30688" b="-557"/>
                    <a:stretch>
                      <a:fillRect/>
                    </a:stretch>
                  </pic:blipFill>
                  <pic:spPr bwMode="auto">
                    <a:xfrm>
                      <a:off x="0" y="0"/>
                      <a:ext cx="7724775" cy="2571750"/>
                    </a:xfrm>
                    <a:prstGeom prst="rect">
                      <a:avLst/>
                    </a:prstGeom>
                    <a:noFill/>
                    <a:ln w="9525">
                      <a:noFill/>
                      <a:miter lim="800000"/>
                      <a:headEnd/>
                      <a:tailEnd/>
                    </a:ln>
                  </pic:spPr>
                </pic:pic>
              </a:graphicData>
            </a:graphic>
          </wp:inline>
        </w:drawing>
      </w:r>
    </w:p>
    <w:p w14:paraId="61683A15" w14:textId="06DEE4FC" w:rsidR="006F4139" w:rsidRDefault="008F02C5" w:rsidP="006F4139">
      <w:pPr>
        <w:jc w:val="both"/>
      </w:pPr>
      <w:r>
        <w:rPr>
          <w:rFonts w:ascii="Times New Roman" w:hAnsi="Times New Roman"/>
          <w:i/>
          <w:sz w:val="22"/>
          <w:szCs w:val="22"/>
          <w:lang w:eastAsia="en-US"/>
        </w:rPr>
        <w:t xml:space="preserve">                                                                                                         Şekil 1</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Paydaş işleyiş şeması</w:t>
      </w:r>
    </w:p>
    <w:p w14:paraId="4DA12A7F" w14:textId="2839FDB9" w:rsidR="006F4139" w:rsidRDefault="004277B5" w:rsidP="00BC5B14">
      <w:pPr>
        <w:tabs>
          <w:tab w:val="left" w:pos="2115"/>
        </w:tabs>
        <w:rPr>
          <w:b/>
          <w:bCs/>
        </w:rPr>
      </w:pPr>
      <w:r>
        <w:rPr>
          <w:b/>
          <w:bCs/>
        </w:rPr>
        <w:t>2.6.1 Paydaşların Önceliklendirilmesi</w:t>
      </w:r>
    </w:p>
    <w:tbl>
      <w:tblPr>
        <w:tblStyle w:val="TabloKlavuzu"/>
        <w:tblW w:w="0" w:type="auto"/>
        <w:tblLook w:val="04A0" w:firstRow="1" w:lastRow="0" w:firstColumn="1" w:lastColumn="0" w:noHBand="0" w:noVBand="1"/>
      </w:tblPr>
      <w:tblGrid>
        <w:gridCol w:w="7366"/>
        <w:gridCol w:w="1134"/>
        <w:gridCol w:w="1276"/>
        <w:gridCol w:w="1701"/>
        <w:gridCol w:w="1418"/>
        <w:gridCol w:w="1099"/>
      </w:tblGrid>
      <w:tr w:rsidR="004277B5" w14:paraId="5D5C7934" w14:textId="77777777" w:rsidTr="00A2140A">
        <w:tc>
          <w:tcPr>
            <w:tcW w:w="13994" w:type="dxa"/>
            <w:gridSpan w:val="6"/>
          </w:tcPr>
          <w:p w14:paraId="7F4D8E63" w14:textId="72D81C93" w:rsidR="004277B5" w:rsidRDefault="004277B5" w:rsidP="00BC5B14">
            <w:pPr>
              <w:tabs>
                <w:tab w:val="left" w:pos="2115"/>
              </w:tabs>
              <w:rPr>
                <w:b/>
                <w:bCs/>
              </w:rPr>
            </w:pPr>
            <w:r>
              <w:t xml:space="preserve">Paydaş Adı                                                                                                     İç Paydaş Dış Paydaş Önem </w:t>
            </w:r>
            <w:proofErr w:type="gramStart"/>
            <w:r>
              <w:t>Derecesi  Etki</w:t>
            </w:r>
            <w:proofErr w:type="gramEnd"/>
            <w:r>
              <w:t xml:space="preserve"> Derecesi  Önceliği</w:t>
            </w:r>
          </w:p>
        </w:tc>
      </w:tr>
      <w:tr w:rsidR="004277B5" w14:paraId="00229AB6" w14:textId="77777777" w:rsidTr="004277B5">
        <w:tc>
          <w:tcPr>
            <w:tcW w:w="7366" w:type="dxa"/>
          </w:tcPr>
          <w:p w14:paraId="3FA2A8DE" w14:textId="43527D70" w:rsidR="004277B5" w:rsidRDefault="004277B5" w:rsidP="00BC5B14">
            <w:pPr>
              <w:tabs>
                <w:tab w:val="left" w:pos="2115"/>
              </w:tabs>
              <w:rPr>
                <w:b/>
                <w:bCs/>
              </w:rPr>
            </w:pPr>
            <w:r>
              <w:rPr>
                <w:b/>
                <w:bCs/>
              </w:rPr>
              <w:t>Yalova Valiliği</w:t>
            </w:r>
          </w:p>
        </w:tc>
        <w:tc>
          <w:tcPr>
            <w:tcW w:w="1134" w:type="dxa"/>
          </w:tcPr>
          <w:p w14:paraId="5E35127B" w14:textId="77777777" w:rsidR="004277B5" w:rsidRDefault="004277B5" w:rsidP="00BC5B14">
            <w:pPr>
              <w:tabs>
                <w:tab w:val="left" w:pos="2115"/>
              </w:tabs>
              <w:rPr>
                <w:b/>
                <w:bCs/>
              </w:rPr>
            </w:pPr>
          </w:p>
        </w:tc>
        <w:tc>
          <w:tcPr>
            <w:tcW w:w="1276" w:type="dxa"/>
          </w:tcPr>
          <w:p w14:paraId="3512DD9D" w14:textId="373CDD3D" w:rsidR="004277B5" w:rsidRDefault="00E43E6A" w:rsidP="00BC5B14">
            <w:pPr>
              <w:tabs>
                <w:tab w:val="left" w:pos="2115"/>
              </w:tabs>
              <w:rPr>
                <w:b/>
                <w:bCs/>
              </w:rPr>
            </w:pPr>
            <w:r>
              <w:t xml:space="preserve">      √</w:t>
            </w:r>
          </w:p>
        </w:tc>
        <w:tc>
          <w:tcPr>
            <w:tcW w:w="1701" w:type="dxa"/>
          </w:tcPr>
          <w:p w14:paraId="2FCC9D36" w14:textId="03EB6EDA" w:rsidR="004277B5" w:rsidRDefault="005B5886" w:rsidP="00BC5B14">
            <w:pPr>
              <w:tabs>
                <w:tab w:val="left" w:pos="2115"/>
              </w:tabs>
              <w:rPr>
                <w:b/>
                <w:bCs/>
              </w:rPr>
            </w:pPr>
            <w:r>
              <w:rPr>
                <w:b/>
                <w:bCs/>
              </w:rPr>
              <w:t>4</w:t>
            </w:r>
          </w:p>
        </w:tc>
        <w:tc>
          <w:tcPr>
            <w:tcW w:w="1418" w:type="dxa"/>
          </w:tcPr>
          <w:p w14:paraId="57B7FDE7" w14:textId="49AD8E81" w:rsidR="004277B5" w:rsidRDefault="005B5886" w:rsidP="00BC5B14">
            <w:pPr>
              <w:tabs>
                <w:tab w:val="left" w:pos="2115"/>
              </w:tabs>
              <w:rPr>
                <w:b/>
                <w:bCs/>
              </w:rPr>
            </w:pPr>
            <w:r>
              <w:rPr>
                <w:b/>
                <w:bCs/>
              </w:rPr>
              <w:t>3</w:t>
            </w:r>
          </w:p>
        </w:tc>
        <w:tc>
          <w:tcPr>
            <w:tcW w:w="1099" w:type="dxa"/>
          </w:tcPr>
          <w:p w14:paraId="4894663A" w14:textId="2240D437" w:rsidR="004277B5" w:rsidRDefault="005B5886" w:rsidP="00BC5B14">
            <w:pPr>
              <w:tabs>
                <w:tab w:val="left" w:pos="2115"/>
              </w:tabs>
              <w:rPr>
                <w:b/>
                <w:bCs/>
              </w:rPr>
            </w:pPr>
            <w:r>
              <w:rPr>
                <w:b/>
                <w:bCs/>
              </w:rPr>
              <w:t>3</w:t>
            </w:r>
          </w:p>
        </w:tc>
      </w:tr>
      <w:tr w:rsidR="004277B5" w14:paraId="51905C98" w14:textId="77777777" w:rsidTr="004277B5">
        <w:tc>
          <w:tcPr>
            <w:tcW w:w="7366" w:type="dxa"/>
          </w:tcPr>
          <w:p w14:paraId="4A95F136" w14:textId="79E1B728" w:rsidR="004277B5" w:rsidRDefault="004277B5" w:rsidP="00BC5B14">
            <w:pPr>
              <w:tabs>
                <w:tab w:val="left" w:pos="2115"/>
              </w:tabs>
              <w:rPr>
                <w:b/>
                <w:bCs/>
              </w:rPr>
            </w:pPr>
            <w:r>
              <w:rPr>
                <w:b/>
                <w:bCs/>
              </w:rPr>
              <w:lastRenderedPageBreak/>
              <w:t>Yalova Belediyesi</w:t>
            </w:r>
          </w:p>
        </w:tc>
        <w:tc>
          <w:tcPr>
            <w:tcW w:w="1134" w:type="dxa"/>
          </w:tcPr>
          <w:p w14:paraId="75538E31" w14:textId="77777777" w:rsidR="004277B5" w:rsidRDefault="004277B5" w:rsidP="00BC5B14">
            <w:pPr>
              <w:tabs>
                <w:tab w:val="left" w:pos="2115"/>
              </w:tabs>
              <w:rPr>
                <w:b/>
                <w:bCs/>
              </w:rPr>
            </w:pPr>
          </w:p>
        </w:tc>
        <w:tc>
          <w:tcPr>
            <w:tcW w:w="1276" w:type="dxa"/>
          </w:tcPr>
          <w:p w14:paraId="2182D368" w14:textId="350050E4" w:rsidR="004277B5" w:rsidRDefault="00E43E6A" w:rsidP="00BC5B14">
            <w:pPr>
              <w:tabs>
                <w:tab w:val="left" w:pos="2115"/>
              </w:tabs>
              <w:rPr>
                <w:b/>
                <w:bCs/>
              </w:rPr>
            </w:pPr>
            <w:r>
              <w:t xml:space="preserve">      √</w:t>
            </w:r>
          </w:p>
        </w:tc>
        <w:tc>
          <w:tcPr>
            <w:tcW w:w="1701" w:type="dxa"/>
          </w:tcPr>
          <w:p w14:paraId="32F4FBF2" w14:textId="2C1A044B" w:rsidR="004277B5" w:rsidRDefault="005B5886" w:rsidP="00BC5B14">
            <w:pPr>
              <w:tabs>
                <w:tab w:val="left" w:pos="2115"/>
              </w:tabs>
              <w:rPr>
                <w:b/>
                <w:bCs/>
              </w:rPr>
            </w:pPr>
            <w:r>
              <w:rPr>
                <w:b/>
                <w:bCs/>
              </w:rPr>
              <w:t>4</w:t>
            </w:r>
          </w:p>
        </w:tc>
        <w:tc>
          <w:tcPr>
            <w:tcW w:w="1418" w:type="dxa"/>
          </w:tcPr>
          <w:p w14:paraId="7B725178" w14:textId="7D238191" w:rsidR="004277B5" w:rsidRDefault="005B5886" w:rsidP="00BC5B14">
            <w:pPr>
              <w:tabs>
                <w:tab w:val="left" w:pos="2115"/>
              </w:tabs>
              <w:rPr>
                <w:b/>
                <w:bCs/>
              </w:rPr>
            </w:pPr>
            <w:r>
              <w:rPr>
                <w:b/>
                <w:bCs/>
              </w:rPr>
              <w:t>3</w:t>
            </w:r>
          </w:p>
        </w:tc>
        <w:tc>
          <w:tcPr>
            <w:tcW w:w="1099" w:type="dxa"/>
          </w:tcPr>
          <w:p w14:paraId="6BAC71A3" w14:textId="562E8D16" w:rsidR="004277B5" w:rsidRDefault="005B5886" w:rsidP="00BC5B14">
            <w:pPr>
              <w:tabs>
                <w:tab w:val="left" w:pos="2115"/>
              </w:tabs>
              <w:rPr>
                <w:b/>
                <w:bCs/>
              </w:rPr>
            </w:pPr>
            <w:r>
              <w:rPr>
                <w:b/>
                <w:bCs/>
              </w:rPr>
              <w:t>3</w:t>
            </w:r>
          </w:p>
        </w:tc>
      </w:tr>
      <w:tr w:rsidR="004277B5" w14:paraId="41C725F1" w14:textId="77777777" w:rsidTr="004277B5">
        <w:tc>
          <w:tcPr>
            <w:tcW w:w="7366" w:type="dxa"/>
          </w:tcPr>
          <w:p w14:paraId="2A3D2017" w14:textId="1E9ACB5B" w:rsidR="004277B5" w:rsidRDefault="004277B5" w:rsidP="00BC5B14">
            <w:pPr>
              <w:tabs>
                <w:tab w:val="left" w:pos="2115"/>
              </w:tabs>
              <w:rPr>
                <w:b/>
                <w:bCs/>
              </w:rPr>
            </w:pPr>
            <w:r>
              <w:rPr>
                <w:b/>
                <w:bCs/>
              </w:rPr>
              <w:t>Yalova MEM</w:t>
            </w:r>
          </w:p>
        </w:tc>
        <w:tc>
          <w:tcPr>
            <w:tcW w:w="1134" w:type="dxa"/>
          </w:tcPr>
          <w:p w14:paraId="0604E947" w14:textId="77777777" w:rsidR="004277B5" w:rsidRDefault="004277B5" w:rsidP="00BC5B14">
            <w:pPr>
              <w:tabs>
                <w:tab w:val="left" w:pos="2115"/>
              </w:tabs>
              <w:rPr>
                <w:b/>
                <w:bCs/>
              </w:rPr>
            </w:pPr>
          </w:p>
        </w:tc>
        <w:tc>
          <w:tcPr>
            <w:tcW w:w="1276" w:type="dxa"/>
          </w:tcPr>
          <w:p w14:paraId="0575F0E2" w14:textId="682C0B99" w:rsidR="004277B5" w:rsidRDefault="00E43E6A" w:rsidP="00BC5B14">
            <w:pPr>
              <w:tabs>
                <w:tab w:val="left" w:pos="2115"/>
              </w:tabs>
              <w:rPr>
                <w:b/>
                <w:bCs/>
              </w:rPr>
            </w:pPr>
            <w:r>
              <w:t xml:space="preserve">      √</w:t>
            </w:r>
          </w:p>
        </w:tc>
        <w:tc>
          <w:tcPr>
            <w:tcW w:w="1701" w:type="dxa"/>
          </w:tcPr>
          <w:p w14:paraId="18A6C866" w14:textId="52E7771B" w:rsidR="004277B5" w:rsidRDefault="005B5886" w:rsidP="00BC5B14">
            <w:pPr>
              <w:tabs>
                <w:tab w:val="left" w:pos="2115"/>
              </w:tabs>
              <w:rPr>
                <w:b/>
                <w:bCs/>
              </w:rPr>
            </w:pPr>
            <w:r>
              <w:rPr>
                <w:b/>
                <w:bCs/>
              </w:rPr>
              <w:t>4</w:t>
            </w:r>
          </w:p>
        </w:tc>
        <w:tc>
          <w:tcPr>
            <w:tcW w:w="1418" w:type="dxa"/>
          </w:tcPr>
          <w:p w14:paraId="5162B0AB" w14:textId="14D13927" w:rsidR="004277B5" w:rsidRDefault="005B5886" w:rsidP="00BC5B14">
            <w:pPr>
              <w:tabs>
                <w:tab w:val="left" w:pos="2115"/>
              </w:tabs>
              <w:rPr>
                <w:b/>
                <w:bCs/>
              </w:rPr>
            </w:pPr>
            <w:r>
              <w:rPr>
                <w:b/>
                <w:bCs/>
              </w:rPr>
              <w:t>4</w:t>
            </w:r>
          </w:p>
        </w:tc>
        <w:tc>
          <w:tcPr>
            <w:tcW w:w="1099" w:type="dxa"/>
          </w:tcPr>
          <w:p w14:paraId="52207220" w14:textId="398A47B0" w:rsidR="004277B5" w:rsidRDefault="005B5886" w:rsidP="00BC5B14">
            <w:pPr>
              <w:tabs>
                <w:tab w:val="left" w:pos="2115"/>
              </w:tabs>
              <w:rPr>
                <w:b/>
                <w:bCs/>
              </w:rPr>
            </w:pPr>
            <w:r>
              <w:rPr>
                <w:b/>
                <w:bCs/>
              </w:rPr>
              <w:t>4</w:t>
            </w:r>
          </w:p>
        </w:tc>
      </w:tr>
      <w:tr w:rsidR="004277B5" w14:paraId="0F328FA1" w14:textId="77777777" w:rsidTr="004277B5">
        <w:tc>
          <w:tcPr>
            <w:tcW w:w="7366" w:type="dxa"/>
          </w:tcPr>
          <w:p w14:paraId="346002CD" w14:textId="4C7ECE56" w:rsidR="004277B5" w:rsidRDefault="004277B5" w:rsidP="00BC5B14">
            <w:pPr>
              <w:tabs>
                <w:tab w:val="left" w:pos="2115"/>
              </w:tabs>
              <w:rPr>
                <w:b/>
                <w:bCs/>
              </w:rPr>
            </w:pPr>
            <w:r>
              <w:rPr>
                <w:b/>
                <w:bCs/>
              </w:rPr>
              <w:t>Okul Müdürü</w:t>
            </w:r>
          </w:p>
        </w:tc>
        <w:tc>
          <w:tcPr>
            <w:tcW w:w="1134" w:type="dxa"/>
          </w:tcPr>
          <w:p w14:paraId="625841BF" w14:textId="7CC5E570" w:rsidR="004277B5" w:rsidRDefault="00E43E6A" w:rsidP="00BC5B14">
            <w:pPr>
              <w:tabs>
                <w:tab w:val="left" w:pos="2115"/>
              </w:tabs>
              <w:rPr>
                <w:b/>
                <w:bCs/>
              </w:rPr>
            </w:pPr>
            <w:r>
              <w:t xml:space="preserve">      √</w:t>
            </w:r>
          </w:p>
        </w:tc>
        <w:tc>
          <w:tcPr>
            <w:tcW w:w="1276" w:type="dxa"/>
          </w:tcPr>
          <w:p w14:paraId="6EDF1CF7" w14:textId="77777777" w:rsidR="004277B5" w:rsidRDefault="004277B5" w:rsidP="00BC5B14">
            <w:pPr>
              <w:tabs>
                <w:tab w:val="left" w:pos="2115"/>
              </w:tabs>
              <w:rPr>
                <w:b/>
                <w:bCs/>
              </w:rPr>
            </w:pPr>
          </w:p>
        </w:tc>
        <w:tc>
          <w:tcPr>
            <w:tcW w:w="1701" w:type="dxa"/>
          </w:tcPr>
          <w:p w14:paraId="0067351B" w14:textId="5397D0AF" w:rsidR="004277B5" w:rsidRDefault="003628E0" w:rsidP="00BC5B14">
            <w:pPr>
              <w:tabs>
                <w:tab w:val="left" w:pos="2115"/>
              </w:tabs>
              <w:rPr>
                <w:b/>
                <w:bCs/>
              </w:rPr>
            </w:pPr>
            <w:r>
              <w:rPr>
                <w:b/>
                <w:bCs/>
              </w:rPr>
              <w:t>5</w:t>
            </w:r>
          </w:p>
        </w:tc>
        <w:tc>
          <w:tcPr>
            <w:tcW w:w="1418" w:type="dxa"/>
          </w:tcPr>
          <w:p w14:paraId="126D0C93" w14:textId="022DB720" w:rsidR="004277B5" w:rsidRDefault="003628E0" w:rsidP="00BC5B14">
            <w:pPr>
              <w:tabs>
                <w:tab w:val="left" w:pos="2115"/>
              </w:tabs>
              <w:rPr>
                <w:b/>
                <w:bCs/>
              </w:rPr>
            </w:pPr>
            <w:r>
              <w:rPr>
                <w:b/>
                <w:bCs/>
              </w:rPr>
              <w:t>5</w:t>
            </w:r>
          </w:p>
        </w:tc>
        <w:tc>
          <w:tcPr>
            <w:tcW w:w="1099" w:type="dxa"/>
          </w:tcPr>
          <w:p w14:paraId="7C882CFB" w14:textId="2ED6E92B" w:rsidR="004277B5" w:rsidRDefault="003628E0" w:rsidP="00BC5B14">
            <w:pPr>
              <w:tabs>
                <w:tab w:val="left" w:pos="2115"/>
              </w:tabs>
              <w:rPr>
                <w:b/>
                <w:bCs/>
              </w:rPr>
            </w:pPr>
            <w:r>
              <w:rPr>
                <w:b/>
                <w:bCs/>
              </w:rPr>
              <w:t>5</w:t>
            </w:r>
          </w:p>
        </w:tc>
      </w:tr>
      <w:tr w:rsidR="004277B5" w14:paraId="6DE8E717" w14:textId="77777777" w:rsidTr="004277B5">
        <w:tc>
          <w:tcPr>
            <w:tcW w:w="7366" w:type="dxa"/>
          </w:tcPr>
          <w:p w14:paraId="1007731C" w14:textId="77B00055" w:rsidR="004277B5" w:rsidRDefault="004277B5" w:rsidP="00BC5B14">
            <w:pPr>
              <w:tabs>
                <w:tab w:val="left" w:pos="2115"/>
              </w:tabs>
              <w:rPr>
                <w:b/>
                <w:bCs/>
              </w:rPr>
            </w:pPr>
            <w:r>
              <w:rPr>
                <w:b/>
                <w:bCs/>
              </w:rPr>
              <w:t>Okulda Görevli Öğretmenler</w:t>
            </w:r>
          </w:p>
        </w:tc>
        <w:tc>
          <w:tcPr>
            <w:tcW w:w="1134" w:type="dxa"/>
          </w:tcPr>
          <w:p w14:paraId="08D7A383" w14:textId="4EFFF95D" w:rsidR="004277B5" w:rsidRDefault="00E43E6A" w:rsidP="00BC5B14">
            <w:pPr>
              <w:tabs>
                <w:tab w:val="left" w:pos="2115"/>
              </w:tabs>
              <w:rPr>
                <w:b/>
                <w:bCs/>
              </w:rPr>
            </w:pPr>
            <w:r>
              <w:t xml:space="preserve">      √</w:t>
            </w:r>
          </w:p>
        </w:tc>
        <w:tc>
          <w:tcPr>
            <w:tcW w:w="1276" w:type="dxa"/>
          </w:tcPr>
          <w:p w14:paraId="53A87DC1" w14:textId="77777777" w:rsidR="004277B5" w:rsidRDefault="004277B5" w:rsidP="00BC5B14">
            <w:pPr>
              <w:tabs>
                <w:tab w:val="left" w:pos="2115"/>
              </w:tabs>
              <w:rPr>
                <w:b/>
                <w:bCs/>
              </w:rPr>
            </w:pPr>
          </w:p>
        </w:tc>
        <w:tc>
          <w:tcPr>
            <w:tcW w:w="1701" w:type="dxa"/>
          </w:tcPr>
          <w:p w14:paraId="01ED328E" w14:textId="05BBE65A" w:rsidR="004277B5" w:rsidRDefault="003628E0" w:rsidP="00BC5B14">
            <w:pPr>
              <w:tabs>
                <w:tab w:val="left" w:pos="2115"/>
              </w:tabs>
              <w:rPr>
                <w:b/>
                <w:bCs/>
              </w:rPr>
            </w:pPr>
            <w:r>
              <w:rPr>
                <w:b/>
                <w:bCs/>
              </w:rPr>
              <w:t>5</w:t>
            </w:r>
          </w:p>
        </w:tc>
        <w:tc>
          <w:tcPr>
            <w:tcW w:w="1418" w:type="dxa"/>
          </w:tcPr>
          <w:p w14:paraId="03B9121C" w14:textId="1480B901" w:rsidR="004277B5" w:rsidRDefault="003628E0" w:rsidP="00BC5B14">
            <w:pPr>
              <w:tabs>
                <w:tab w:val="left" w:pos="2115"/>
              </w:tabs>
              <w:rPr>
                <w:b/>
                <w:bCs/>
              </w:rPr>
            </w:pPr>
            <w:r>
              <w:rPr>
                <w:b/>
                <w:bCs/>
              </w:rPr>
              <w:t>5</w:t>
            </w:r>
          </w:p>
        </w:tc>
        <w:tc>
          <w:tcPr>
            <w:tcW w:w="1099" w:type="dxa"/>
          </w:tcPr>
          <w:p w14:paraId="6DF86934" w14:textId="29461895" w:rsidR="004277B5" w:rsidRDefault="003628E0" w:rsidP="00BC5B14">
            <w:pPr>
              <w:tabs>
                <w:tab w:val="left" w:pos="2115"/>
              </w:tabs>
              <w:rPr>
                <w:b/>
                <w:bCs/>
              </w:rPr>
            </w:pPr>
            <w:r>
              <w:rPr>
                <w:b/>
                <w:bCs/>
              </w:rPr>
              <w:t>5</w:t>
            </w:r>
          </w:p>
        </w:tc>
      </w:tr>
      <w:tr w:rsidR="004277B5" w14:paraId="57541E65" w14:textId="77777777" w:rsidTr="004277B5">
        <w:tc>
          <w:tcPr>
            <w:tcW w:w="7366" w:type="dxa"/>
          </w:tcPr>
          <w:p w14:paraId="1AF64DFA" w14:textId="663DC52B" w:rsidR="004277B5" w:rsidRDefault="004277B5" w:rsidP="00BC5B14">
            <w:pPr>
              <w:tabs>
                <w:tab w:val="left" w:pos="2115"/>
              </w:tabs>
              <w:rPr>
                <w:b/>
                <w:bCs/>
              </w:rPr>
            </w:pPr>
            <w:r>
              <w:rPr>
                <w:b/>
                <w:bCs/>
              </w:rPr>
              <w:t>Okul/Kurum Yöneticileri</w:t>
            </w:r>
          </w:p>
        </w:tc>
        <w:tc>
          <w:tcPr>
            <w:tcW w:w="1134" w:type="dxa"/>
          </w:tcPr>
          <w:p w14:paraId="761A2398" w14:textId="77777777" w:rsidR="004277B5" w:rsidRDefault="004277B5" w:rsidP="00BC5B14">
            <w:pPr>
              <w:tabs>
                <w:tab w:val="left" w:pos="2115"/>
              </w:tabs>
              <w:rPr>
                <w:b/>
                <w:bCs/>
              </w:rPr>
            </w:pPr>
          </w:p>
        </w:tc>
        <w:tc>
          <w:tcPr>
            <w:tcW w:w="1276" w:type="dxa"/>
          </w:tcPr>
          <w:p w14:paraId="63D46BC3" w14:textId="4D0E5268" w:rsidR="004277B5" w:rsidRDefault="00E43E6A" w:rsidP="00BC5B14">
            <w:pPr>
              <w:tabs>
                <w:tab w:val="left" w:pos="2115"/>
              </w:tabs>
              <w:rPr>
                <w:b/>
                <w:bCs/>
              </w:rPr>
            </w:pPr>
            <w:r>
              <w:t xml:space="preserve">      √</w:t>
            </w:r>
          </w:p>
        </w:tc>
        <w:tc>
          <w:tcPr>
            <w:tcW w:w="1701" w:type="dxa"/>
          </w:tcPr>
          <w:p w14:paraId="67370742" w14:textId="0129CEF8" w:rsidR="004277B5" w:rsidRDefault="003628E0" w:rsidP="00BC5B14">
            <w:pPr>
              <w:tabs>
                <w:tab w:val="left" w:pos="2115"/>
              </w:tabs>
              <w:rPr>
                <w:b/>
                <w:bCs/>
              </w:rPr>
            </w:pPr>
            <w:r>
              <w:rPr>
                <w:b/>
                <w:bCs/>
              </w:rPr>
              <w:t>3</w:t>
            </w:r>
          </w:p>
        </w:tc>
        <w:tc>
          <w:tcPr>
            <w:tcW w:w="1418" w:type="dxa"/>
          </w:tcPr>
          <w:p w14:paraId="451E4CA3" w14:textId="3BF5B478" w:rsidR="004277B5" w:rsidRDefault="003628E0" w:rsidP="00BC5B14">
            <w:pPr>
              <w:tabs>
                <w:tab w:val="left" w:pos="2115"/>
              </w:tabs>
              <w:rPr>
                <w:b/>
                <w:bCs/>
              </w:rPr>
            </w:pPr>
            <w:r>
              <w:rPr>
                <w:b/>
                <w:bCs/>
              </w:rPr>
              <w:t>3</w:t>
            </w:r>
          </w:p>
        </w:tc>
        <w:tc>
          <w:tcPr>
            <w:tcW w:w="1099" w:type="dxa"/>
          </w:tcPr>
          <w:p w14:paraId="366EE501" w14:textId="5C193829" w:rsidR="004277B5" w:rsidRDefault="003628E0" w:rsidP="00BC5B14">
            <w:pPr>
              <w:tabs>
                <w:tab w:val="left" w:pos="2115"/>
              </w:tabs>
              <w:rPr>
                <w:b/>
                <w:bCs/>
              </w:rPr>
            </w:pPr>
            <w:r>
              <w:rPr>
                <w:b/>
                <w:bCs/>
              </w:rPr>
              <w:t>3</w:t>
            </w:r>
          </w:p>
        </w:tc>
      </w:tr>
      <w:tr w:rsidR="004277B5" w14:paraId="54AB96D8" w14:textId="77777777" w:rsidTr="004277B5">
        <w:tc>
          <w:tcPr>
            <w:tcW w:w="7366" w:type="dxa"/>
          </w:tcPr>
          <w:p w14:paraId="511EEA06" w14:textId="237D735C" w:rsidR="004277B5" w:rsidRDefault="004277B5" w:rsidP="00BC5B14">
            <w:pPr>
              <w:tabs>
                <w:tab w:val="left" w:pos="2115"/>
              </w:tabs>
              <w:rPr>
                <w:b/>
                <w:bCs/>
              </w:rPr>
            </w:pPr>
            <w:r>
              <w:rPr>
                <w:b/>
                <w:bCs/>
              </w:rPr>
              <w:t>Öğrenciler</w:t>
            </w:r>
          </w:p>
        </w:tc>
        <w:tc>
          <w:tcPr>
            <w:tcW w:w="1134" w:type="dxa"/>
          </w:tcPr>
          <w:p w14:paraId="2A04C026" w14:textId="397C2FA8" w:rsidR="004277B5" w:rsidRDefault="00E43E6A" w:rsidP="00BC5B14">
            <w:pPr>
              <w:tabs>
                <w:tab w:val="left" w:pos="2115"/>
              </w:tabs>
              <w:rPr>
                <w:b/>
                <w:bCs/>
              </w:rPr>
            </w:pPr>
            <w:r>
              <w:t xml:space="preserve">      √</w:t>
            </w:r>
          </w:p>
        </w:tc>
        <w:tc>
          <w:tcPr>
            <w:tcW w:w="1276" w:type="dxa"/>
          </w:tcPr>
          <w:p w14:paraId="134C2EB9" w14:textId="77777777" w:rsidR="004277B5" w:rsidRDefault="004277B5" w:rsidP="00BC5B14">
            <w:pPr>
              <w:tabs>
                <w:tab w:val="left" w:pos="2115"/>
              </w:tabs>
              <w:rPr>
                <w:b/>
                <w:bCs/>
              </w:rPr>
            </w:pPr>
          </w:p>
        </w:tc>
        <w:tc>
          <w:tcPr>
            <w:tcW w:w="1701" w:type="dxa"/>
          </w:tcPr>
          <w:p w14:paraId="6CA93C88" w14:textId="4E8C56A8" w:rsidR="004277B5" w:rsidRDefault="003628E0" w:rsidP="00BC5B14">
            <w:pPr>
              <w:tabs>
                <w:tab w:val="left" w:pos="2115"/>
              </w:tabs>
              <w:rPr>
                <w:b/>
                <w:bCs/>
              </w:rPr>
            </w:pPr>
            <w:r>
              <w:rPr>
                <w:b/>
                <w:bCs/>
              </w:rPr>
              <w:t>5</w:t>
            </w:r>
          </w:p>
        </w:tc>
        <w:tc>
          <w:tcPr>
            <w:tcW w:w="1418" w:type="dxa"/>
          </w:tcPr>
          <w:p w14:paraId="338418A1" w14:textId="78E55C18" w:rsidR="004277B5" w:rsidRDefault="003628E0" w:rsidP="00BC5B14">
            <w:pPr>
              <w:tabs>
                <w:tab w:val="left" w:pos="2115"/>
              </w:tabs>
              <w:rPr>
                <w:b/>
                <w:bCs/>
              </w:rPr>
            </w:pPr>
            <w:r>
              <w:rPr>
                <w:b/>
                <w:bCs/>
              </w:rPr>
              <w:t>5</w:t>
            </w:r>
          </w:p>
        </w:tc>
        <w:tc>
          <w:tcPr>
            <w:tcW w:w="1099" w:type="dxa"/>
          </w:tcPr>
          <w:p w14:paraId="6DB1AFA1" w14:textId="120B0898" w:rsidR="004277B5" w:rsidRDefault="003628E0" w:rsidP="00BC5B14">
            <w:pPr>
              <w:tabs>
                <w:tab w:val="left" w:pos="2115"/>
              </w:tabs>
              <w:rPr>
                <w:b/>
                <w:bCs/>
              </w:rPr>
            </w:pPr>
            <w:r>
              <w:rPr>
                <w:b/>
                <w:bCs/>
              </w:rPr>
              <w:t>5</w:t>
            </w:r>
          </w:p>
        </w:tc>
      </w:tr>
      <w:tr w:rsidR="004277B5" w14:paraId="567B1E66" w14:textId="77777777" w:rsidTr="004277B5">
        <w:tc>
          <w:tcPr>
            <w:tcW w:w="7366" w:type="dxa"/>
          </w:tcPr>
          <w:p w14:paraId="1B82D518" w14:textId="318389B9" w:rsidR="004277B5" w:rsidRDefault="004277B5" w:rsidP="00BC5B14">
            <w:pPr>
              <w:tabs>
                <w:tab w:val="left" w:pos="2115"/>
              </w:tabs>
              <w:rPr>
                <w:b/>
                <w:bCs/>
              </w:rPr>
            </w:pPr>
            <w:r>
              <w:rPr>
                <w:b/>
                <w:bCs/>
              </w:rPr>
              <w:t>Öğrenci Velileri</w:t>
            </w:r>
          </w:p>
        </w:tc>
        <w:tc>
          <w:tcPr>
            <w:tcW w:w="1134" w:type="dxa"/>
          </w:tcPr>
          <w:p w14:paraId="0535CBC5" w14:textId="6C3D0BA2" w:rsidR="004277B5" w:rsidRDefault="00E43E6A" w:rsidP="00BC5B14">
            <w:pPr>
              <w:tabs>
                <w:tab w:val="left" w:pos="2115"/>
              </w:tabs>
              <w:rPr>
                <w:b/>
                <w:bCs/>
              </w:rPr>
            </w:pPr>
            <w:r>
              <w:t xml:space="preserve">      √</w:t>
            </w:r>
          </w:p>
        </w:tc>
        <w:tc>
          <w:tcPr>
            <w:tcW w:w="1276" w:type="dxa"/>
          </w:tcPr>
          <w:p w14:paraId="7BD6F411" w14:textId="77777777" w:rsidR="004277B5" w:rsidRDefault="004277B5" w:rsidP="00BC5B14">
            <w:pPr>
              <w:tabs>
                <w:tab w:val="left" w:pos="2115"/>
              </w:tabs>
              <w:rPr>
                <w:b/>
                <w:bCs/>
              </w:rPr>
            </w:pPr>
          </w:p>
        </w:tc>
        <w:tc>
          <w:tcPr>
            <w:tcW w:w="1701" w:type="dxa"/>
          </w:tcPr>
          <w:p w14:paraId="005E3687" w14:textId="4C557D12" w:rsidR="004277B5" w:rsidRDefault="003628E0" w:rsidP="00BC5B14">
            <w:pPr>
              <w:tabs>
                <w:tab w:val="left" w:pos="2115"/>
              </w:tabs>
              <w:rPr>
                <w:b/>
                <w:bCs/>
              </w:rPr>
            </w:pPr>
            <w:r>
              <w:rPr>
                <w:b/>
                <w:bCs/>
              </w:rPr>
              <w:t>5</w:t>
            </w:r>
          </w:p>
        </w:tc>
        <w:tc>
          <w:tcPr>
            <w:tcW w:w="1418" w:type="dxa"/>
          </w:tcPr>
          <w:p w14:paraId="395E8062" w14:textId="06ABEAD1" w:rsidR="004277B5" w:rsidRDefault="003628E0" w:rsidP="00BC5B14">
            <w:pPr>
              <w:tabs>
                <w:tab w:val="left" w:pos="2115"/>
              </w:tabs>
              <w:rPr>
                <w:b/>
                <w:bCs/>
              </w:rPr>
            </w:pPr>
            <w:r>
              <w:rPr>
                <w:b/>
                <w:bCs/>
              </w:rPr>
              <w:t>5</w:t>
            </w:r>
          </w:p>
        </w:tc>
        <w:tc>
          <w:tcPr>
            <w:tcW w:w="1099" w:type="dxa"/>
          </w:tcPr>
          <w:p w14:paraId="796FF0F0" w14:textId="0C5C0E26" w:rsidR="004277B5" w:rsidRDefault="003628E0" w:rsidP="00BC5B14">
            <w:pPr>
              <w:tabs>
                <w:tab w:val="left" w:pos="2115"/>
              </w:tabs>
              <w:rPr>
                <w:b/>
                <w:bCs/>
              </w:rPr>
            </w:pPr>
            <w:r>
              <w:rPr>
                <w:b/>
                <w:bCs/>
              </w:rPr>
              <w:t>5</w:t>
            </w:r>
          </w:p>
        </w:tc>
      </w:tr>
      <w:tr w:rsidR="004277B5" w14:paraId="5A99382A" w14:textId="77777777" w:rsidTr="004277B5">
        <w:tc>
          <w:tcPr>
            <w:tcW w:w="7366" w:type="dxa"/>
          </w:tcPr>
          <w:p w14:paraId="73AA1FC9" w14:textId="070BE878" w:rsidR="004277B5" w:rsidRDefault="004277B5" w:rsidP="00BC5B14">
            <w:pPr>
              <w:tabs>
                <w:tab w:val="left" w:pos="2115"/>
              </w:tabs>
              <w:rPr>
                <w:b/>
                <w:bCs/>
              </w:rPr>
            </w:pPr>
            <w:r>
              <w:rPr>
                <w:b/>
                <w:bCs/>
              </w:rPr>
              <w:t>İl Sağlık Müdürlüğü</w:t>
            </w:r>
          </w:p>
        </w:tc>
        <w:tc>
          <w:tcPr>
            <w:tcW w:w="1134" w:type="dxa"/>
          </w:tcPr>
          <w:p w14:paraId="60924812" w14:textId="77777777" w:rsidR="004277B5" w:rsidRDefault="004277B5" w:rsidP="00BC5B14">
            <w:pPr>
              <w:tabs>
                <w:tab w:val="left" w:pos="2115"/>
              </w:tabs>
              <w:rPr>
                <w:b/>
                <w:bCs/>
              </w:rPr>
            </w:pPr>
          </w:p>
        </w:tc>
        <w:tc>
          <w:tcPr>
            <w:tcW w:w="1276" w:type="dxa"/>
          </w:tcPr>
          <w:p w14:paraId="66E3C3A9" w14:textId="77777777" w:rsidR="004277B5" w:rsidRDefault="004277B5" w:rsidP="00BC5B14">
            <w:pPr>
              <w:tabs>
                <w:tab w:val="left" w:pos="2115"/>
              </w:tabs>
              <w:rPr>
                <w:b/>
                <w:bCs/>
              </w:rPr>
            </w:pPr>
          </w:p>
        </w:tc>
        <w:tc>
          <w:tcPr>
            <w:tcW w:w="1701" w:type="dxa"/>
          </w:tcPr>
          <w:p w14:paraId="4AD62487" w14:textId="42978073" w:rsidR="004277B5" w:rsidRDefault="003628E0" w:rsidP="00BC5B14">
            <w:pPr>
              <w:tabs>
                <w:tab w:val="left" w:pos="2115"/>
              </w:tabs>
              <w:rPr>
                <w:b/>
                <w:bCs/>
              </w:rPr>
            </w:pPr>
            <w:r>
              <w:rPr>
                <w:b/>
                <w:bCs/>
              </w:rPr>
              <w:t>3</w:t>
            </w:r>
          </w:p>
        </w:tc>
        <w:tc>
          <w:tcPr>
            <w:tcW w:w="1418" w:type="dxa"/>
          </w:tcPr>
          <w:p w14:paraId="14442BBB" w14:textId="4927A1E8" w:rsidR="004277B5" w:rsidRDefault="003628E0" w:rsidP="00BC5B14">
            <w:pPr>
              <w:tabs>
                <w:tab w:val="left" w:pos="2115"/>
              </w:tabs>
              <w:rPr>
                <w:b/>
                <w:bCs/>
              </w:rPr>
            </w:pPr>
            <w:r>
              <w:rPr>
                <w:b/>
                <w:bCs/>
              </w:rPr>
              <w:t>3</w:t>
            </w:r>
          </w:p>
        </w:tc>
        <w:tc>
          <w:tcPr>
            <w:tcW w:w="1099" w:type="dxa"/>
          </w:tcPr>
          <w:p w14:paraId="164E72DD" w14:textId="107B0ADD" w:rsidR="004277B5" w:rsidRDefault="003628E0" w:rsidP="00BC5B14">
            <w:pPr>
              <w:tabs>
                <w:tab w:val="left" w:pos="2115"/>
              </w:tabs>
              <w:rPr>
                <w:b/>
                <w:bCs/>
              </w:rPr>
            </w:pPr>
            <w:r>
              <w:rPr>
                <w:b/>
                <w:bCs/>
              </w:rPr>
              <w:t>3</w:t>
            </w:r>
          </w:p>
        </w:tc>
      </w:tr>
      <w:tr w:rsidR="004277B5" w14:paraId="4DD13E63" w14:textId="77777777" w:rsidTr="004277B5">
        <w:tc>
          <w:tcPr>
            <w:tcW w:w="7366" w:type="dxa"/>
          </w:tcPr>
          <w:p w14:paraId="1ACFA03B" w14:textId="0360C953" w:rsidR="004277B5" w:rsidRDefault="004277B5" w:rsidP="00BC5B14">
            <w:pPr>
              <w:tabs>
                <w:tab w:val="left" w:pos="2115"/>
              </w:tabs>
              <w:rPr>
                <w:b/>
                <w:bCs/>
              </w:rPr>
            </w:pPr>
            <w:r>
              <w:rPr>
                <w:b/>
                <w:bCs/>
              </w:rPr>
              <w:t>İl Emniyet Amirliği</w:t>
            </w:r>
          </w:p>
        </w:tc>
        <w:tc>
          <w:tcPr>
            <w:tcW w:w="1134" w:type="dxa"/>
          </w:tcPr>
          <w:p w14:paraId="2A42BE64" w14:textId="77777777" w:rsidR="004277B5" w:rsidRDefault="004277B5" w:rsidP="00BC5B14">
            <w:pPr>
              <w:tabs>
                <w:tab w:val="left" w:pos="2115"/>
              </w:tabs>
              <w:rPr>
                <w:b/>
                <w:bCs/>
              </w:rPr>
            </w:pPr>
          </w:p>
        </w:tc>
        <w:tc>
          <w:tcPr>
            <w:tcW w:w="1276" w:type="dxa"/>
          </w:tcPr>
          <w:p w14:paraId="5D8EDCB1" w14:textId="2C821FE6" w:rsidR="004277B5" w:rsidRDefault="004277B5" w:rsidP="00BC5B14">
            <w:pPr>
              <w:tabs>
                <w:tab w:val="left" w:pos="2115"/>
              </w:tabs>
              <w:rPr>
                <w:b/>
                <w:bCs/>
              </w:rPr>
            </w:pPr>
            <w:r>
              <w:t xml:space="preserve">      √</w:t>
            </w:r>
          </w:p>
        </w:tc>
        <w:tc>
          <w:tcPr>
            <w:tcW w:w="1701" w:type="dxa"/>
          </w:tcPr>
          <w:p w14:paraId="4CB54E63" w14:textId="5B5C81FF" w:rsidR="004277B5" w:rsidRDefault="003628E0" w:rsidP="00BC5B14">
            <w:pPr>
              <w:tabs>
                <w:tab w:val="left" w:pos="2115"/>
              </w:tabs>
              <w:rPr>
                <w:b/>
                <w:bCs/>
              </w:rPr>
            </w:pPr>
            <w:r>
              <w:rPr>
                <w:b/>
                <w:bCs/>
              </w:rPr>
              <w:t>3</w:t>
            </w:r>
          </w:p>
        </w:tc>
        <w:tc>
          <w:tcPr>
            <w:tcW w:w="1418" w:type="dxa"/>
          </w:tcPr>
          <w:p w14:paraId="628D0EDE" w14:textId="06F3F8F2" w:rsidR="004277B5" w:rsidRDefault="003628E0" w:rsidP="00BC5B14">
            <w:pPr>
              <w:tabs>
                <w:tab w:val="left" w:pos="2115"/>
              </w:tabs>
              <w:rPr>
                <w:b/>
                <w:bCs/>
              </w:rPr>
            </w:pPr>
            <w:r>
              <w:rPr>
                <w:b/>
                <w:bCs/>
              </w:rPr>
              <w:t>3</w:t>
            </w:r>
          </w:p>
        </w:tc>
        <w:tc>
          <w:tcPr>
            <w:tcW w:w="1099" w:type="dxa"/>
          </w:tcPr>
          <w:p w14:paraId="588051DC" w14:textId="58A1FF34" w:rsidR="004277B5" w:rsidRDefault="003628E0" w:rsidP="00BC5B14">
            <w:pPr>
              <w:tabs>
                <w:tab w:val="left" w:pos="2115"/>
              </w:tabs>
              <w:rPr>
                <w:b/>
                <w:bCs/>
              </w:rPr>
            </w:pPr>
            <w:r>
              <w:rPr>
                <w:b/>
                <w:bCs/>
              </w:rPr>
              <w:t>3</w:t>
            </w:r>
          </w:p>
        </w:tc>
      </w:tr>
      <w:tr w:rsidR="004277B5" w14:paraId="791B0B30" w14:textId="77777777" w:rsidTr="004277B5">
        <w:tc>
          <w:tcPr>
            <w:tcW w:w="7366" w:type="dxa"/>
          </w:tcPr>
          <w:p w14:paraId="363AFFC8" w14:textId="1B7019CC" w:rsidR="004277B5" w:rsidRDefault="004277B5" w:rsidP="00BC5B14">
            <w:pPr>
              <w:tabs>
                <w:tab w:val="left" w:pos="2115"/>
              </w:tabs>
              <w:rPr>
                <w:b/>
                <w:bCs/>
              </w:rPr>
            </w:pPr>
            <w:r>
              <w:rPr>
                <w:b/>
                <w:bCs/>
              </w:rPr>
              <w:t>Diğer Okul Müdürlükleri</w:t>
            </w:r>
          </w:p>
        </w:tc>
        <w:tc>
          <w:tcPr>
            <w:tcW w:w="1134" w:type="dxa"/>
          </w:tcPr>
          <w:p w14:paraId="10736E9B" w14:textId="77777777" w:rsidR="004277B5" w:rsidRDefault="004277B5" w:rsidP="00BC5B14">
            <w:pPr>
              <w:tabs>
                <w:tab w:val="left" w:pos="2115"/>
              </w:tabs>
              <w:rPr>
                <w:b/>
                <w:bCs/>
              </w:rPr>
            </w:pPr>
          </w:p>
        </w:tc>
        <w:tc>
          <w:tcPr>
            <w:tcW w:w="1276" w:type="dxa"/>
          </w:tcPr>
          <w:p w14:paraId="3766E6B5" w14:textId="7CF42A41" w:rsidR="004277B5" w:rsidRDefault="00E43E6A" w:rsidP="00BC5B14">
            <w:pPr>
              <w:tabs>
                <w:tab w:val="left" w:pos="2115"/>
              </w:tabs>
              <w:rPr>
                <w:b/>
                <w:bCs/>
              </w:rPr>
            </w:pPr>
            <w:r>
              <w:t xml:space="preserve">      √</w:t>
            </w:r>
          </w:p>
        </w:tc>
        <w:tc>
          <w:tcPr>
            <w:tcW w:w="1701" w:type="dxa"/>
          </w:tcPr>
          <w:p w14:paraId="01AD82A7" w14:textId="59C85CEF" w:rsidR="004277B5" w:rsidRDefault="003628E0" w:rsidP="00BC5B14">
            <w:pPr>
              <w:tabs>
                <w:tab w:val="left" w:pos="2115"/>
              </w:tabs>
              <w:rPr>
                <w:b/>
                <w:bCs/>
              </w:rPr>
            </w:pPr>
            <w:r>
              <w:rPr>
                <w:b/>
                <w:bCs/>
              </w:rPr>
              <w:t>3</w:t>
            </w:r>
          </w:p>
        </w:tc>
        <w:tc>
          <w:tcPr>
            <w:tcW w:w="1418" w:type="dxa"/>
          </w:tcPr>
          <w:p w14:paraId="7879EC6C" w14:textId="76A21E01" w:rsidR="004277B5" w:rsidRDefault="003628E0" w:rsidP="00BC5B14">
            <w:pPr>
              <w:tabs>
                <w:tab w:val="left" w:pos="2115"/>
              </w:tabs>
              <w:rPr>
                <w:b/>
                <w:bCs/>
              </w:rPr>
            </w:pPr>
            <w:r>
              <w:rPr>
                <w:b/>
                <w:bCs/>
              </w:rPr>
              <w:t>3</w:t>
            </w:r>
          </w:p>
        </w:tc>
        <w:tc>
          <w:tcPr>
            <w:tcW w:w="1099" w:type="dxa"/>
          </w:tcPr>
          <w:p w14:paraId="786FEE6F" w14:textId="4465FCC1" w:rsidR="004277B5" w:rsidRDefault="003628E0" w:rsidP="00BC5B14">
            <w:pPr>
              <w:tabs>
                <w:tab w:val="left" w:pos="2115"/>
              </w:tabs>
              <w:rPr>
                <w:b/>
                <w:bCs/>
              </w:rPr>
            </w:pPr>
            <w:r>
              <w:rPr>
                <w:b/>
                <w:bCs/>
              </w:rPr>
              <w:t>3</w:t>
            </w:r>
          </w:p>
        </w:tc>
      </w:tr>
      <w:tr w:rsidR="004277B5" w14:paraId="5EFC734B" w14:textId="77777777" w:rsidTr="004277B5">
        <w:tc>
          <w:tcPr>
            <w:tcW w:w="7366" w:type="dxa"/>
          </w:tcPr>
          <w:p w14:paraId="43056529" w14:textId="2BD57021" w:rsidR="004277B5" w:rsidRDefault="004277B5" w:rsidP="00BC5B14">
            <w:pPr>
              <w:tabs>
                <w:tab w:val="left" w:pos="2115"/>
              </w:tabs>
              <w:rPr>
                <w:b/>
                <w:bCs/>
              </w:rPr>
            </w:pPr>
            <w:r>
              <w:rPr>
                <w:b/>
                <w:bCs/>
              </w:rPr>
              <w:t>Gençlik ve Spor Müdürlüğü</w:t>
            </w:r>
          </w:p>
        </w:tc>
        <w:tc>
          <w:tcPr>
            <w:tcW w:w="1134" w:type="dxa"/>
          </w:tcPr>
          <w:p w14:paraId="4106AFA9" w14:textId="77777777" w:rsidR="004277B5" w:rsidRDefault="004277B5" w:rsidP="00BC5B14">
            <w:pPr>
              <w:tabs>
                <w:tab w:val="left" w:pos="2115"/>
              </w:tabs>
              <w:rPr>
                <w:b/>
                <w:bCs/>
              </w:rPr>
            </w:pPr>
          </w:p>
        </w:tc>
        <w:tc>
          <w:tcPr>
            <w:tcW w:w="1276" w:type="dxa"/>
          </w:tcPr>
          <w:p w14:paraId="388DB119" w14:textId="3E05E8BD" w:rsidR="004277B5" w:rsidRDefault="00E43E6A" w:rsidP="00BC5B14">
            <w:pPr>
              <w:tabs>
                <w:tab w:val="left" w:pos="2115"/>
              </w:tabs>
              <w:rPr>
                <w:b/>
                <w:bCs/>
              </w:rPr>
            </w:pPr>
            <w:r>
              <w:t xml:space="preserve">      √</w:t>
            </w:r>
          </w:p>
        </w:tc>
        <w:tc>
          <w:tcPr>
            <w:tcW w:w="1701" w:type="dxa"/>
          </w:tcPr>
          <w:p w14:paraId="2ECFE998" w14:textId="179E63A3" w:rsidR="004277B5" w:rsidRDefault="003628E0" w:rsidP="00BC5B14">
            <w:pPr>
              <w:tabs>
                <w:tab w:val="left" w:pos="2115"/>
              </w:tabs>
              <w:rPr>
                <w:b/>
                <w:bCs/>
              </w:rPr>
            </w:pPr>
            <w:r>
              <w:rPr>
                <w:b/>
                <w:bCs/>
              </w:rPr>
              <w:t>3</w:t>
            </w:r>
          </w:p>
        </w:tc>
        <w:tc>
          <w:tcPr>
            <w:tcW w:w="1418" w:type="dxa"/>
          </w:tcPr>
          <w:p w14:paraId="79413A11" w14:textId="326130CB" w:rsidR="004277B5" w:rsidRDefault="003628E0" w:rsidP="00BC5B14">
            <w:pPr>
              <w:tabs>
                <w:tab w:val="left" w:pos="2115"/>
              </w:tabs>
              <w:rPr>
                <w:b/>
                <w:bCs/>
              </w:rPr>
            </w:pPr>
            <w:r>
              <w:rPr>
                <w:b/>
                <w:bCs/>
              </w:rPr>
              <w:t>3</w:t>
            </w:r>
          </w:p>
        </w:tc>
        <w:tc>
          <w:tcPr>
            <w:tcW w:w="1099" w:type="dxa"/>
          </w:tcPr>
          <w:p w14:paraId="565D93D0" w14:textId="5599A7A6" w:rsidR="004277B5" w:rsidRDefault="003628E0" w:rsidP="00BC5B14">
            <w:pPr>
              <w:tabs>
                <w:tab w:val="left" w:pos="2115"/>
              </w:tabs>
              <w:rPr>
                <w:b/>
                <w:bCs/>
              </w:rPr>
            </w:pPr>
            <w:r>
              <w:rPr>
                <w:b/>
                <w:bCs/>
              </w:rPr>
              <w:t>3</w:t>
            </w:r>
          </w:p>
        </w:tc>
      </w:tr>
      <w:tr w:rsidR="005B5886" w14:paraId="0E2ADC3C" w14:textId="77777777" w:rsidTr="004277B5">
        <w:tc>
          <w:tcPr>
            <w:tcW w:w="7366" w:type="dxa"/>
          </w:tcPr>
          <w:p w14:paraId="2DD33979" w14:textId="55718BE6" w:rsidR="005B5886" w:rsidRDefault="005B5886" w:rsidP="00BC5B14">
            <w:pPr>
              <w:tabs>
                <w:tab w:val="left" w:pos="2115"/>
              </w:tabs>
              <w:rPr>
                <w:b/>
                <w:bCs/>
              </w:rPr>
            </w:pPr>
            <w:r>
              <w:rPr>
                <w:b/>
                <w:bCs/>
              </w:rPr>
              <w:t>Muhtarlıklar(İsmetpaşa/Mustafa Kemal Paşa/Mehmet Akif Mah)</w:t>
            </w:r>
          </w:p>
        </w:tc>
        <w:tc>
          <w:tcPr>
            <w:tcW w:w="1134" w:type="dxa"/>
          </w:tcPr>
          <w:p w14:paraId="1B50A8A2" w14:textId="77777777" w:rsidR="005B5886" w:rsidRDefault="005B5886" w:rsidP="00BC5B14">
            <w:pPr>
              <w:tabs>
                <w:tab w:val="left" w:pos="2115"/>
              </w:tabs>
              <w:rPr>
                <w:b/>
                <w:bCs/>
              </w:rPr>
            </w:pPr>
          </w:p>
        </w:tc>
        <w:tc>
          <w:tcPr>
            <w:tcW w:w="1276" w:type="dxa"/>
          </w:tcPr>
          <w:p w14:paraId="006201E2" w14:textId="5B87CDB5" w:rsidR="005B5886" w:rsidRDefault="005B5886" w:rsidP="00BC5B14">
            <w:pPr>
              <w:tabs>
                <w:tab w:val="left" w:pos="2115"/>
              </w:tabs>
            </w:pPr>
            <w:r>
              <w:t xml:space="preserve">      √</w:t>
            </w:r>
          </w:p>
        </w:tc>
        <w:tc>
          <w:tcPr>
            <w:tcW w:w="1701" w:type="dxa"/>
          </w:tcPr>
          <w:p w14:paraId="4AEEE2F7" w14:textId="02C16539" w:rsidR="005B5886" w:rsidRDefault="003628E0" w:rsidP="00BC5B14">
            <w:pPr>
              <w:tabs>
                <w:tab w:val="left" w:pos="2115"/>
              </w:tabs>
              <w:rPr>
                <w:b/>
                <w:bCs/>
              </w:rPr>
            </w:pPr>
            <w:r>
              <w:rPr>
                <w:b/>
                <w:bCs/>
              </w:rPr>
              <w:t>3</w:t>
            </w:r>
          </w:p>
        </w:tc>
        <w:tc>
          <w:tcPr>
            <w:tcW w:w="1418" w:type="dxa"/>
          </w:tcPr>
          <w:p w14:paraId="4985E97C" w14:textId="5054EDFC" w:rsidR="005B5886" w:rsidRDefault="003628E0" w:rsidP="00BC5B14">
            <w:pPr>
              <w:tabs>
                <w:tab w:val="left" w:pos="2115"/>
              </w:tabs>
              <w:rPr>
                <w:b/>
                <w:bCs/>
              </w:rPr>
            </w:pPr>
            <w:r>
              <w:rPr>
                <w:b/>
                <w:bCs/>
              </w:rPr>
              <w:t>3</w:t>
            </w:r>
          </w:p>
        </w:tc>
        <w:tc>
          <w:tcPr>
            <w:tcW w:w="1099" w:type="dxa"/>
          </w:tcPr>
          <w:p w14:paraId="315B1469" w14:textId="653AB1D1" w:rsidR="005B5886" w:rsidRDefault="003628E0" w:rsidP="00BC5B14">
            <w:pPr>
              <w:tabs>
                <w:tab w:val="left" w:pos="2115"/>
              </w:tabs>
              <w:rPr>
                <w:b/>
                <w:bCs/>
              </w:rPr>
            </w:pPr>
            <w:r>
              <w:rPr>
                <w:b/>
                <w:bCs/>
              </w:rPr>
              <w:t>3</w:t>
            </w:r>
          </w:p>
        </w:tc>
      </w:tr>
      <w:tr w:rsidR="004277B5" w14:paraId="4367CCD2" w14:textId="77777777" w:rsidTr="00B15E87">
        <w:tc>
          <w:tcPr>
            <w:tcW w:w="13994" w:type="dxa"/>
            <w:gridSpan w:val="6"/>
          </w:tcPr>
          <w:p w14:paraId="3C41CD25" w14:textId="690C9DE8" w:rsidR="004277B5" w:rsidRDefault="004277B5" w:rsidP="004277B5">
            <w:pPr>
              <w:tabs>
                <w:tab w:val="left" w:pos="2115"/>
              </w:tabs>
              <w:jc w:val="center"/>
              <w:rPr>
                <w:b/>
                <w:bCs/>
              </w:rPr>
            </w:pPr>
            <w:r>
              <w:t>Önem Derecesi: 1, 2, 3 gözet; 4,5 birlikte çalış</w:t>
            </w:r>
          </w:p>
        </w:tc>
      </w:tr>
      <w:tr w:rsidR="004277B5" w14:paraId="0D8FFAD8" w14:textId="77777777" w:rsidTr="00296B1C">
        <w:tc>
          <w:tcPr>
            <w:tcW w:w="13994" w:type="dxa"/>
            <w:gridSpan w:val="6"/>
          </w:tcPr>
          <w:p w14:paraId="5023EEE1" w14:textId="1DDE8EDB" w:rsidR="004277B5" w:rsidRDefault="004277B5" w:rsidP="004277B5">
            <w:pPr>
              <w:tabs>
                <w:tab w:val="left" w:pos="2115"/>
              </w:tabs>
              <w:jc w:val="center"/>
              <w:rPr>
                <w:b/>
                <w:bCs/>
              </w:rPr>
            </w:pPr>
            <w:r>
              <w:t>Etki Derecesi: 1, 2, 3 İzle; 4, 5 bilgilendir</w:t>
            </w:r>
          </w:p>
        </w:tc>
      </w:tr>
      <w:tr w:rsidR="004277B5" w14:paraId="153D231A" w14:textId="77777777" w:rsidTr="00296B1C">
        <w:tc>
          <w:tcPr>
            <w:tcW w:w="13994" w:type="dxa"/>
            <w:gridSpan w:val="6"/>
          </w:tcPr>
          <w:p w14:paraId="54C1433B" w14:textId="0F77EE53" w:rsidR="004277B5" w:rsidRDefault="00E43E6A" w:rsidP="00E43E6A">
            <w:pPr>
              <w:tabs>
                <w:tab w:val="left" w:pos="2115"/>
              </w:tabs>
              <w:jc w:val="center"/>
            </w:pPr>
            <w:r>
              <w:t>Önceliği: 5=Tam; 4=Çok; 3=Orta; 2=Az; 1=Hiç</w:t>
            </w:r>
          </w:p>
        </w:tc>
      </w:tr>
    </w:tbl>
    <w:p w14:paraId="3C1E79CB" w14:textId="6F7BC3B2" w:rsidR="006D6DBD" w:rsidRPr="00E1447C" w:rsidRDefault="006D6DBD" w:rsidP="006D6DBD">
      <w:pPr>
        <w:widowControl w:val="0"/>
        <w:autoSpaceDE w:val="0"/>
        <w:autoSpaceDN w:val="0"/>
        <w:spacing w:before="85" w:after="0" w:line="240" w:lineRule="auto"/>
        <w:ind w:left="3683"/>
        <w:rPr>
          <w:rFonts w:ascii="Times New Roman" w:hAnsi="Times New Roman"/>
          <w:i/>
          <w:sz w:val="22"/>
          <w:szCs w:val="22"/>
          <w:lang w:eastAsia="en-US"/>
        </w:rPr>
      </w:pPr>
      <w:r>
        <w:rPr>
          <w:rFonts w:ascii="Times New Roman" w:hAnsi="Times New Roman"/>
          <w:i/>
          <w:sz w:val="22"/>
          <w:szCs w:val="22"/>
          <w:lang w:eastAsia="en-US"/>
        </w:rPr>
        <w:t xml:space="preserve">                     </w:t>
      </w:r>
      <w:r w:rsidRPr="00E1447C">
        <w:rPr>
          <w:rFonts w:ascii="Times New Roman" w:hAnsi="Times New Roman"/>
          <w:i/>
          <w:sz w:val="22"/>
          <w:szCs w:val="22"/>
          <w:lang w:eastAsia="en-US"/>
        </w:rPr>
        <w:t>Tablo</w:t>
      </w:r>
      <w:r w:rsidRPr="00E1447C">
        <w:rPr>
          <w:rFonts w:ascii="Times New Roman" w:hAnsi="Times New Roman"/>
          <w:i/>
          <w:spacing w:val="-4"/>
          <w:sz w:val="22"/>
          <w:szCs w:val="22"/>
          <w:lang w:eastAsia="en-US"/>
        </w:rPr>
        <w:t xml:space="preserve"> </w:t>
      </w:r>
      <w:r>
        <w:rPr>
          <w:rFonts w:ascii="Times New Roman" w:hAnsi="Times New Roman"/>
          <w:i/>
          <w:spacing w:val="-4"/>
          <w:sz w:val="22"/>
          <w:szCs w:val="22"/>
          <w:lang w:eastAsia="en-US"/>
        </w:rPr>
        <w:t>7</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Paydaşların Önceliklendirilmesi</w:t>
      </w:r>
    </w:p>
    <w:p w14:paraId="23F7CC2D" w14:textId="77777777" w:rsidR="004277B5" w:rsidRDefault="004277B5" w:rsidP="00BC5B14">
      <w:pPr>
        <w:tabs>
          <w:tab w:val="left" w:pos="2115"/>
        </w:tabs>
        <w:rPr>
          <w:b/>
          <w:bCs/>
        </w:rPr>
      </w:pPr>
    </w:p>
    <w:p w14:paraId="4466801A" w14:textId="77777777" w:rsidR="00E733D1" w:rsidRDefault="006D6DBD" w:rsidP="004E60EE">
      <w:pPr>
        <w:tabs>
          <w:tab w:val="left" w:pos="2115"/>
        </w:tabs>
        <w:rPr>
          <w:b/>
          <w:bCs/>
        </w:rPr>
      </w:pPr>
      <w:r>
        <w:rPr>
          <w:b/>
          <w:bCs/>
        </w:rPr>
        <w:t xml:space="preserve">          </w:t>
      </w:r>
    </w:p>
    <w:p w14:paraId="4F141316" w14:textId="77777777" w:rsidR="00E733D1" w:rsidRDefault="00E733D1" w:rsidP="004E60EE">
      <w:pPr>
        <w:tabs>
          <w:tab w:val="left" w:pos="2115"/>
        </w:tabs>
        <w:rPr>
          <w:b/>
          <w:bCs/>
        </w:rPr>
      </w:pPr>
    </w:p>
    <w:p w14:paraId="6B075C69" w14:textId="77777777" w:rsidR="00E733D1" w:rsidRDefault="00E733D1" w:rsidP="004E60EE">
      <w:pPr>
        <w:tabs>
          <w:tab w:val="left" w:pos="2115"/>
        </w:tabs>
        <w:rPr>
          <w:b/>
          <w:bCs/>
        </w:rPr>
      </w:pPr>
    </w:p>
    <w:p w14:paraId="05BF36AE" w14:textId="14711FF5" w:rsidR="00973F6F" w:rsidRPr="004E60EE" w:rsidRDefault="006D6DBD" w:rsidP="004E60EE">
      <w:pPr>
        <w:tabs>
          <w:tab w:val="left" w:pos="2115"/>
        </w:tabs>
        <w:rPr>
          <w:b/>
          <w:bCs/>
        </w:rPr>
      </w:pPr>
      <w:r>
        <w:rPr>
          <w:b/>
          <w:bCs/>
        </w:rPr>
        <w:lastRenderedPageBreak/>
        <w:t xml:space="preserve"> </w:t>
      </w:r>
      <w:r w:rsidR="00E96F0E">
        <w:rPr>
          <w:b/>
          <w:bCs/>
        </w:rPr>
        <w:t xml:space="preserve">İç ve dış paydaşlarımızın beklentileri ve okulumuza yönelik düşüncelerini öğrenebilmek adına anketler uygulanmıştır. Bu uygulanan </w:t>
      </w:r>
      <w:r>
        <w:rPr>
          <w:b/>
          <w:bCs/>
        </w:rPr>
        <w:t xml:space="preserve">anketler 2024-2028 stratejik planının şekillenmesini sağlayan önemli bulguları da kapsadığı gözlenmektedir. Uygulanan anketlerin sonuçları aşağıda verilmiştir. </w:t>
      </w:r>
    </w:p>
    <w:p w14:paraId="4F6CD23C" w14:textId="77777777" w:rsidR="006D6DBD" w:rsidRDefault="006D6DBD" w:rsidP="00BC5B14">
      <w:pPr>
        <w:tabs>
          <w:tab w:val="left" w:pos="2115"/>
        </w:tabs>
        <w:rPr>
          <w:b/>
          <w:bCs/>
        </w:rPr>
      </w:pPr>
    </w:p>
    <w:p w14:paraId="4C03AC82" w14:textId="370796D7" w:rsidR="006D6DBD" w:rsidRPr="00080494" w:rsidRDefault="006D6DBD" w:rsidP="006D6DBD">
      <w:pPr>
        <w:pStyle w:val="Balk3"/>
        <w:spacing w:before="0"/>
        <w:ind w:right="1"/>
        <w:rPr>
          <w:rFonts w:ascii="Book Antiqua" w:hAnsi="Book Antiqua"/>
          <w:b/>
        </w:rPr>
      </w:pPr>
      <w:r w:rsidRPr="007A18AE">
        <w:rPr>
          <w:rFonts w:ascii="Book Antiqua" w:hAnsi="Book Antiqua"/>
          <w:b/>
        </w:rPr>
        <w:t>Öğretmen Anketi Sonuçları:</w:t>
      </w:r>
      <w:r>
        <w:rPr>
          <w:rFonts w:ascii="Book Antiqua" w:hAnsi="Book Antiqua"/>
          <w:b/>
        </w:rPr>
        <w:t xml:space="preserve"> </w:t>
      </w:r>
      <w:proofErr w:type="gramStart"/>
      <w:r>
        <w:rPr>
          <w:rFonts w:ascii="Times New Roman" w:hAnsi="Times New Roman"/>
        </w:rPr>
        <w:t>Öğretmen  Mevcudu</w:t>
      </w:r>
      <w:proofErr w:type="gramEnd"/>
      <w:r>
        <w:rPr>
          <w:rFonts w:ascii="Times New Roman" w:hAnsi="Times New Roman"/>
        </w:rPr>
        <w:t xml:space="preserve">: </w:t>
      </w:r>
      <w:r w:rsidR="000A2477">
        <w:rPr>
          <w:rFonts w:ascii="Times New Roman" w:hAnsi="Times New Roman"/>
        </w:rPr>
        <w:t>10</w:t>
      </w:r>
      <w:r>
        <w:rPr>
          <w:rFonts w:ascii="Times New Roman" w:hAnsi="Times New Roman"/>
        </w:rPr>
        <w:t xml:space="preserve"> Anket Uygulanan:</w:t>
      </w:r>
      <w:r w:rsidR="000A2477">
        <w:rPr>
          <w:rFonts w:ascii="Times New Roman" w:hAnsi="Times New Roman"/>
        </w:rPr>
        <w:t>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0"/>
        <w:gridCol w:w="8810"/>
        <w:gridCol w:w="2350"/>
        <w:gridCol w:w="2244"/>
      </w:tblGrid>
      <w:tr w:rsidR="006D6DBD" w:rsidRPr="00382497" w14:paraId="7F4A45F7" w14:textId="77777777" w:rsidTr="006D6DBD">
        <w:trPr>
          <w:trHeight w:hRule="exact" w:val="491"/>
        </w:trPr>
        <w:tc>
          <w:tcPr>
            <w:tcW w:w="11750" w:type="dxa"/>
            <w:gridSpan w:val="3"/>
            <w:tcBorders>
              <w:bottom w:val="single" w:sz="4" w:space="0" w:color="000000"/>
            </w:tcBorders>
            <w:shd w:val="clear" w:color="auto" w:fill="548DD4"/>
            <w:vAlign w:val="center"/>
          </w:tcPr>
          <w:p w14:paraId="43FDE72B" w14:textId="77777777" w:rsidR="006D6DBD" w:rsidRPr="00382497" w:rsidRDefault="006D6DBD" w:rsidP="002D424D">
            <w:pPr>
              <w:spacing w:after="0" w:line="240" w:lineRule="auto"/>
              <w:jc w:val="center"/>
              <w:rPr>
                <w:rFonts w:ascii="Times New Roman" w:hAnsi="Times New Roman"/>
                <w:b/>
                <w:szCs w:val="24"/>
              </w:rPr>
            </w:pPr>
            <w:r w:rsidRPr="00382497">
              <w:rPr>
                <w:rFonts w:ascii="Times New Roman" w:hAnsi="Times New Roman"/>
                <w:b/>
                <w:szCs w:val="24"/>
              </w:rPr>
              <w:t>Anket Bölümleri</w:t>
            </w:r>
          </w:p>
        </w:tc>
        <w:tc>
          <w:tcPr>
            <w:tcW w:w="2244" w:type="dxa"/>
            <w:shd w:val="clear" w:color="auto" w:fill="548DD4"/>
            <w:vAlign w:val="center"/>
          </w:tcPr>
          <w:p w14:paraId="7E9A44B1" w14:textId="77777777" w:rsidR="006D6DBD" w:rsidRPr="00382497" w:rsidRDefault="006D6DBD" w:rsidP="002D424D">
            <w:pPr>
              <w:spacing w:after="0" w:line="240" w:lineRule="auto"/>
              <w:jc w:val="center"/>
              <w:rPr>
                <w:rFonts w:ascii="Times New Roman" w:hAnsi="Times New Roman"/>
                <w:b/>
                <w:szCs w:val="24"/>
              </w:rPr>
            </w:pPr>
            <w:r w:rsidRPr="00382497">
              <w:rPr>
                <w:rFonts w:ascii="Times New Roman" w:hAnsi="Times New Roman"/>
                <w:b/>
                <w:szCs w:val="24"/>
              </w:rPr>
              <w:t>Ağırlıklı Ortalama</w:t>
            </w:r>
          </w:p>
        </w:tc>
      </w:tr>
      <w:tr w:rsidR="006D6DBD" w:rsidRPr="00AC73EC" w14:paraId="0D46F704" w14:textId="77777777" w:rsidTr="006D6DBD">
        <w:trPr>
          <w:trHeight w:val="406"/>
        </w:trPr>
        <w:tc>
          <w:tcPr>
            <w:tcW w:w="11750" w:type="dxa"/>
            <w:gridSpan w:val="3"/>
            <w:shd w:val="clear" w:color="auto" w:fill="C6D9F1"/>
          </w:tcPr>
          <w:p w14:paraId="5F6B04BF" w14:textId="77777777" w:rsidR="006D6DBD" w:rsidRPr="00A41132" w:rsidRDefault="006D6DBD" w:rsidP="002D424D">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Okulumuzda alınan kararlar, çalışanların katılımıyla alınır.</w:t>
            </w:r>
          </w:p>
        </w:tc>
        <w:tc>
          <w:tcPr>
            <w:tcW w:w="2244" w:type="dxa"/>
            <w:shd w:val="clear" w:color="auto" w:fill="C6D9F1"/>
            <w:vAlign w:val="center"/>
          </w:tcPr>
          <w:p w14:paraId="27A20282"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3,18</w:t>
            </w:r>
          </w:p>
        </w:tc>
      </w:tr>
      <w:tr w:rsidR="006D6DBD" w:rsidRPr="00AC73EC" w14:paraId="30A83DD8" w14:textId="77777777" w:rsidTr="006D6DBD">
        <w:trPr>
          <w:trHeight w:val="298"/>
        </w:trPr>
        <w:tc>
          <w:tcPr>
            <w:tcW w:w="11750" w:type="dxa"/>
            <w:gridSpan w:val="3"/>
            <w:shd w:val="clear" w:color="auto" w:fill="C6D9F1"/>
          </w:tcPr>
          <w:p w14:paraId="767F1A5C" w14:textId="77777777" w:rsidR="006D6DBD" w:rsidRPr="00A41132" w:rsidRDefault="006D6DBD" w:rsidP="002D424D">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Kurumdaki tüm duyurular çalışanlara zamanında iletilir.</w:t>
            </w:r>
          </w:p>
        </w:tc>
        <w:tc>
          <w:tcPr>
            <w:tcW w:w="2244" w:type="dxa"/>
            <w:shd w:val="clear" w:color="auto" w:fill="C6D9F1"/>
            <w:vAlign w:val="center"/>
          </w:tcPr>
          <w:p w14:paraId="05232753"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3,67</w:t>
            </w:r>
          </w:p>
        </w:tc>
      </w:tr>
      <w:tr w:rsidR="006D6DBD" w:rsidRPr="00AC73EC" w14:paraId="3ED15F53" w14:textId="77777777" w:rsidTr="006D6DBD">
        <w:trPr>
          <w:trHeight w:val="140"/>
        </w:trPr>
        <w:tc>
          <w:tcPr>
            <w:tcW w:w="11750" w:type="dxa"/>
            <w:gridSpan w:val="3"/>
            <w:shd w:val="clear" w:color="auto" w:fill="C6D9F1"/>
          </w:tcPr>
          <w:p w14:paraId="41596521" w14:textId="77777777" w:rsidR="006D6DBD" w:rsidRPr="00A41132" w:rsidRDefault="006D6DBD" w:rsidP="002D424D">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Her türlü ödüllendirmede adil olma, tarafsızlık ve objektiflik esastır.</w:t>
            </w:r>
          </w:p>
        </w:tc>
        <w:tc>
          <w:tcPr>
            <w:tcW w:w="2244" w:type="dxa"/>
            <w:shd w:val="clear" w:color="auto" w:fill="C6D9F1"/>
            <w:vAlign w:val="center"/>
          </w:tcPr>
          <w:p w14:paraId="1D897EC7" w14:textId="77777777" w:rsidR="006D6DBD" w:rsidRPr="00AC73EC" w:rsidRDefault="006D6DBD" w:rsidP="002D424D">
            <w:pPr>
              <w:spacing w:after="0" w:line="240" w:lineRule="auto"/>
              <w:jc w:val="center"/>
              <w:rPr>
                <w:rFonts w:ascii="Times New Roman" w:hAnsi="Times New Roman"/>
                <w:bCs/>
                <w:sz w:val="22"/>
                <w:szCs w:val="22"/>
              </w:rPr>
            </w:pPr>
            <w:r>
              <w:rPr>
                <w:rFonts w:ascii="Times New Roman" w:hAnsi="Times New Roman"/>
                <w:bCs/>
                <w:sz w:val="22"/>
                <w:szCs w:val="22"/>
              </w:rPr>
              <w:t>3.60</w:t>
            </w:r>
          </w:p>
        </w:tc>
      </w:tr>
      <w:tr w:rsidR="006D6DBD" w:rsidRPr="00AC73EC" w14:paraId="1FA26360" w14:textId="77777777" w:rsidTr="006D6DBD">
        <w:trPr>
          <w:trHeight w:val="276"/>
        </w:trPr>
        <w:tc>
          <w:tcPr>
            <w:tcW w:w="11750" w:type="dxa"/>
            <w:gridSpan w:val="3"/>
            <w:shd w:val="clear" w:color="auto" w:fill="C6D9F1"/>
          </w:tcPr>
          <w:p w14:paraId="0142D47D" w14:textId="77777777" w:rsidR="006D6DBD" w:rsidRPr="00A41132" w:rsidRDefault="006D6DBD" w:rsidP="002D424D">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Kendimi, okulun değerli bir üyesi olarak görürüm.</w:t>
            </w:r>
          </w:p>
        </w:tc>
        <w:tc>
          <w:tcPr>
            <w:tcW w:w="2244" w:type="dxa"/>
            <w:shd w:val="clear" w:color="auto" w:fill="C6D9F1"/>
            <w:vAlign w:val="center"/>
          </w:tcPr>
          <w:p w14:paraId="7BDE7102" w14:textId="77777777" w:rsidR="006D6DBD" w:rsidRPr="00AC73EC" w:rsidRDefault="006D6DBD" w:rsidP="002D424D">
            <w:pPr>
              <w:spacing w:after="0" w:line="240" w:lineRule="auto"/>
              <w:jc w:val="center"/>
              <w:rPr>
                <w:rFonts w:ascii="Times New Roman" w:hAnsi="Times New Roman"/>
                <w:bCs/>
                <w:sz w:val="22"/>
                <w:szCs w:val="22"/>
              </w:rPr>
            </w:pPr>
            <w:r>
              <w:rPr>
                <w:rFonts w:ascii="Times New Roman" w:hAnsi="Times New Roman"/>
                <w:bCs/>
                <w:sz w:val="22"/>
                <w:szCs w:val="22"/>
              </w:rPr>
              <w:t>3,90</w:t>
            </w:r>
          </w:p>
        </w:tc>
      </w:tr>
      <w:tr w:rsidR="006D6DBD" w:rsidRPr="00AC73EC" w14:paraId="75F683D9" w14:textId="77777777" w:rsidTr="006D6DBD">
        <w:trPr>
          <w:trHeight w:val="209"/>
        </w:trPr>
        <w:tc>
          <w:tcPr>
            <w:tcW w:w="11750" w:type="dxa"/>
            <w:gridSpan w:val="3"/>
            <w:shd w:val="clear" w:color="auto" w:fill="C6D9F1"/>
          </w:tcPr>
          <w:p w14:paraId="33CB0C74" w14:textId="77777777" w:rsidR="006D6DBD" w:rsidRPr="00A41132" w:rsidRDefault="006D6DBD" w:rsidP="002D424D">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Çalıştığım okul bana kendimi geliştirme imkânı tanımaktadır.</w:t>
            </w:r>
          </w:p>
        </w:tc>
        <w:tc>
          <w:tcPr>
            <w:tcW w:w="2244" w:type="dxa"/>
            <w:shd w:val="clear" w:color="auto" w:fill="C6D9F1"/>
            <w:vAlign w:val="center"/>
          </w:tcPr>
          <w:p w14:paraId="0FA988EC"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3.5</w:t>
            </w:r>
          </w:p>
        </w:tc>
      </w:tr>
      <w:tr w:rsidR="006D6DBD" w:rsidRPr="00AC73EC" w14:paraId="76864672" w14:textId="77777777" w:rsidTr="006D6DBD">
        <w:trPr>
          <w:trHeight w:val="135"/>
        </w:trPr>
        <w:tc>
          <w:tcPr>
            <w:tcW w:w="11750" w:type="dxa"/>
            <w:gridSpan w:val="3"/>
            <w:shd w:val="clear" w:color="auto" w:fill="C6D9F1"/>
          </w:tcPr>
          <w:p w14:paraId="0D2D0BEE" w14:textId="77777777" w:rsidR="006D6DBD" w:rsidRPr="00A41132" w:rsidRDefault="006D6DBD" w:rsidP="002D424D">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Okul, teknik araç ve gereç yönünden yeterli donanıma sahiptir.</w:t>
            </w:r>
          </w:p>
        </w:tc>
        <w:tc>
          <w:tcPr>
            <w:tcW w:w="2244" w:type="dxa"/>
            <w:shd w:val="clear" w:color="auto" w:fill="C6D9F1"/>
            <w:vAlign w:val="center"/>
          </w:tcPr>
          <w:p w14:paraId="142F52C0"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3,48</w:t>
            </w:r>
          </w:p>
        </w:tc>
      </w:tr>
      <w:tr w:rsidR="006D6DBD" w:rsidRPr="00AC73EC" w14:paraId="39F43453" w14:textId="77777777" w:rsidTr="006D6DBD">
        <w:trPr>
          <w:trHeight w:val="217"/>
        </w:trPr>
        <w:tc>
          <w:tcPr>
            <w:tcW w:w="11750" w:type="dxa"/>
            <w:gridSpan w:val="3"/>
            <w:shd w:val="clear" w:color="auto" w:fill="C6D9F1"/>
          </w:tcPr>
          <w:p w14:paraId="1849742F" w14:textId="77777777" w:rsidR="006D6DBD" w:rsidRPr="00A41132" w:rsidRDefault="006D6DBD" w:rsidP="002D424D">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Okulda çalışanlara yönelik sosyal ve kültürel faaliyetler düzenlenir.</w:t>
            </w:r>
          </w:p>
        </w:tc>
        <w:tc>
          <w:tcPr>
            <w:tcW w:w="2244" w:type="dxa"/>
            <w:shd w:val="clear" w:color="auto" w:fill="C6D9F1"/>
            <w:vAlign w:val="center"/>
          </w:tcPr>
          <w:p w14:paraId="54FAF0C9"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3,57</w:t>
            </w:r>
          </w:p>
        </w:tc>
      </w:tr>
      <w:tr w:rsidR="006D6DBD" w:rsidRPr="00AC73EC" w14:paraId="2DCDD6EC" w14:textId="77777777" w:rsidTr="006D6DBD">
        <w:trPr>
          <w:trHeight w:val="143"/>
        </w:trPr>
        <w:tc>
          <w:tcPr>
            <w:tcW w:w="11750" w:type="dxa"/>
            <w:gridSpan w:val="3"/>
            <w:shd w:val="clear" w:color="auto" w:fill="C6D9F1"/>
          </w:tcPr>
          <w:p w14:paraId="68881DCE" w14:textId="77777777" w:rsidR="006D6DBD" w:rsidRPr="00A41132" w:rsidRDefault="006D6DBD" w:rsidP="002D424D">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Okulda öğretmenler arasında ayrım yapılmamaktadır.</w:t>
            </w:r>
          </w:p>
        </w:tc>
        <w:tc>
          <w:tcPr>
            <w:tcW w:w="2244" w:type="dxa"/>
            <w:shd w:val="clear" w:color="auto" w:fill="C6D9F1"/>
            <w:vAlign w:val="center"/>
          </w:tcPr>
          <w:p w14:paraId="48EC56E1"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3,58</w:t>
            </w:r>
          </w:p>
        </w:tc>
      </w:tr>
      <w:tr w:rsidR="006D6DBD" w:rsidRPr="00AC73EC" w14:paraId="4F909D5C" w14:textId="77777777" w:rsidTr="006D6DBD">
        <w:trPr>
          <w:trHeight w:val="239"/>
        </w:trPr>
        <w:tc>
          <w:tcPr>
            <w:tcW w:w="11750" w:type="dxa"/>
            <w:gridSpan w:val="3"/>
            <w:shd w:val="clear" w:color="auto" w:fill="C6D9F1"/>
          </w:tcPr>
          <w:p w14:paraId="4CBAE5C3" w14:textId="77777777" w:rsidR="006D6DBD" w:rsidRPr="00A41132" w:rsidRDefault="006D6DBD" w:rsidP="002D424D">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Okulumuzda yerelde ve toplum üzerinde olumlu etki bırakacak çalışmalar yapmaktadır.</w:t>
            </w:r>
          </w:p>
        </w:tc>
        <w:tc>
          <w:tcPr>
            <w:tcW w:w="2244" w:type="dxa"/>
            <w:shd w:val="clear" w:color="auto" w:fill="C6D9F1"/>
            <w:vAlign w:val="center"/>
          </w:tcPr>
          <w:p w14:paraId="390D555D" w14:textId="77777777" w:rsidR="006D6DBD" w:rsidRPr="00AC73EC" w:rsidRDefault="006D6DBD" w:rsidP="002D424D">
            <w:pPr>
              <w:spacing w:after="0" w:line="240" w:lineRule="auto"/>
              <w:jc w:val="center"/>
              <w:rPr>
                <w:rFonts w:ascii="Times New Roman" w:hAnsi="Times New Roman"/>
                <w:bCs/>
                <w:sz w:val="22"/>
                <w:szCs w:val="22"/>
              </w:rPr>
            </w:pPr>
            <w:r>
              <w:rPr>
                <w:rFonts w:ascii="Times New Roman" w:hAnsi="Times New Roman"/>
                <w:bCs/>
                <w:sz w:val="22"/>
                <w:szCs w:val="22"/>
              </w:rPr>
              <w:t>3</w:t>
            </w:r>
            <w:r w:rsidRPr="00AC73EC">
              <w:rPr>
                <w:rFonts w:ascii="Times New Roman" w:hAnsi="Times New Roman"/>
                <w:bCs/>
                <w:sz w:val="22"/>
                <w:szCs w:val="22"/>
              </w:rPr>
              <w:t>,78</w:t>
            </w:r>
          </w:p>
        </w:tc>
      </w:tr>
      <w:tr w:rsidR="006D6DBD" w:rsidRPr="00AC73EC" w14:paraId="436A1CD6" w14:textId="77777777" w:rsidTr="006D6DBD">
        <w:trPr>
          <w:trHeight w:val="162"/>
        </w:trPr>
        <w:tc>
          <w:tcPr>
            <w:tcW w:w="11750" w:type="dxa"/>
            <w:gridSpan w:val="3"/>
            <w:shd w:val="clear" w:color="auto" w:fill="C6D9F1"/>
          </w:tcPr>
          <w:p w14:paraId="79F1C4AF" w14:textId="77777777" w:rsidR="006D6DBD" w:rsidRPr="00A41132" w:rsidRDefault="006D6DBD" w:rsidP="002D424D">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Yöneticilerimiz, yaratıcı ve yenilikçi düşüncelerin üretilmesini teşvik etmektedir.</w:t>
            </w:r>
          </w:p>
        </w:tc>
        <w:tc>
          <w:tcPr>
            <w:tcW w:w="2244" w:type="dxa"/>
            <w:shd w:val="clear" w:color="auto" w:fill="C6D9F1"/>
            <w:vAlign w:val="center"/>
          </w:tcPr>
          <w:p w14:paraId="4B136DDA" w14:textId="77777777" w:rsidR="006D6DBD" w:rsidRPr="00AC73EC" w:rsidRDefault="006D6DBD" w:rsidP="002D424D">
            <w:pPr>
              <w:spacing w:after="0" w:line="240" w:lineRule="auto"/>
              <w:jc w:val="center"/>
              <w:rPr>
                <w:rFonts w:ascii="Times New Roman" w:hAnsi="Times New Roman"/>
                <w:bCs/>
                <w:sz w:val="22"/>
                <w:szCs w:val="22"/>
              </w:rPr>
            </w:pPr>
            <w:r>
              <w:rPr>
                <w:rFonts w:ascii="Times New Roman" w:hAnsi="Times New Roman"/>
                <w:bCs/>
                <w:sz w:val="22"/>
                <w:szCs w:val="22"/>
              </w:rPr>
              <w:t>4,00</w:t>
            </w:r>
          </w:p>
        </w:tc>
      </w:tr>
      <w:tr w:rsidR="006D6DBD" w:rsidRPr="00AC73EC" w14:paraId="075CD689" w14:textId="77777777" w:rsidTr="006D6DBD">
        <w:trPr>
          <w:trHeight w:val="242"/>
        </w:trPr>
        <w:tc>
          <w:tcPr>
            <w:tcW w:w="11750" w:type="dxa"/>
            <w:gridSpan w:val="3"/>
            <w:shd w:val="clear" w:color="auto" w:fill="C6D9F1"/>
          </w:tcPr>
          <w:p w14:paraId="58E11302" w14:textId="77777777" w:rsidR="006D6DBD" w:rsidRPr="00A41132" w:rsidRDefault="006D6DBD" w:rsidP="002D424D">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Yöneticiler, okulun vizyonunu, stratejilerini, iyileştirmeye açık alanlarını vs. çalışanlarla paylaşır.</w:t>
            </w:r>
          </w:p>
        </w:tc>
        <w:tc>
          <w:tcPr>
            <w:tcW w:w="2244" w:type="dxa"/>
            <w:shd w:val="clear" w:color="auto" w:fill="C6D9F1"/>
            <w:vAlign w:val="center"/>
          </w:tcPr>
          <w:p w14:paraId="4DA328B0" w14:textId="77777777" w:rsidR="006D6DBD" w:rsidRPr="00AC73EC" w:rsidRDefault="006D6DBD" w:rsidP="002D424D">
            <w:pPr>
              <w:spacing w:after="0" w:line="240" w:lineRule="auto"/>
              <w:jc w:val="center"/>
              <w:rPr>
                <w:rFonts w:ascii="Times New Roman" w:hAnsi="Times New Roman"/>
                <w:bCs/>
                <w:sz w:val="22"/>
                <w:szCs w:val="22"/>
              </w:rPr>
            </w:pPr>
            <w:r>
              <w:rPr>
                <w:rFonts w:ascii="Times New Roman" w:hAnsi="Times New Roman"/>
                <w:bCs/>
                <w:sz w:val="22"/>
                <w:szCs w:val="22"/>
              </w:rPr>
              <w:t>3,90</w:t>
            </w:r>
          </w:p>
        </w:tc>
      </w:tr>
      <w:tr w:rsidR="006D6DBD" w:rsidRPr="00AC73EC" w14:paraId="0EF844A8" w14:textId="77777777" w:rsidTr="006D6DBD">
        <w:trPr>
          <w:trHeight w:val="170"/>
        </w:trPr>
        <w:tc>
          <w:tcPr>
            <w:tcW w:w="11750" w:type="dxa"/>
            <w:gridSpan w:val="3"/>
            <w:shd w:val="clear" w:color="auto" w:fill="C6D9F1"/>
          </w:tcPr>
          <w:p w14:paraId="0F9EFD25" w14:textId="77777777" w:rsidR="006D6DBD" w:rsidRPr="00A41132" w:rsidRDefault="006D6DBD" w:rsidP="002D424D">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Okulumuzda sadece öğretmenlerin kullanımına tahsis edilmiş yerler yeterlidir.</w:t>
            </w:r>
          </w:p>
        </w:tc>
        <w:tc>
          <w:tcPr>
            <w:tcW w:w="2244" w:type="dxa"/>
            <w:shd w:val="clear" w:color="auto" w:fill="C6D9F1"/>
            <w:vAlign w:val="center"/>
          </w:tcPr>
          <w:p w14:paraId="616230D5"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4,18</w:t>
            </w:r>
          </w:p>
        </w:tc>
      </w:tr>
      <w:tr w:rsidR="006D6DBD" w:rsidRPr="00AC73EC" w14:paraId="2F2A8F77" w14:textId="77777777" w:rsidTr="006D6DBD">
        <w:trPr>
          <w:trHeight w:val="140"/>
        </w:trPr>
        <w:tc>
          <w:tcPr>
            <w:tcW w:w="11750" w:type="dxa"/>
            <w:gridSpan w:val="3"/>
            <w:shd w:val="clear" w:color="auto" w:fill="C6D9F1"/>
          </w:tcPr>
          <w:p w14:paraId="656E9C5F" w14:textId="77777777" w:rsidR="006D6DBD" w:rsidRPr="00A41132" w:rsidRDefault="006D6DBD" w:rsidP="002D424D">
            <w:pPr>
              <w:spacing w:after="0" w:line="240" w:lineRule="auto"/>
              <w:jc w:val="both"/>
              <w:rPr>
                <w:rFonts w:ascii="Times New Roman" w:eastAsia="Calibri" w:hAnsi="Times New Roman"/>
                <w:b/>
                <w:bCs/>
                <w:sz w:val="22"/>
                <w:szCs w:val="22"/>
                <w:lang w:eastAsia="en-US"/>
              </w:rPr>
            </w:pPr>
            <w:r w:rsidRPr="00A41132">
              <w:rPr>
                <w:rFonts w:ascii="Times New Roman" w:eastAsia="Calibri" w:hAnsi="Times New Roman"/>
                <w:b/>
                <w:bCs/>
                <w:sz w:val="22"/>
                <w:szCs w:val="22"/>
                <w:lang w:eastAsia="en-US"/>
              </w:rPr>
              <w:t>Alanıma ilişkin yenilik ve gelişmeleri takip eder ve kendimi güncellerim.</w:t>
            </w:r>
          </w:p>
        </w:tc>
        <w:tc>
          <w:tcPr>
            <w:tcW w:w="2244" w:type="dxa"/>
            <w:shd w:val="clear" w:color="auto" w:fill="C6D9F1"/>
            <w:vAlign w:val="center"/>
          </w:tcPr>
          <w:p w14:paraId="5F71E351"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w:t>
            </w:r>
          </w:p>
        </w:tc>
      </w:tr>
      <w:tr w:rsidR="006D6DBD" w:rsidRPr="00AC73EC" w14:paraId="1E185A89" w14:textId="77777777" w:rsidTr="006D6DBD">
        <w:trPr>
          <w:trHeight w:val="140"/>
        </w:trPr>
        <w:tc>
          <w:tcPr>
            <w:tcW w:w="11750" w:type="dxa"/>
            <w:gridSpan w:val="3"/>
            <w:shd w:val="clear" w:color="auto" w:fill="C6D9F1"/>
          </w:tcPr>
          <w:p w14:paraId="0ECE976F" w14:textId="77777777" w:rsidR="006D6DBD" w:rsidRPr="00A41132" w:rsidRDefault="006D6DBD" w:rsidP="002D424D">
            <w:pPr>
              <w:spacing w:after="0" w:line="240" w:lineRule="auto"/>
              <w:jc w:val="both"/>
              <w:rPr>
                <w:rFonts w:ascii="Times New Roman" w:eastAsia="Calibri" w:hAnsi="Times New Roman"/>
                <w:b/>
                <w:bCs/>
                <w:sz w:val="22"/>
                <w:szCs w:val="22"/>
                <w:lang w:eastAsia="en-US"/>
              </w:rPr>
            </w:pPr>
            <w:r w:rsidRPr="00FC5ACD">
              <w:rPr>
                <w:rFonts w:ascii="Times New Roman" w:eastAsia="Calibri" w:hAnsi="Times New Roman"/>
                <w:b/>
                <w:bCs/>
                <w:sz w:val="22"/>
                <w:szCs w:val="22"/>
                <w:lang w:eastAsia="en-US"/>
              </w:rPr>
              <w:t>Okulumuzun Olumlu (başarılı)  ve Olumsuz (başarısız) Yönlerine İlişkin Görüşleriniz.</w:t>
            </w:r>
          </w:p>
        </w:tc>
        <w:tc>
          <w:tcPr>
            <w:tcW w:w="2244" w:type="dxa"/>
            <w:shd w:val="clear" w:color="auto" w:fill="C6D9F1"/>
            <w:vAlign w:val="center"/>
          </w:tcPr>
          <w:p w14:paraId="26943094"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3,92</w:t>
            </w:r>
          </w:p>
        </w:tc>
      </w:tr>
      <w:tr w:rsidR="006D6DBD" w:rsidRPr="003F44B1" w14:paraId="63301AF4" w14:textId="77777777" w:rsidTr="006D6DBD">
        <w:trPr>
          <w:trHeight w:val="334"/>
        </w:trPr>
        <w:tc>
          <w:tcPr>
            <w:tcW w:w="9400" w:type="dxa"/>
            <w:gridSpan w:val="2"/>
            <w:tcBorders>
              <w:right w:val="single" w:sz="4" w:space="0" w:color="auto"/>
            </w:tcBorders>
            <w:shd w:val="clear" w:color="auto" w:fill="C6D9F1"/>
            <w:vAlign w:val="center"/>
          </w:tcPr>
          <w:p w14:paraId="2755F929" w14:textId="77777777" w:rsidR="006D6DBD" w:rsidRPr="003F44B1" w:rsidRDefault="006D6DBD" w:rsidP="002D424D">
            <w:pPr>
              <w:spacing w:after="0" w:line="240" w:lineRule="auto"/>
              <w:jc w:val="both"/>
              <w:rPr>
                <w:rFonts w:ascii="Times New Roman" w:eastAsia="Calibri" w:hAnsi="Times New Roman"/>
                <w:b/>
                <w:bCs/>
                <w:sz w:val="22"/>
                <w:szCs w:val="22"/>
                <w:lang w:eastAsia="en-US"/>
              </w:rPr>
            </w:pPr>
            <w:r w:rsidRPr="003F44B1">
              <w:rPr>
                <w:rFonts w:ascii="Times New Roman" w:eastAsia="Calibri" w:hAnsi="Times New Roman"/>
                <w:b/>
                <w:bCs/>
                <w:sz w:val="22"/>
                <w:szCs w:val="22"/>
                <w:lang w:eastAsia="en-US"/>
              </w:rPr>
              <w:t>OLUMLU (BAŞARILI) YÖNLERİMİZ</w:t>
            </w:r>
          </w:p>
        </w:tc>
        <w:tc>
          <w:tcPr>
            <w:tcW w:w="4594" w:type="dxa"/>
            <w:gridSpan w:val="2"/>
            <w:tcBorders>
              <w:left w:val="single" w:sz="4" w:space="0" w:color="auto"/>
            </w:tcBorders>
            <w:shd w:val="clear" w:color="auto" w:fill="C6D9F1"/>
            <w:vAlign w:val="center"/>
          </w:tcPr>
          <w:p w14:paraId="284466FF" w14:textId="77777777" w:rsidR="006D6DBD" w:rsidRPr="003F44B1" w:rsidRDefault="006D6DBD" w:rsidP="002D424D">
            <w:pPr>
              <w:jc w:val="center"/>
              <w:rPr>
                <w:rFonts w:ascii="Times New Roman" w:eastAsia="Calibri" w:hAnsi="Times New Roman"/>
                <w:b/>
                <w:bCs/>
                <w:sz w:val="22"/>
                <w:szCs w:val="22"/>
                <w:lang w:eastAsia="en-US"/>
              </w:rPr>
            </w:pPr>
            <w:r w:rsidRPr="003F44B1">
              <w:rPr>
                <w:rFonts w:ascii="Times New Roman" w:eastAsia="Calibri" w:hAnsi="Times New Roman"/>
                <w:b/>
                <w:bCs/>
                <w:sz w:val="22"/>
                <w:szCs w:val="22"/>
                <w:lang w:eastAsia="en-US"/>
              </w:rPr>
              <w:t>OLUMSUZ (BAŞARISIZ) YÖNLERİMİZ</w:t>
            </w:r>
          </w:p>
        </w:tc>
      </w:tr>
      <w:tr w:rsidR="006D6DBD" w:rsidRPr="00AC73EC" w14:paraId="3B98BBF5" w14:textId="77777777" w:rsidTr="006D6DBD">
        <w:trPr>
          <w:trHeight w:val="330"/>
        </w:trPr>
        <w:tc>
          <w:tcPr>
            <w:tcW w:w="590" w:type="dxa"/>
            <w:tcBorders>
              <w:right w:val="single" w:sz="4" w:space="0" w:color="auto"/>
            </w:tcBorders>
            <w:shd w:val="clear" w:color="auto" w:fill="C6D9F1"/>
            <w:vAlign w:val="center"/>
          </w:tcPr>
          <w:p w14:paraId="4786E612" w14:textId="77777777" w:rsidR="006D6DBD" w:rsidRPr="00AC73EC" w:rsidRDefault="006D6DBD" w:rsidP="002D424D">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1</w:t>
            </w:r>
          </w:p>
        </w:tc>
        <w:tc>
          <w:tcPr>
            <w:tcW w:w="8810" w:type="dxa"/>
            <w:tcBorders>
              <w:left w:val="single" w:sz="4" w:space="0" w:color="auto"/>
              <w:right w:val="single" w:sz="4" w:space="0" w:color="auto"/>
            </w:tcBorders>
            <w:shd w:val="clear" w:color="auto" w:fill="C6D9F1"/>
          </w:tcPr>
          <w:p w14:paraId="1D351BCE" w14:textId="77777777" w:rsidR="006D6DBD" w:rsidRPr="003F44B1" w:rsidRDefault="006D6DBD" w:rsidP="002D424D">
            <w:pPr>
              <w:spacing w:after="0" w:line="240" w:lineRule="auto"/>
              <w:jc w:val="both"/>
              <w:rPr>
                <w:rFonts w:ascii="Times New Roman" w:eastAsia="Calibri" w:hAnsi="Times New Roman"/>
                <w:b/>
                <w:bCs/>
                <w:sz w:val="22"/>
                <w:szCs w:val="22"/>
                <w:lang w:eastAsia="en-US"/>
              </w:rPr>
            </w:pPr>
            <w:r w:rsidRPr="00381B98">
              <w:rPr>
                <w:rFonts w:ascii="Times New Roman" w:eastAsia="Calibri" w:hAnsi="Times New Roman"/>
                <w:b/>
                <w:bCs/>
                <w:sz w:val="22"/>
                <w:szCs w:val="22"/>
                <w:lang w:eastAsia="en-US"/>
              </w:rPr>
              <w:t>Okulumuzda alınan kararlar çalışanların katılımıyla alınır</w:t>
            </w:r>
          </w:p>
        </w:tc>
        <w:tc>
          <w:tcPr>
            <w:tcW w:w="4594" w:type="dxa"/>
            <w:gridSpan w:val="2"/>
            <w:tcBorders>
              <w:left w:val="single" w:sz="4" w:space="0" w:color="auto"/>
            </w:tcBorders>
            <w:shd w:val="clear" w:color="auto" w:fill="C6D9F1"/>
          </w:tcPr>
          <w:p w14:paraId="19786A75" w14:textId="77777777" w:rsidR="006D6DBD" w:rsidRPr="00AC73EC" w:rsidRDefault="006D6DBD" w:rsidP="002D424D">
            <w:pPr>
              <w:spacing w:after="0" w:line="240" w:lineRule="auto"/>
              <w:jc w:val="center"/>
              <w:rPr>
                <w:rFonts w:ascii="Times New Roman" w:hAnsi="Times New Roman"/>
                <w:b/>
                <w:sz w:val="22"/>
                <w:szCs w:val="22"/>
              </w:rPr>
            </w:pPr>
          </w:p>
        </w:tc>
      </w:tr>
      <w:tr w:rsidR="006D6DBD" w:rsidRPr="00AC73EC" w14:paraId="4E666E65" w14:textId="77777777" w:rsidTr="006D6DBD">
        <w:trPr>
          <w:trHeight w:val="140"/>
        </w:trPr>
        <w:tc>
          <w:tcPr>
            <w:tcW w:w="590" w:type="dxa"/>
            <w:tcBorders>
              <w:right w:val="single" w:sz="4" w:space="0" w:color="auto"/>
            </w:tcBorders>
            <w:shd w:val="clear" w:color="auto" w:fill="C6D9F1"/>
            <w:vAlign w:val="center"/>
          </w:tcPr>
          <w:p w14:paraId="6D6F7B58" w14:textId="77777777" w:rsidR="006D6DBD" w:rsidRPr="00AC73EC" w:rsidRDefault="006D6DBD" w:rsidP="002D424D">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2</w:t>
            </w:r>
          </w:p>
        </w:tc>
        <w:tc>
          <w:tcPr>
            <w:tcW w:w="8810" w:type="dxa"/>
            <w:tcBorders>
              <w:left w:val="single" w:sz="4" w:space="0" w:color="auto"/>
              <w:right w:val="single" w:sz="4" w:space="0" w:color="auto"/>
            </w:tcBorders>
            <w:shd w:val="clear" w:color="auto" w:fill="C6D9F1"/>
          </w:tcPr>
          <w:p w14:paraId="68DBDAE6" w14:textId="77777777" w:rsidR="006D6DBD" w:rsidRPr="003F44B1" w:rsidRDefault="006D6DBD" w:rsidP="002D424D">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K</w:t>
            </w:r>
            <w:r w:rsidRPr="00C43AC9">
              <w:rPr>
                <w:rFonts w:ascii="Times New Roman" w:eastAsia="Calibri" w:hAnsi="Times New Roman"/>
                <w:b/>
                <w:bCs/>
                <w:sz w:val="22"/>
                <w:szCs w:val="22"/>
                <w:lang w:eastAsia="en-US"/>
              </w:rPr>
              <w:t>urumdaki tüm duyurular çalışanlara zamanında iletilir ve her türlü ödüllendirmede adil olma, tarafsızlık ve objektiflik sağlanır</w:t>
            </w:r>
          </w:p>
        </w:tc>
        <w:tc>
          <w:tcPr>
            <w:tcW w:w="4594" w:type="dxa"/>
            <w:gridSpan w:val="2"/>
            <w:tcBorders>
              <w:left w:val="single" w:sz="4" w:space="0" w:color="auto"/>
            </w:tcBorders>
            <w:shd w:val="clear" w:color="auto" w:fill="C6D9F1"/>
          </w:tcPr>
          <w:p w14:paraId="5569942D" w14:textId="77777777" w:rsidR="006D6DBD" w:rsidRPr="00AC73EC" w:rsidRDefault="006D6DBD" w:rsidP="002D424D">
            <w:pPr>
              <w:spacing w:after="0" w:line="240" w:lineRule="auto"/>
              <w:rPr>
                <w:rFonts w:ascii="Times New Roman" w:hAnsi="Times New Roman"/>
                <w:b/>
                <w:sz w:val="22"/>
                <w:szCs w:val="22"/>
              </w:rPr>
            </w:pPr>
          </w:p>
        </w:tc>
      </w:tr>
      <w:tr w:rsidR="006D6DBD" w:rsidRPr="00AC73EC" w14:paraId="39A9508D" w14:textId="77777777" w:rsidTr="006D6DBD">
        <w:trPr>
          <w:trHeight w:val="140"/>
        </w:trPr>
        <w:tc>
          <w:tcPr>
            <w:tcW w:w="590" w:type="dxa"/>
            <w:tcBorders>
              <w:right w:val="single" w:sz="4" w:space="0" w:color="auto"/>
            </w:tcBorders>
            <w:shd w:val="clear" w:color="auto" w:fill="C6D9F1"/>
            <w:vAlign w:val="center"/>
          </w:tcPr>
          <w:p w14:paraId="4AA5EFAF" w14:textId="77777777" w:rsidR="006D6DBD" w:rsidRPr="00AC73EC" w:rsidRDefault="006D6DBD" w:rsidP="002D424D">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3</w:t>
            </w:r>
          </w:p>
        </w:tc>
        <w:tc>
          <w:tcPr>
            <w:tcW w:w="8810" w:type="dxa"/>
            <w:tcBorders>
              <w:left w:val="single" w:sz="4" w:space="0" w:color="auto"/>
              <w:right w:val="single" w:sz="4" w:space="0" w:color="auto"/>
            </w:tcBorders>
            <w:shd w:val="clear" w:color="auto" w:fill="C6D9F1"/>
          </w:tcPr>
          <w:p w14:paraId="5AE8E1FE" w14:textId="77777777" w:rsidR="006D6DBD" w:rsidRPr="003F44B1" w:rsidRDefault="006D6DBD" w:rsidP="002D424D">
            <w:pPr>
              <w:spacing w:after="0" w:line="240" w:lineRule="auto"/>
              <w:jc w:val="both"/>
              <w:rPr>
                <w:rFonts w:ascii="Times New Roman" w:eastAsia="Calibri" w:hAnsi="Times New Roman"/>
                <w:b/>
                <w:bCs/>
                <w:sz w:val="22"/>
                <w:szCs w:val="22"/>
                <w:lang w:eastAsia="en-US"/>
              </w:rPr>
            </w:pPr>
            <w:r w:rsidRPr="00C43AC9">
              <w:rPr>
                <w:rFonts w:ascii="Times New Roman" w:eastAsia="Calibri" w:hAnsi="Times New Roman"/>
                <w:b/>
                <w:bCs/>
                <w:sz w:val="22"/>
                <w:szCs w:val="22"/>
                <w:lang w:eastAsia="en-US"/>
              </w:rPr>
              <w:t xml:space="preserve">Okulda bizimle ilgili alınan kararlarda görüşlerimiz alınmaktadır. </w:t>
            </w:r>
            <w:proofErr w:type="gramStart"/>
            <w:r w:rsidRPr="00C43AC9">
              <w:rPr>
                <w:rFonts w:ascii="Times New Roman" w:eastAsia="Calibri" w:hAnsi="Times New Roman"/>
                <w:b/>
                <w:bCs/>
                <w:sz w:val="22"/>
                <w:szCs w:val="22"/>
                <w:lang w:eastAsia="en-US"/>
              </w:rPr>
              <w:t>kendimi</w:t>
            </w:r>
            <w:proofErr w:type="gramEnd"/>
            <w:r w:rsidRPr="00C43AC9">
              <w:rPr>
                <w:rFonts w:ascii="Times New Roman" w:eastAsia="Calibri" w:hAnsi="Times New Roman"/>
                <w:b/>
                <w:bCs/>
                <w:sz w:val="22"/>
                <w:szCs w:val="22"/>
                <w:lang w:eastAsia="en-US"/>
              </w:rPr>
              <w:t xml:space="preserve"> okulun değerli bir üyesi olarak görüyorum</w:t>
            </w:r>
          </w:p>
        </w:tc>
        <w:tc>
          <w:tcPr>
            <w:tcW w:w="4594" w:type="dxa"/>
            <w:gridSpan w:val="2"/>
            <w:tcBorders>
              <w:left w:val="single" w:sz="4" w:space="0" w:color="auto"/>
            </w:tcBorders>
            <w:shd w:val="clear" w:color="auto" w:fill="C6D9F1"/>
          </w:tcPr>
          <w:p w14:paraId="3332A9D0" w14:textId="77777777" w:rsidR="006D6DBD" w:rsidRPr="00AC73EC" w:rsidRDefault="006D6DBD" w:rsidP="002D424D">
            <w:pPr>
              <w:spacing w:after="0" w:line="240" w:lineRule="auto"/>
              <w:jc w:val="center"/>
              <w:rPr>
                <w:rFonts w:ascii="Times New Roman" w:hAnsi="Times New Roman"/>
                <w:b/>
                <w:sz w:val="22"/>
                <w:szCs w:val="22"/>
              </w:rPr>
            </w:pPr>
          </w:p>
        </w:tc>
      </w:tr>
      <w:tr w:rsidR="006D6DBD" w:rsidRPr="00AC73EC" w14:paraId="17115F90" w14:textId="77777777" w:rsidTr="006D6DBD">
        <w:trPr>
          <w:trHeight w:val="140"/>
        </w:trPr>
        <w:tc>
          <w:tcPr>
            <w:tcW w:w="590" w:type="dxa"/>
            <w:tcBorders>
              <w:right w:val="single" w:sz="4" w:space="0" w:color="auto"/>
            </w:tcBorders>
            <w:shd w:val="clear" w:color="auto" w:fill="C6D9F1"/>
            <w:vAlign w:val="center"/>
          </w:tcPr>
          <w:p w14:paraId="2F840FB5" w14:textId="77777777" w:rsidR="006D6DBD" w:rsidRPr="00AC73EC" w:rsidRDefault="006D6DBD" w:rsidP="002D424D">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4</w:t>
            </w:r>
          </w:p>
        </w:tc>
        <w:tc>
          <w:tcPr>
            <w:tcW w:w="8810" w:type="dxa"/>
            <w:tcBorders>
              <w:left w:val="single" w:sz="4" w:space="0" w:color="auto"/>
              <w:right w:val="single" w:sz="4" w:space="0" w:color="auto"/>
            </w:tcBorders>
            <w:shd w:val="clear" w:color="auto" w:fill="C6D9F1"/>
          </w:tcPr>
          <w:p w14:paraId="785B6E77" w14:textId="77777777" w:rsidR="006D6DBD" w:rsidRDefault="006D6DBD" w:rsidP="002D424D">
            <w:pPr>
              <w:spacing w:after="0" w:line="240" w:lineRule="auto"/>
              <w:jc w:val="both"/>
            </w:pPr>
            <w:r>
              <w:rPr>
                <w:rFonts w:ascii="Times New Roman" w:eastAsia="Calibri" w:hAnsi="Times New Roman"/>
                <w:b/>
                <w:bCs/>
                <w:sz w:val="22"/>
                <w:szCs w:val="22"/>
                <w:lang w:eastAsia="en-US"/>
              </w:rPr>
              <w:t>Ö</w:t>
            </w:r>
            <w:r w:rsidRPr="003F44B1">
              <w:rPr>
                <w:rFonts w:ascii="Times New Roman" w:eastAsia="Calibri" w:hAnsi="Times New Roman"/>
                <w:b/>
                <w:bCs/>
                <w:sz w:val="22"/>
                <w:szCs w:val="22"/>
                <w:lang w:eastAsia="en-US"/>
              </w:rPr>
              <w:t>ğretmenlerimiz yeniliğe açık olarak derslerin işlenişinde çeşitli yöntemler kullanmaktadır</w:t>
            </w:r>
          </w:p>
        </w:tc>
        <w:tc>
          <w:tcPr>
            <w:tcW w:w="4594" w:type="dxa"/>
            <w:gridSpan w:val="2"/>
            <w:tcBorders>
              <w:left w:val="single" w:sz="4" w:space="0" w:color="auto"/>
            </w:tcBorders>
            <w:shd w:val="clear" w:color="auto" w:fill="C6D9F1"/>
          </w:tcPr>
          <w:p w14:paraId="66A9B1A8" w14:textId="77777777" w:rsidR="006D6DBD" w:rsidRPr="00AC73EC" w:rsidRDefault="006D6DBD" w:rsidP="002D424D">
            <w:pPr>
              <w:spacing w:after="0" w:line="240" w:lineRule="auto"/>
              <w:jc w:val="center"/>
              <w:rPr>
                <w:rFonts w:ascii="Times New Roman" w:hAnsi="Times New Roman"/>
                <w:b/>
                <w:sz w:val="22"/>
                <w:szCs w:val="22"/>
              </w:rPr>
            </w:pPr>
          </w:p>
        </w:tc>
      </w:tr>
      <w:tr w:rsidR="006D6DBD" w:rsidRPr="00AC73EC" w14:paraId="4B9BBE52" w14:textId="77777777" w:rsidTr="006D6DBD">
        <w:trPr>
          <w:trHeight w:val="140"/>
        </w:trPr>
        <w:tc>
          <w:tcPr>
            <w:tcW w:w="590" w:type="dxa"/>
            <w:tcBorders>
              <w:right w:val="single" w:sz="4" w:space="0" w:color="auto"/>
            </w:tcBorders>
            <w:shd w:val="clear" w:color="auto" w:fill="C6D9F1"/>
            <w:vAlign w:val="center"/>
          </w:tcPr>
          <w:p w14:paraId="108BCF83" w14:textId="77777777" w:rsidR="006D6DBD" w:rsidRDefault="006D6DBD" w:rsidP="002D424D">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5</w:t>
            </w:r>
          </w:p>
        </w:tc>
        <w:tc>
          <w:tcPr>
            <w:tcW w:w="8810" w:type="dxa"/>
            <w:tcBorders>
              <w:left w:val="single" w:sz="4" w:space="0" w:color="auto"/>
              <w:right w:val="single" w:sz="4" w:space="0" w:color="auto"/>
            </w:tcBorders>
            <w:shd w:val="clear" w:color="auto" w:fill="C6D9F1"/>
          </w:tcPr>
          <w:p w14:paraId="5EA490E8" w14:textId="77777777" w:rsidR="006D6DBD" w:rsidRDefault="006D6DBD" w:rsidP="002D424D">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O</w:t>
            </w:r>
            <w:r w:rsidRPr="00984744">
              <w:rPr>
                <w:rFonts w:ascii="Times New Roman" w:eastAsia="Calibri" w:hAnsi="Times New Roman"/>
                <w:b/>
                <w:bCs/>
                <w:sz w:val="22"/>
                <w:szCs w:val="22"/>
                <w:lang w:eastAsia="en-US"/>
              </w:rPr>
              <w:t>kulda öğretmenler arasında ayrım yapılmamaktadır.</w:t>
            </w:r>
          </w:p>
        </w:tc>
        <w:tc>
          <w:tcPr>
            <w:tcW w:w="4594" w:type="dxa"/>
            <w:gridSpan w:val="2"/>
            <w:tcBorders>
              <w:left w:val="single" w:sz="4" w:space="0" w:color="auto"/>
            </w:tcBorders>
            <w:shd w:val="clear" w:color="auto" w:fill="C6D9F1"/>
          </w:tcPr>
          <w:p w14:paraId="6A57F696" w14:textId="77777777" w:rsidR="006D6DBD" w:rsidRPr="00AC73EC" w:rsidRDefault="006D6DBD" w:rsidP="002D424D">
            <w:pPr>
              <w:spacing w:after="0" w:line="240" w:lineRule="auto"/>
              <w:jc w:val="center"/>
              <w:rPr>
                <w:rFonts w:ascii="Times New Roman" w:hAnsi="Times New Roman"/>
                <w:b/>
                <w:sz w:val="22"/>
                <w:szCs w:val="22"/>
              </w:rPr>
            </w:pPr>
          </w:p>
        </w:tc>
      </w:tr>
      <w:tr w:rsidR="006D6DBD" w:rsidRPr="00AC73EC" w14:paraId="10D7B423" w14:textId="77777777" w:rsidTr="006D6DBD">
        <w:trPr>
          <w:trHeight w:val="140"/>
        </w:trPr>
        <w:tc>
          <w:tcPr>
            <w:tcW w:w="590" w:type="dxa"/>
            <w:tcBorders>
              <w:right w:val="single" w:sz="4" w:space="0" w:color="auto"/>
            </w:tcBorders>
            <w:shd w:val="clear" w:color="auto" w:fill="C6D9F1"/>
            <w:vAlign w:val="center"/>
          </w:tcPr>
          <w:p w14:paraId="30E123DC" w14:textId="77777777" w:rsidR="006D6DBD" w:rsidRDefault="006D6DBD" w:rsidP="002D424D">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lastRenderedPageBreak/>
              <w:t>6</w:t>
            </w:r>
          </w:p>
        </w:tc>
        <w:tc>
          <w:tcPr>
            <w:tcW w:w="8810" w:type="dxa"/>
            <w:tcBorders>
              <w:left w:val="single" w:sz="4" w:space="0" w:color="auto"/>
              <w:right w:val="single" w:sz="4" w:space="0" w:color="auto"/>
            </w:tcBorders>
            <w:shd w:val="clear" w:color="auto" w:fill="C6D9F1"/>
          </w:tcPr>
          <w:p w14:paraId="4829811E" w14:textId="77777777" w:rsidR="006D6DBD" w:rsidRDefault="006D6DBD" w:rsidP="002D424D">
            <w:pPr>
              <w:spacing w:after="0" w:line="240" w:lineRule="auto"/>
              <w:jc w:val="both"/>
              <w:rPr>
                <w:rFonts w:ascii="Times New Roman" w:eastAsia="Calibri" w:hAnsi="Times New Roman"/>
                <w:b/>
                <w:bCs/>
                <w:sz w:val="22"/>
                <w:szCs w:val="22"/>
                <w:lang w:eastAsia="en-US"/>
              </w:rPr>
            </w:pPr>
            <w:r w:rsidRPr="00EE14B4">
              <w:rPr>
                <w:rFonts w:ascii="Times New Roman" w:eastAsia="Calibri" w:hAnsi="Times New Roman"/>
                <w:b/>
                <w:bCs/>
                <w:sz w:val="22"/>
                <w:szCs w:val="22"/>
                <w:lang w:eastAsia="en-US"/>
              </w:rPr>
              <w:t>Y</w:t>
            </w:r>
            <w:r>
              <w:rPr>
                <w:rFonts w:ascii="Times New Roman" w:eastAsia="Calibri" w:hAnsi="Times New Roman"/>
                <w:b/>
                <w:bCs/>
                <w:sz w:val="22"/>
                <w:szCs w:val="22"/>
                <w:lang w:eastAsia="en-US"/>
              </w:rPr>
              <w:t xml:space="preserve">öneticiler okul vizyonunu, </w:t>
            </w:r>
            <w:r w:rsidRPr="00EE14B4">
              <w:rPr>
                <w:rFonts w:ascii="Times New Roman" w:eastAsia="Calibri" w:hAnsi="Times New Roman"/>
                <w:b/>
                <w:bCs/>
                <w:sz w:val="22"/>
                <w:szCs w:val="22"/>
                <w:lang w:eastAsia="en-US"/>
              </w:rPr>
              <w:t>stratejilerini, iyileştirmeye açık alanlarını çalışanlarıyla paylaşır</w:t>
            </w:r>
            <w:r>
              <w:rPr>
                <w:rFonts w:ascii="Times New Roman" w:eastAsia="Calibri" w:hAnsi="Times New Roman"/>
                <w:b/>
                <w:bCs/>
                <w:sz w:val="22"/>
                <w:szCs w:val="22"/>
                <w:lang w:eastAsia="en-US"/>
              </w:rPr>
              <w:t>.</w:t>
            </w:r>
          </w:p>
        </w:tc>
        <w:tc>
          <w:tcPr>
            <w:tcW w:w="4594" w:type="dxa"/>
            <w:gridSpan w:val="2"/>
            <w:tcBorders>
              <w:left w:val="single" w:sz="4" w:space="0" w:color="auto"/>
            </w:tcBorders>
            <w:shd w:val="clear" w:color="auto" w:fill="C6D9F1"/>
          </w:tcPr>
          <w:p w14:paraId="7B4B3FB3" w14:textId="77777777" w:rsidR="006D6DBD" w:rsidRPr="00AC73EC" w:rsidRDefault="006D6DBD" w:rsidP="002D424D">
            <w:pPr>
              <w:spacing w:after="0" w:line="240" w:lineRule="auto"/>
              <w:jc w:val="center"/>
              <w:rPr>
                <w:rFonts w:ascii="Times New Roman" w:hAnsi="Times New Roman"/>
                <w:b/>
                <w:sz w:val="22"/>
                <w:szCs w:val="22"/>
              </w:rPr>
            </w:pPr>
          </w:p>
        </w:tc>
      </w:tr>
      <w:tr w:rsidR="006D6DBD" w:rsidRPr="00AC73EC" w14:paraId="516E839D" w14:textId="77777777" w:rsidTr="006D6DBD">
        <w:trPr>
          <w:trHeight w:val="140"/>
        </w:trPr>
        <w:tc>
          <w:tcPr>
            <w:tcW w:w="590" w:type="dxa"/>
            <w:tcBorders>
              <w:right w:val="single" w:sz="4" w:space="0" w:color="auto"/>
            </w:tcBorders>
            <w:shd w:val="clear" w:color="auto" w:fill="C6D9F1"/>
            <w:vAlign w:val="center"/>
          </w:tcPr>
          <w:p w14:paraId="3E264ACD" w14:textId="77777777" w:rsidR="006D6DBD" w:rsidRDefault="006D6DBD" w:rsidP="002D424D">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7</w:t>
            </w:r>
          </w:p>
        </w:tc>
        <w:tc>
          <w:tcPr>
            <w:tcW w:w="8810" w:type="dxa"/>
            <w:tcBorders>
              <w:left w:val="single" w:sz="4" w:space="0" w:color="auto"/>
              <w:right w:val="single" w:sz="4" w:space="0" w:color="auto"/>
            </w:tcBorders>
            <w:shd w:val="clear" w:color="auto" w:fill="C6D9F1"/>
          </w:tcPr>
          <w:p w14:paraId="5E107B21" w14:textId="77777777" w:rsidR="006D6DBD" w:rsidRPr="00765187" w:rsidRDefault="006D6DBD" w:rsidP="002D424D">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Y</w:t>
            </w:r>
            <w:r w:rsidRPr="00765187">
              <w:rPr>
                <w:rFonts w:ascii="Times New Roman" w:eastAsia="Calibri" w:hAnsi="Times New Roman"/>
                <w:b/>
                <w:bCs/>
                <w:sz w:val="22"/>
                <w:szCs w:val="22"/>
                <w:lang w:eastAsia="en-US"/>
              </w:rPr>
              <w:t>öneticilerimiz yaratıcı ve yenilikçi düşüncelerin üretilmesini teşvik etmektedir</w:t>
            </w:r>
            <w:r>
              <w:rPr>
                <w:rFonts w:ascii="Times New Roman" w:eastAsia="Calibri" w:hAnsi="Times New Roman"/>
                <w:b/>
                <w:bCs/>
                <w:sz w:val="22"/>
                <w:szCs w:val="22"/>
                <w:lang w:eastAsia="en-US"/>
              </w:rPr>
              <w:t>.</w:t>
            </w:r>
          </w:p>
          <w:p w14:paraId="395086F7" w14:textId="77777777" w:rsidR="006D6DBD" w:rsidRPr="00EE14B4" w:rsidRDefault="006D6DBD" w:rsidP="002D424D">
            <w:pPr>
              <w:spacing w:after="0" w:line="240" w:lineRule="auto"/>
              <w:jc w:val="both"/>
              <w:rPr>
                <w:rFonts w:ascii="Times New Roman" w:eastAsia="Calibri" w:hAnsi="Times New Roman"/>
                <w:b/>
                <w:bCs/>
                <w:sz w:val="22"/>
                <w:szCs w:val="22"/>
                <w:lang w:eastAsia="en-US"/>
              </w:rPr>
            </w:pPr>
          </w:p>
        </w:tc>
        <w:tc>
          <w:tcPr>
            <w:tcW w:w="4594" w:type="dxa"/>
            <w:gridSpan w:val="2"/>
            <w:tcBorders>
              <w:left w:val="single" w:sz="4" w:space="0" w:color="auto"/>
            </w:tcBorders>
            <w:shd w:val="clear" w:color="auto" w:fill="C6D9F1"/>
          </w:tcPr>
          <w:p w14:paraId="615693BC" w14:textId="77777777" w:rsidR="006D6DBD" w:rsidRPr="00AC73EC" w:rsidRDefault="006D6DBD" w:rsidP="002D424D">
            <w:pPr>
              <w:spacing w:after="0" w:line="240" w:lineRule="auto"/>
              <w:jc w:val="center"/>
              <w:rPr>
                <w:rFonts w:ascii="Times New Roman" w:hAnsi="Times New Roman"/>
                <w:b/>
                <w:sz w:val="22"/>
                <w:szCs w:val="22"/>
              </w:rPr>
            </w:pPr>
          </w:p>
        </w:tc>
      </w:tr>
    </w:tbl>
    <w:p w14:paraId="622973F9" w14:textId="377F7E19" w:rsidR="006D6DBD" w:rsidRPr="00E1447C" w:rsidRDefault="006D6DBD" w:rsidP="006D6DBD">
      <w:pPr>
        <w:widowControl w:val="0"/>
        <w:autoSpaceDE w:val="0"/>
        <w:autoSpaceDN w:val="0"/>
        <w:spacing w:before="85" w:after="0" w:line="240" w:lineRule="auto"/>
        <w:ind w:left="3683"/>
        <w:rPr>
          <w:rFonts w:ascii="Times New Roman" w:hAnsi="Times New Roman"/>
          <w:i/>
          <w:sz w:val="22"/>
          <w:szCs w:val="22"/>
          <w:lang w:eastAsia="en-US"/>
        </w:rPr>
      </w:pPr>
      <w:r w:rsidRPr="00E1447C">
        <w:rPr>
          <w:rFonts w:ascii="Times New Roman" w:hAnsi="Times New Roman"/>
          <w:i/>
          <w:sz w:val="22"/>
          <w:szCs w:val="22"/>
          <w:lang w:eastAsia="en-US"/>
        </w:rPr>
        <w:t>Tablo</w:t>
      </w:r>
      <w:r w:rsidRPr="00E1447C">
        <w:rPr>
          <w:rFonts w:ascii="Times New Roman" w:hAnsi="Times New Roman"/>
          <w:i/>
          <w:spacing w:val="-4"/>
          <w:sz w:val="22"/>
          <w:szCs w:val="22"/>
          <w:lang w:eastAsia="en-US"/>
        </w:rPr>
        <w:t xml:space="preserve"> </w:t>
      </w:r>
      <w:r>
        <w:rPr>
          <w:rFonts w:ascii="Times New Roman" w:hAnsi="Times New Roman"/>
          <w:i/>
          <w:spacing w:val="-4"/>
          <w:sz w:val="22"/>
          <w:szCs w:val="22"/>
          <w:lang w:eastAsia="en-US"/>
        </w:rPr>
        <w:t>9</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Öğretmen Anketi</w:t>
      </w:r>
    </w:p>
    <w:p w14:paraId="17BC0297" w14:textId="77777777" w:rsidR="006D6DBD" w:rsidRDefault="006D6DBD" w:rsidP="006D6DBD">
      <w:pPr>
        <w:rPr>
          <w:lang w:eastAsia="x-none"/>
        </w:rPr>
      </w:pPr>
    </w:p>
    <w:p w14:paraId="0D776EFA" w14:textId="7D773926" w:rsidR="006D6DBD" w:rsidRPr="00CF082F" w:rsidRDefault="006D6DBD" w:rsidP="006D6DBD">
      <w:pPr>
        <w:pStyle w:val="Balk3"/>
        <w:spacing w:before="0"/>
        <w:ind w:right="1"/>
        <w:rPr>
          <w:rFonts w:ascii="Book Antiqua" w:hAnsi="Book Antiqua"/>
          <w:b/>
        </w:rPr>
      </w:pPr>
      <w:r>
        <w:rPr>
          <w:rFonts w:ascii="Book Antiqua" w:hAnsi="Book Antiqua"/>
          <w:b/>
        </w:rPr>
        <w:t xml:space="preserve">               </w:t>
      </w:r>
      <w:r w:rsidRPr="007A18AE">
        <w:rPr>
          <w:rFonts w:ascii="Book Antiqua" w:hAnsi="Book Antiqua"/>
          <w:b/>
        </w:rPr>
        <w:t>Veli Anketi Sonuçları:</w:t>
      </w:r>
      <w:r w:rsidRPr="00277478">
        <w:rPr>
          <w:rFonts w:ascii="Times New Roman" w:hAnsi="Times New Roman"/>
        </w:rPr>
        <w:t xml:space="preserve"> </w:t>
      </w:r>
      <w:proofErr w:type="gramStart"/>
      <w:r>
        <w:rPr>
          <w:rFonts w:ascii="Times New Roman" w:hAnsi="Times New Roman"/>
        </w:rPr>
        <w:t>Veli  Mevcudu</w:t>
      </w:r>
      <w:proofErr w:type="gramEnd"/>
      <w:r>
        <w:rPr>
          <w:rFonts w:ascii="Times New Roman" w:hAnsi="Times New Roman"/>
        </w:rPr>
        <w:t xml:space="preserve">: </w:t>
      </w:r>
      <w:r w:rsidR="000A2477">
        <w:rPr>
          <w:rFonts w:ascii="Times New Roman" w:hAnsi="Times New Roman"/>
        </w:rPr>
        <w:t>25</w:t>
      </w:r>
      <w:r>
        <w:rPr>
          <w:rFonts w:ascii="Times New Roman" w:hAnsi="Times New Roman"/>
        </w:rPr>
        <w:t xml:space="preserve"> Anket Uygulanan:</w:t>
      </w:r>
      <w:r w:rsidR="000A2477">
        <w:rPr>
          <w:rFonts w:ascii="Times New Roman" w:hAnsi="Times New Roman"/>
        </w:rPr>
        <w:t>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1"/>
        <w:gridCol w:w="8811"/>
        <w:gridCol w:w="2349"/>
        <w:gridCol w:w="2243"/>
      </w:tblGrid>
      <w:tr w:rsidR="006D6DBD" w:rsidRPr="00382497" w14:paraId="7DC25AB1" w14:textId="77777777" w:rsidTr="006D6DBD">
        <w:trPr>
          <w:trHeight w:hRule="exact" w:val="491"/>
        </w:trPr>
        <w:tc>
          <w:tcPr>
            <w:tcW w:w="11751" w:type="dxa"/>
            <w:gridSpan w:val="3"/>
            <w:tcBorders>
              <w:bottom w:val="single" w:sz="4" w:space="0" w:color="000000"/>
            </w:tcBorders>
            <w:shd w:val="clear" w:color="auto" w:fill="548DD4"/>
            <w:vAlign w:val="center"/>
          </w:tcPr>
          <w:p w14:paraId="39E913DC" w14:textId="77777777" w:rsidR="006D6DBD" w:rsidRPr="00382497" w:rsidRDefault="006D6DBD" w:rsidP="002D424D">
            <w:pPr>
              <w:spacing w:after="0" w:line="240" w:lineRule="auto"/>
              <w:jc w:val="center"/>
              <w:rPr>
                <w:rFonts w:ascii="Times New Roman" w:hAnsi="Times New Roman"/>
                <w:b/>
                <w:szCs w:val="24"/>
              </w:rPr>
            </w:pPr>
            <w:r w:rsidRPr="00382497">
              <w:rPr>
                <w:rFonts w:ascii="Times New Roman" w:hAnsi="Times New Roman"/>
                <w:b/>
                <w:szCs w:val="24"/>
              </w:rPr>
              <w:t>Anket Bölümleri</w:t>
            </w:r>
          </w:p>
        </w:tc>
        <w:tc>
          <w:tcPr>
            <w:tcW w:w="2243" w:type="dxa"/>
            <w:shd w:val="clear" w:color="auto" w:fill="548DD4"/>
            <w:vAlign w:val="center"/>
          </w:tcPr>
          <w:p w14:paraId="3DABAAC0" w14:textId="77777777" w:rsidR="006D6DBD" w:rsidRPr="00382497" w:rsidRDefault="006D6DBD" w:rsidP="002D424D">
            <w:pPr>
              <w:spacing w:after="0" w:line="240" w:lineRule="auto"/>
              <w:jc w:val="center"/>
              <w:rPr>
                <w:rFonts w:ascii="Times New Roman" w:hAnsi="Times New Roman"/>
                <w:b/>
                <w:szCs w:val="24"/>
              </w:rPr>
            </w:pPr>
            <w:r w:rsidRPr="00382497">
              <w:rPr>
                <w:rFonts w:ascii="Times New Roman" w:hAnsi="Times New Roman"/>
                <w:b/>
                <w:szCs w:val="24"/>
              </w:rPr>
              <w:t>Ağırlıklı Ortalama</w:t>
            </w:r>
          </w:p>
        </w:tc>
      </w:tr>
      <w:tr w:rsidR="006D6DBD" w:rsidRPr="00AC73EC" w14:paraId="7B4508A2" w14:textId="77777777" w:rsidTr="006D6DBD">
        <w:trPr>
          <w:trHeight w:val="406"/>
        </w:trPr>
        <w:tc>
          <w:tcPr>
            <w:tcW w:w="11751" w:type="dxa"/>
            <w:gridSpan w:val="3"/>
            <w:shd w:val="clear" w:color="auto" w:fill="C6D9F1"/>
          </w:tcPr>
          <w:p w14:paraId="241E3B6D" w14:textId="77777777" w:rsidR="006D6DBD" w:rsidRPr="003F406D" w:rsidRDefault="006D6DBD" w:rsidP="002D424D">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İhtiyaç duyduğumda okul çalışanlarıyla rahatlıkla görüşebiliyorum.</w:t>
            </w:r>
          </w:p>
        </w:tc>
        <w:tc>
          <w:tcPr>
            <w:tcW w:w="2243" w:type="dxa"/>
            <w:shd w:val="clear" w:color="auto" w:fill="C6D9F1"/>
            <w:vAlign w:val="center"/>
          </w:tcPr>
          <w:p w14:paraId="36DA99A4"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3,18</w:t>
            </w:r>
          </w:p>
        </w:tc>
      </w:tr>
      <w:tr w:rsidR="006D6DBD" w:rsidRPr="00AC73EC" w14:paraId="3C5BC064" w14:textId="77777777" w:rsidTr="006D6DBD">
        <w:trPr>
          <w:trHeight w:val="298"/>
        </w:trPr>
        <w:tc>
          <w:tcPr>
            <w:tcW w:w="11751" w:type="dxa"/>
            <w:gridSpan w:val="3"/>
            <w:shd w:val="clear" w:color="auto" w:fill="C6D9F1"/>
          </w:tcPr>
          <w:p w14:paraId="226929D0" w14:textId="77777777" w:rsidR="006D6DBD" w:rsidRPr="003F406D" w:rsidRDefault="006D6DBD" w:rsidP="002D424D">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 xml:space="preserve">Bizi ilgilendiren okul duyurularını zamanında öğreniyorum. </w:t>
            </w:r>
          </w:p>
        </w:tc>
        <w:tc>
          <w:tcPr>
            <w:tcW w:w="2243" w:type="dxa"/>
            <w:shd w:val="clear" w:color="auto" w:fill="C6D9F1"/>
            <w:vAlign w:val="center"/>
          </w:tcPr>
          <w:p w14:paraId="3775C6E3"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3,67</w:t>
            </w:r>
          </w:p>
        </w:tc>
      </w:tr>
      <w:tr w:rsidR="006D6DBD" w:rsidRPr="00AC73EC" w14:paraId="3B7958E2" w14:textId="77777777" w:rsidTr="006D6DBD">
        <w:trPr>
          <w:trHeight w:val="140"/>
        </w:trPr>
        <w:tc>
          <w:tcPr>
            <w:tcW w:w="11751" w:type="dxa"/>
            <w:gridSpan w:val="3"/>
            <w:shd w:val="clear" w:color="auto" w:fill="C6D9F1"/>
          </w:tcPr>
          <w:p w14:paraId="26F09293" w14:textId="77777777" w:rsidR="006D6DBD" w:rsidRPr="003F406D" w:rsidRDefault="006D6DBD" w:rsidP="002D424D">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Öğrencimle ilgili konularda okulda rehberlik hizmeti alabiliyorum.</w:t>
            </w:r>
          </w:p>
        </w:tc>
        <w:tc>
          <w:tcPr>
            <w:tcW w:w="2243" w:type="dxa"/>
            <w:shd w:val="clear" w:color="auto" w:fill="C6D9F1"/>
            <w:vAlign w:val="center"/>
          </w:tcPr>
          <w:p w14:paraId="7633C77F" w14:textId="77777777" w:rsidR="006D6DBD" w:rsidRPr="00AC73EC" w:rsidRDefault="006D6DBD" w:rsidP="002D424D">
            <w:pPr>
              <w:spacing w:after="0" w:line="240" w:lineRule="auto"/>
              <w:jc w:val="center"/>
              <w:rPr>
                <w:rFonts w:ascii="Times New Roman" w:hAnsi="Times New Roman"/>
                <w:bCs/>
                <w:sz w:val="22"/>
                <w:szCs w:val="22"/>
              </w:rPr>
            </w:pPr>
            <w:r>
              <w:rPr>
                <w:rFonts w:ascii="Times New Roman" w:hAnsi="Times New Roman"/>
                <w:bCs/>
                <w:sz w:val="22"/>
                <w:szCs w:val="22"/>
              </w:rPr>
              <w:t>-----</w:t>
            </w:r>
          </w:p>
        </w:tc>
      </w:tr>
      <w:tr w:rsidR="006D6DBD" w:rsidRPr="00AC73EC" w14:paraId="6FB26D31" w14:textId="77777777" w:rsidTr="006D6DBD">
        <w:trPr>
          <w:trHeight w:val="276"/>
        </w:trPr>
        <w:tc>
          <w:tcPr>
            <w:tcW w:w="11751" w:type="dxa"/>
            <w:gridSpan w:val="3"/>
            <w:shd w:val="clear" w:color="auto" w:fill="C6D9F1"/>
          </w:tcPr>
          <w:p w14:paraId="3953B8C8" w14:textId="77777777" w:rsidR="006D6DBD" w:rsidRPr="003F406D" w:rsidRDefault="006D6DBD" w:rsidP="002D424D">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 xml:space="preserve">Okula ilettiğim istek ve şikâyetlerim dikkate alınıyor. </w:t>
            </w:r>
          </w:p>
        </w:tc>
        <w:tc>
          <w:tcPr>
            <w:tcW w:w="2243" w:type="dxa"/>
            <w:shd w:val="clear" w:color="auto" w:fill="C6D9F1"/>
            <w:vAlign w:val="center"/>
          </w:tcPr>
          <w:p w14:paraId="5BE4B2F6" w14:textId="77777777" w:rsidR="006D6DBD" w:rsidRPr="00AC73EC" w:rsidRDefault="006D6DBD" w:rsidP="002D424D">
            <w:pPr>
              <w:spacing w:after="0" w:line="240" w:lineRule="auto"/>
              <w:jc w:val="center"/>
              <w:rPr>
                <w:rFonts w:ascii="Times New Roman" w:hAnsi="Times New Roman"/>
                <w:bCs/>
                <w:sz w:val="22"/>
                <w:szCs w:val="22"/>
              </w:rPr>
            </w:pPr>
            <w:r>
              <w:rPr>
                <w:rFonts w:ascii="Times New Roman" w:hAnsi="Times New Roman"/>
                <w:bCs/>
                <w:sz w:val="22"/>
                <w:szCs w:val="22"/>
              </w:rPr>
              <w:t>3,90</w:t>
            </w:r>
          </w:p>
        </w:tc>
      </w:tr>
      <w:tr w:rsidR="006D6DBD" w:rsidRPr="00AC73EC" w14:paraId="0B0169D3" w14:textId="77777777" w:rsidTr="006D6DBD">
        <w:trPr>
          <w:trHeight w:val="209"/>
        </w:trPr>
        <w:tc>
          <w:tcPr>
            <w:tcW w:w="11751" w:type="dxa"/>
            <w:gridSpan w:val="3"/>
            <w:shd w:val="clear" w:color="auto" w:fill="C6D9F1"/>
          </w:tcPr>
          <w:p w14:paraId="2B13EB3C" w14:textId="77777777" w:rsidR="006D6DBD" w:rsidRPr="003F406D" w:rsidRDefault="006D6DBD" w:rsidP="002D424D">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Öğretmenler yeniliğe açık olarak derslerin işlenişinde çeşitli yöntemler kullanmaktadır.</w:t>
            </w:r>
          </w:p>
        </w:tc>
        <w:tc>
          <w:tcPr>
            <w:tcW w:w="2243" w:type="dxa"/>
            <w:shd w:val="clear" w:color="auto" w:fill="C6D9F1"/>
            <w:vAlign w:val="center"/>
          </w:tcPr>
          <w:p w14:paraId="36342F25"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3.5</w:t>
            </w:r>
          </w:p>
        </w:tc>
      </w:tr>
      <w:tr w:rsidR="006D6DBD" w:rsidRPr="00AC73EC" w14:paraId="39FC5DE0" w14:textId="77777777" w:rsidTr="006D6DBD">
        <w:trPr>
          <w:trHeight w:val="135"/>
        </w:trPr>
        <w:tc>
          <w:tcPr>
            <w:tcW w:w="11751" w:type="dxa"/>
            <w:gridSpan w:val="3"/>
            <w:shd w:val="clear" w:color="auto" w:fill="C6D9F1"/>
          </w:tcPr>
          <w:p w14:paraId="50456CCA" w14:textId="77777777" w:rsidR="006D6DBD" w:rsidRPr="003F406D" w:rsidRDefault="006D6DBD" w:rsidP="002D424D">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 xml:space="preserve">Okulda yabancı kişilere karşı güvenlik önlemleri alınmaktadır. </w:t>
            </w:r>
          </w:p>
        </w:tc>
        <w:tc>
          <w:tcPr>
            <w:tcW w:w="2243" w:type="dxa"/>
            <w:shd w:val="clear" w:color="auto" w:fill="C6D9F1"/>
            <w:vAlign w:val="center"/>
          </w:tcPr>
          <w:p w14:paraId="126B5083"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3,48</w:t>
            </w:r>
          </w:p>
        </w:tc>
      </w:tr>
      <w:tr w:rsidR="006D6DBD" w:rsidRPr="00AC73EC" w14:paraId="03756978" w14:textId="77777777" w:rsidTr="006D6DBD">
        <w:trPr>
          <w:trHeight w:val="217"/>
        </w:trPr>
        <w:tc>
          <w:tcPr>
            <w:tcW w:w="11751" w:type="dxa"/>
            <w:gridSpan w:val="3"/>
            <w:shd w:val="clear" w:color="auto" w:fill="C6D9F1"/>
          </w:tcPr>
          <w:p w14:paraId="21AA1B44" w14:textId="77777777" w:rsidR="006D6DBD" w:rsidRPr="003F406D" w:rsidRDefault="006D6DBD" w:rsidP="002D424D">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 xml:space="preserve">Okulda bizleri ilgilendiren kararlarda görüşlerimiz dikkate alınır. </w:t>
            </w:r>
          </w:p>
        </w:tc>
        <w:tc>
          <w:tcPr>
            <w:tcW w:w="2243" w:type="dxa"/>
            <w:shd w:val="clear" w:color="auto" w:fill="C6D9F1"/>
            <w:vAlign w:val="center"/>
          </w:tcPr>
          <w:p w14:paraId="15E4BEB9"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3,57</w:t>
            </w:r>
          </w:p>
        </w:tc>
      </w:tr>
      <w:tr w:rsidR="006D6DBD" w:rsidRPr="00AC73EC" w14:paraId="4DA3A814" w14:textId="77777777" w:rsidTr="006D6DBD">
        <w:trPr>
          <w:trHeight w:val="143"/>
        </w:trPr>
        <w:tc>
          <w:tcPr>
            <w:tcW w:w="11751" w:type="dxa"/>
            <w:gridSpan w:val="3"/>
            <w:shd w:val="clear" w:color="auto" w:fill="C6D9F1"/>
          </w:tcPr>
          <w:p w14:paraId="4A5BE527" w14:textId="77777777" w:rsidR="006D6DBD" w:rsidRPr="003F406D" w:rsidRDefault="006D6DBD" w:rsidP="002D424D">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E-Okul Veli Bilgilendirme Sistemi ile okulun internet sayfasını düzenli olarak takip ediyorum.</w:t>
            </w:r>
          </w:p>
        </w:tc>
        <w:tc>
          <w:tcPr>
            <w:tcW w:w="2243" w:type="dxa"/>
            <w:shd w:val="clear" w:color="auto" w:fill="C6D9F1"/>
            <w:vAlign w:val="center"/>
          </w:tcPr>
          <w:p w14:paraId="4272EABA"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3,58</w:t>
            </w:r>
          </w:p>
        </w:tc>
      </w:tr>
      <w:tr w:rsidR="006D6DBD" w:rsidRPr="00AC73EC" w14:paraId="556C1856" w14:textId="77777777" w:rsidTr="006D6DBD">
        <w:trPr>
          <w:trHeight w:val="239"/>
        </w:trPr>
        <w:tc>
          <w:tcPr>
            <w:tcW w:w="11751" w:type="dxa"/>
            <w:gridSpan w:val="3"/>
            <w:shd w:val="clear" w:color="auto" w:fill="C6D9F1"/>
          </w:tcPr>
          <w:p w14:paraId="1A73DE2F" w14:textId="77777777" w:rsidR="006D6DBD" w:rsidRPr="003F406D" w:rsidRDefault="006D6DBD" w:rsidP="002D424D">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Çocuğumun okulunu sevdiğini ve öğretmenleriyle iyi anlaştığını düşünüyorum.</w:t>
            </w:r>
          </w:p>
        </w:tc>
        <w:tc>
          <w:tcPr>
            <w:tcW w:w="2243" w:type="dxa"/>
            <w:shd w:val="clear" w:color="auto" w:fill="C6D9F1"/>
            <w:vAlign w:val="center"/>
          </w:tcPr>
          <w:p w14:paraId="6A1F7F86" w14:textId="77777777" w:rsidR="006D6DBD" w:rsidRPr="00AC73EC" w:rsidRDefault="006D6DBD" w:rsidP="002D424D">
            <w:pPr>
              <w:spacing w:after="0" w:line="240" w:lineRule="auto"/>
              <w:jc w:val="center"/>
              <w:rPr>
                <w:rFonts w:ascii="Times New Roman" w:hAnsi="Times New Roman"/>
                <w:bCs/>
                <w:sz w:val="22"/>
                <w:szCs w:val="22"/>
              </w:rPr>
            </w:pPr>
            <w:r>
              <w:rPr>
                <w:rFonts w:ascii="Times New Roman" w:hAnsi="Times New Roman"/>
                <w:bCs/>
                <w:sz w:val="22"/>
                <w:szCs w:val="22"/>
              </w:rPr>
              <w:t>3</w:t>
            </w:r>
            <w:r w:rsidRPr="00AC73EC">
              <w:rPr>
                <w:rFonts w:ascii="Times New Roman" w:hAnsi="Times New Roman"/>
                <w:bCs/>
                <w:sz w:val="22"/>
                <w:szCs w:val="22"/>
              </w:rPr>
              <w:t>,78</w:t>
            </w:r>
          </w:p>
        </w:tc>
      </w:tr>
      <w:tr w:rsidR="006D6DBD" w:rsidRPr="00AC73EC" w14:paraId="47B8FDA6" w14:textId="77777777" w:rsidTr="006D6DBD">
        <w:trPr>
          <w:trHeight w:val="162"/>
        </w:trPr>
        <w:tc>
          <w:tcPr>
            <w:tcW w:w="11751" w:type="dxa"/>
            <w:gridSpan w:val="3"/>
            <w:shd w:val="clear" w:color="auto" w:fill="C6D9F1"/>
          </w:tcPr>
          <w:p w14:paraId="2EEE8139" w14:textId="77777777" w:rsidR="006D6DBD" w:rsidRPr="003F406D" w:rsidRDefault="006D6DBD" w:rsidP="002D424D">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Okul, teknik araç ve gereç yönünden yeterli donanıma sahiptir.</w:t>
            </w:r>
          </w:p>
        </w:tc>
        <w:tc>
          <w:tcPr>
            <w:tcW w:w="2243" w:type="dxa"/>
            <w:shd w:val="clear" w:color="auto" w:fill="C6D9F1"/>
            <w:vAlign w:val="center"/>
          </w:tcPr>
          <w:p w14:paraId="0EE0235A" w14:textId="77777777" w:rsidR="006D6DBD" w:rsidRPr="00AC73EC" w:rsidRDefault="006D6DBD" w:rsidP="002D424D">
            <w:pPr>
              <w:spacing w:after="0" w:line="240" w:lineRule="auto"/>
              <w:jc w:val="center"/>
              <w:rPr>
                <w:rFonts w:ascii="Times New Roman" w:hAnsi="Times New Roman"/>
                <w:bCs/>
                <w:sz w:val="22"/>
                <w:szCs w:val="22"/>
              </w:rPr>
            </w:pPr>
            <w:r>
              <w:rPr>
                <w:rFonts w:ascii="Times New Roman" w:hAnsi="Times New Roman"/>
                <w:bCs/>
                <w:sz w:val="22"/>
                <w:szCs w:val="22"/>
              </w:rPr>
              <w:t>4,00</w:t>
            </w:r>
          </w:p>
        </w:tc>
      </w:tr>
      <w:tr w:rsidR="006D6DBD" w:rsidRPr="00AC73EC" w14:paraId="28161C4B" w14:textId="77777777" w:rsidTr="006D6DBD">
        <w:trPr>
          <w:trHeight w:val="242"/>
        </w:trPr>
        <w:tc>
          <w:tcPr>
            <w:tcW w:w="11751" w:type="dxa"/>
            <w:gridSpan w:val="3"/>
            <w:shd w:val="clear" w:color="auto" w:fill="C6D9F1"/>
          </w:tcPr>
          <w:p w14:paraId="1EE7ADDC" w14:textId="77777777" w:rsidR="006D6DBD" w:rsidRPr="003F406D" w:rsidRDefault="006D6DBD" w:rsidP="002D424D">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Okul her zaman temiz ve bakımlıdır.</w:t>
            </w:r>
          </w:p>
        </w:tc>
        <w:tc>
          <w:tcPr>
            <w:tcW w:w="2243" w:type="dxa"/>
            <w:shd w:val="clear" w:color="auto" w:fill="C6D9F1"/>
            <w:vAlign w:val="center"/>
          </w:tcPr>
          <w:p w14:paraId="3905A19F" w14:textId="77777777" w:rsidR="006D6DBD" w:rsidRPr="00AC73EC" w:rsidRDefault="006D6DBD" w:rsidP="002D424D">
            <w:pPr>
              <w:spacing w:after="0" w:line="240" w:lineRule="auto"/>
              <w:jc w:val="center"/>
              <w:rPr>
                <w:rFonts w:ascii="Times New Roman" w:hAnsi="Times New Roman"/>
                <w:bCs/>
                <w:sz w:val="22"/>
                <w:szCs w:val="22"/>
              </w:rPr>
            </w:pPr>
            <w:r>
              <w:rPr>
                <w:rFonts w:ascii="Times New Roman" w:hAnsi="Times New Roman"/>
                <w:bCs/>
                <w:sz w:val="22"/>
                <w:szCs w:val="22"/>
              </w:rPr>
              <w:t>3,90</w:t>
            </w:r>
          </w:p>
        </w:tc>
      </w:tr>
      <w:tr w:rsidR="006D6DBD" w:rsidRPr="00AC73EC" w14:paraId="4EE28A07" w14:textId="77777777" w:rsidTr="006D6DBD">
        <w:trPr>
          <w:trHeight w:val="170"/>
        </w:trPr>
        <w:tc>
          <w:tcPr>
            <w:tcW w:w="11751" w:type="dxa"/>
            <w:gridSpan w:val="3"/>
            <w:shd w:val="clear" w:color="auto" w:fill="C6D9F1"/>
          </w:tcPr>
          <w:p w14:paraId="73482051" w14:textId="77777777" w:rsidR="006D6DBD" w:rsidRPr="003F406D" w:rsidRDefault="006D6DBD" w:rsidP="002D424D">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Okulun binası ve diğer fiziki mekânlar yeterlidir.</w:t>
            </w:r>
          </w:p>
        </w:tc>
        <w:tc>
          <w:tcPr>
            <w:tcW w:w="2243" w:type="dxa"/>
            <w:shd w:val="clear" w:color="auto" w:fill="C6D9F1"/>
            <w:vAlign w:val="center"/>
          </w:tcPr>
          <w:p w14:paraId="310CB0AC"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4,18</w:t>
            </w:r>
          </w:p>
        </w:tc>
      </w:tr>
      <w:tr w:rsidR="006D6DBD" w:rsidRPr="00AC73EC" w14:paraId="24B99431" w14:textId="77777777" w:rsidTr="006D6DBD">
        <w:trPr>
          <w:trHeight w:val="140"/>
        </w:trPr>
        <w:tc>
          <w:tcPr>
            <w:tcW w:w="11751" w:type="dxa"/>
            <w:gridSpan w:val="3"/>
            <w:shd w:val="clear" w:color="auto" w:fill="C6D9F1"/>
          </w:tcPr>
          <w:p w14:paraId="63D61CB0" w14:textId="77777777" w:rsidR="006D6DBD" w:rsidRPr="003F406D" w:rsidRDefault="006D6DBD" w:rsidP="002D424D">
            <w:pPr>
              <w:spacing w:after="0" w:line="240" w:lineRule="auto"/>
              <w:jc w:val="both"/>
              <w:rPr>
                <w:rFonts w:ascii="Times New Roman" w:eastAsia="Calibri" w:hAnsi="Times New Roman"/>
                <w:b/>
                <w:bCs/>
                <w:sz w:val="22"/>
                <w:szCs w:val="22"/>
                <w:lang w:eastAsia="en-US"/>
              </w:rPr>
            </w:pPr>
            <w:r w:rsidRPr="003F406D">
              <w:rPr>
                <w:rFonts w:ascii="Times New Roman" w:eastAsia="Calibri" w:hAnsi="Times New Roman"/>
                <w:b/>
                <w:bCs/>
                <w:sz w:val="22"/>
                <w:szCs w:val="22"/>
                <w:lang w:eastAsia="en-US"/>
              </w:rPr>
              <w:t>Okulumuzda yeterli miktarda sanatsal ve kültürel faaliyetler düzenlenmektedir.</w:t>
            </w:r>
          </w:p>
        </w:tc>
        <w:tc>
          <w:tcPr>
            <w:tcW w:w="2243" w:type="dxa"/>
            <w:shd w:val="clear" w:color="auto" w:fill="C6D9F1"/>
            <w:vAlign w:val="center"/>
          </w:tcPr>
          <w:p w14:paraId="2817663A"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w:t>
            </w:r>
          </w:p>
        </w:tc>
      </w:tr>
      <w:tr w:rsidR="006D6DBD" w:rsidRPr="00AC73EC" w14:paraId="31868387" w14:textId="77777777" w:rsidTr="006D6DBD">
        <w:trPr>
          <w:trHeight w:val="140"/>
        </w:trPr>
        <w:tc>
          <w:tcPr>
            <w:tcW w:w="11751" w:type="dxa"/>
            <w:gridSpan w:val="3"/>
            <w:shd w:val="clear" w:color="auto" w:fill="C6D9F1"/>
          </w:tcPr>
          <w:p w14:paraId="7E76DC76" w14:textId="77777777" w:rsidR="006D6DBD" w:rsidRPr="00A41132" w:rsidRDefault="006D6DBD" w:rsidP="002D424D">
            <w:pPr>
              <w:spacing w:after="0" w:line="240" w:lineRule="auto"/>
              <w:jc w:val="both"/>
              <w:rPr>
                <w:rFonts w:ascii="Times New Roman" w:eastAsia="Calibri" w:hAnsi="Times New Roman"/>
                <w:b/>
                <w:bCs/>
                <w:sz w:val="22"/>
                <w:szCs w:val="22"/>
                <w:lang w:eastAsia="en-US"/>
              </w:rPr>
            </w:pPr>
            <w:r w:rsidRPr="00FC5ACD">
              <w:rPr>
                <w:rFonts w:ascii="Times New Roman" w:eastAsia="Calibri" w:hAnsi="Times New Roman"/>
                <w:b/>
                <w:bCs/>
                <w:sz w:val="22"/>
                <w:szCs w:val="22"/>
                <w:lang w:eastAsia="en-US"/>
              </w:rPr>
              <w:t>Okulumuzun Olumlu (başarılı)  ve Olumsuz (başarısız) Yönlerine İlişkin Görüşleriniz.</w:t>
            </w:r>
          </w:p>
        </w:tc>
        <w:tc>
          <w:tcPr>
            <w:tcW w:w="2243" w:type="dxa"/>
            <w:shd w:val="clear" w:color="auto" w:fill="C6D9F1"/>
            <w:vAlign w:val="center"/>
          </w:tcPr>
          <w:p w14:paraId="30F491B4" w14:textId="77777777" w:rsidR="006D6DBD" w:rsidRPr="00AC73EC" w:rsidRDefault="006D6DBD" w:rsidP="002D424D">
            <w:pPr>
              <w:spacing w:after="0" w:line="240" w:lineRule="auto"/>
              <w:jc w:val="center"/>
              <w:rPr>
                <w:rFonts w:ascii="Times New Roman" w:hAnsi="Times New Roman"/>
                <w:bCs/>
                <w:sz w:val="22"/>
                <w:szCs w:val="22"/>
              </w:rPr>
            </w:pPr>
            <w:r w:rsidRPr="00AC73EC">
              <w:rPr>
                <w:rFonts w:ascii="Times New Roman" w:hAnsi="Times New Roman"/>
                <w:bCs/>
                <w:sz w:val="22"/>
                <w:szCs w:val="22"/>
              </w:rPr>
              <w:t>3,92</w:t>
            </w:r>
          </w:p>
        </w:tc>
      </w:tr>
      <w:tr w:rsidR="006D6DBD" w:rsidRPr="003F44B1" w14:paraId="67BA9DAC" w14:textId="77777777" w:rsidTr="006D6DBD">
        <w:trPr>
          <w:trHeight w:val="334"/>
        </w:trPr>
        <w:tc>
          <w:tcPr>
            <w:tcW w:w="9402" w:type="dxa"/>
            <w:gridSpan w:val="2"/>
            <w:tcBorders>
              <w:right w:val="single" w:sz="4" w:space="0" w:color="auto"/>
            </w:tcBorders>
            <w:shd w:val="clear" w:color="auto" w:fill="C6D9F1"/>
            <w:vAlign w:val="center"/>
          </w:tcPr>
          <w:p w14:paraId="1070A36B" w14:textId="77777777" w:rsidR="006D6DBD" w:rsidRPr="003F44B1" w:rsidRDefault="006D6DBD" w:rsidP="002D424D">
            <w:pPr>
              <w:spacing w:after="0" w:line="240" w:lineRule="auto"/>
              <w:jc w:val="both"/>
              <w:rPr>
                <w:rFonts w:ascii="Times New Roman" w:eastAsia="Calibri" w:hAnsi="Times New Roman"/>
                <w:b/>
                <w:bCs/>
                <w:sz w:val="22"/>
                <w:szCs w:val="22"/>
                <w:lang w:eastAsia="en-US"/>
              </w:rPr>
            </w:pPr>
            <w:r w:rsidRPr="003F44B1">
              <w:rPr>
                <w:rFonts w:ascii="Times New Roman" w:eastAsia="Calibri" w:hAnsi="Times New Roman"/>
                <w:b/>
                <w:bCs/>
                <w:sz w:val="22"/>
                <w:szCs w:val="22"/>
                <w:lang w:eastAsia="en-US"/>
              </w:rPr>
              <w:t>OLUMLU (BAŞARILI) YÖNLERİMİZ</w:t>
            </w:r>
          </w:p>
        </w:tc>
        <w:tc>
          <w:tcPr>
            <w:tcW w:w="4592" w:type="dxa"/>
            <w:gridSpan w:val="2"/>
            <w:tcBorders>
              <w:left w:val="single" w:sz="4" w:space="0" w:color="auto"/>
            </w:tcBorders>
            <w:shd w:val="clear" w:color="auto" w:fill="C6D9F1"/>
            <w:vAlign w:val="center"/>
          </w:tcPr>
          <w:p w14:paraId="4C39FD63" w14:textId="77777777" w:rsidR="006D6DBD" w:rsidRPr="003F44B1" w:rsidRDefault="006D6DBD" w:rsidP="002D424D">
            <w:pPr>
              <w:jc w:val="center"/>
              <w:rPr>
                <w:rFonts w:ascii="Times New Roman" w:eastAsia="Calibri" w:hAnsi="Times New Roman"/>
                <w:b/>
                <w:bCs/>
                <w:sz w:val="22"/>
                <w:szCs w:val="22"/>
                <w:lang w:eastAsia="en-US"/>
              </w:rPr>
            </w:pPr>
            <w:r w:rsidRPr="003F44B1">
              <w:rPr>
                <w:rFonts w:ascii="Times New Roman" w:eastAsia="Calibri" w:hAnsi="Times New Roman"/>
                <w:b/>
                <w:bCs/>
                <w:sz w:val="22"/>
                <w:szCs w:val="22"/>
                <w:lang w:eastAsia="en-US"/>
              </w:rPr>
              <w:t>OLUMSUZ (BAŞARISIZ) YÖNLERİMİZ</w:t>
            </w:r>
          </w:p>
        </w:tc>
      </w:tr>
      <w:tr w:rsidR="006D6DBD" w:rsidRPr="00AC73EC" w14:paraId="62C25F9A" w14:textId="77777777" w:rsidTr="006D6DBD">
        <w:trPr>
          <w:trHeight w:val="326"/>
        </w:trPr>
        <w:tc>
          <w:tcPr>
            <w:tcW w:w="591" w:type="dxa"/>
            <w:tcBorders>
              <w:right w:val="single" w:sz="4" w:space="0" w:color="auto"/>
            </w:tcBorders>
            <w:shd w:val="clear" w:color="auto" w:fill="C6D9F1"/>
            <w:vAlign w:val="center"/>
          </w:tcPr>
          <w:p w14:paraId="7D3FC019" w14:textId="77777777" w:rsidR="006D6DBD" w:rsidRPr="00AC73EC" w:rsidRDefault="006D6DBD" w:rsidP="002D424D">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1</w:t>
            </w:r>
          </w:p>
        </w:tc>
        <w:tc>
          <w:tcPr>
            <w:tcW w:w="8811" w:type="dxa"/>
            <w:tcBorders>
              <w:left w:val="single" w:sz="4" w:space="0" w:color="auto"/>
              <w:right w:val="single" w:sz="4" w:space="0" w:color="auto"/>
            </w:tcBorders>
            <w:shd w:val="clear" w:color="auto" w:fill="C6D9F1"/>
          </w:tcPr>
          <w:p w14:paraId="11B97F83" w14:textId="77777777" w:rsidR="006D6DBD" w:rsidRPr="00075A13" w:rsidRDefault="006D6DBD" w:rsidP="002D424D">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İ</w:t>
            </w:r>
            <w:r w:rsidRPr="00075A13">
              <w:rPr>
                <w:rFonts w:ascii="Times New Roman" w:eastAsia="Calibri" w:hAnsi="Times New Roman"/>
                <w:b/>
                <w:bCs/>
                <w:sz w:val="22"/>
                <w:szCs w:val="22"/>
                <w:lang w:eastAsia="en-US"/>
              </w:rPr>
              <w:t>htiyaç duyduğumuzda idare ile rahatlıkla görüşebilmekteyiz.</w:t>
            </w:r>
          </w:p>
        </w:tc>
        <w:tc>
          <w:tcPr>
            <w:tcW w:w="4592" w:type="dxa"/>
            <w:gridSpan w:val="2"/>
            <w:tcBorders>
              <w:left w:val="single" w:sz="4" w:space="0" w:color="auto"/>
            </w:tcBorders>
            <w:shd w:val="clear" w:color="auto" w:fill="C6D9F1"/>
          </w:tcPr>
          <w:p w14:paraId="145D84F5" w14:textId="77777777" w:rsidR="006D6DBD" w:rsidRPr="00075A13" w:rsidRDefault="006D6DBD" w:rsidP="002D424D">
            <w:pPr>
              <w:spacing w:after="0" w:line="240" w:lineRule="auto"/>
              <w:jc w:val="both"/>
              <w:rPr>
                <w:rFonts w:ascii="Times New Roman" w:eastAsia="Calibri" w:hAnsi="Times New Roman"/>
                <w:b/>
                <w:bCs/>
                <w:sz w:val="22"/>
                <w:szCs w:val="22"/>
                <w:lang w:eastAsia="en-US"/>
              </w:rPr>
            </w:pPr>
          </w:p>
        </w:tc>
      </w:tr>
      <w:tr w:rsidR="006D6DBD" w:rsidRPr="00AC73EC" w14:paraId="6D538CA6" w14:textId="77777777" w:rsidTr="006D6DBD">
        <w:trPr>
          <w:trHeight w:val="140"/>
        </w:trPr>
        <w:tc>
          <w:tcPr>
            <w:tcW w:w="591" w:type="dxa"/>
            <w:tcBorders>
              <w:right w:val="single" w:sz="4" w:space="0" w:color="auto"/>
            </w:tcBorders>
            <w:shd w:val="clear" w:color="auto" w:fill="C6D9F1"/>
            <w:vAlign w:val="center"/>
          </w:tcPr>
          <w:p w14:paraId="55DA846A" w14:textId="77777777" w:rsidR="006D6DBD" w:rsidRPr="00AC73EC" w:rsidRDefault="006D6DBD" w:rsidP="002D424D">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2</w:t>
            </w:r>
          </w:p>
        </w:tc>
        <w:tc>
          <w:tcPr>
            <w:tcW w:w="8811" w:type="dxa"/>
            <w:tcBorders>
              <w:left w:val="single" w:sz="4" w:space="0" w:color="auto"/>
              <w:right w:val="single" w:sz="4" w:space="0" w:color="auto"/>
            </w:tcBorders>
            <w:shd w:val="clear" w:color="auto" w:fill="C6D9F1"/>
          </w:tcPr>
          <w:p w14:paraId="3B16BECF" w14:textId="77777777" w:rsidR="006D6DBD" w:rsidRPr="00075A13" w:rsidRDefault="006D6DBD" w:rsidP="002D424D">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D</w:t>
            </w:r>
            <w:r w:rsidRPr="00075A13">
              <w:rPr>
                <w:rFonts w:ascii="Times New Roman" w:eastAsia="Calibri" w:hAnsi="Times New Roman"/>
                <w:b/>
                <w:bCs/>
                <w:sz w:val="22"/>
                <w:szCs w:val="22"/>
                <w:lang w:eastAsia="en-US"/>
              </w:rPr>
              <w:t>uyuruları zamanında öğrenmekteyiz</w:t>
            </w:r>
          </w:p>
        </w:tc>
        <w:tc>
          <w:tcPr>
            <w:tcW w:w="4592" w:type="dxa"/>
            <w:gridSpan w:val="2"/>
            <w:tcBorders>
              <w:left w:val="single" w:sz="4" w:space="0" w:color="auto"/>
            </w:tcBorders>
            <w:shd w:val="clear" w:color="auto" w:fill="C6D9F1"/>
          </w:tcPr>
          <w:p w14:paraId="72A2DF0B" w14:textId="77777777" w:rsidR="006D6DBD" w:rsidRPr="00AC73EC" w:rsidRDefault="006D6DBD" w:rsidP="002D424D">
            <w:pPr>
              <w:spacing w:after="0" w:line="240" w:lineRule="auto"/>
              <w:rPr>
                <w:rFonts w:ascii="Times New Roman" w:hAnsi="Times New Roman"/>
                <w:b/>
                <w:sz w:val="22"/>
                <w:szCs w:val="22"/>
              </w:rPr>
            </w:pPr>
          </w:p>
        </w:tc>
      </w:tr>
      <w:tr w:rsidR="006D6DBD" w:rsidRPr="00AC73EC" w14:paraId="2A13790C" w14:textId="77777777" w:rsidTr="006D6DBD">
        <w:trPr>
          <w:trHeight w:val="140"/>
        </w:trPr>
        <w:tc>
          <w:tcPr>
            <w:tcW w:w="591" w:type="dxa"/>
            <w:tcBorders>
              <w:right w:val="single" w:sz="4" w:space="0" w:color="auto"/>
            </w:tcBorders>
            <w:shd w:val="clear" w:color="auto" w:fill="C6D9F1"/>
            <w:vAlign w:val="center"/>
          </w:tcPr>
          <w:p w14:paraId="3947AC9F" w14:textId="77777777" w:rsidR="006D6DBD" w:rsidRPr="00AC73EC" w:rsidRDefault="006D6DBD" w:rsidP="002D424D">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3</w:t>
            </w:r>
          </w:p>
        </w:tc>
        <w:tc>
          <w:tcPr>
            <w:tcW w:w="8811" w:type="dxa"/>
            <w:tcBorders>
              <w:left w:val="single" w:sz="4" w:space="0" w:color="auto"/>
              <w:right w:val="single" w:sz="4" w:space="0" w:color="auto"/>
            </w:tcBorders>
            <w:shd w:val="clear" w:color="auto" w:fill="C6D9F1"/>
          </w:tcPr>
          <w:p w14:paraId="0DB63465" w14:textId="77777777" w:rsidR="006D6DBD" w:rsidRPr="00075A13" w:rsidRDefault="006D6DBD" w:rsidP="002D424D">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İ</w:t>
            </w:r>
            <w:r w:rsidRPr="00075A13">
              <w:rPr>
                <w:rFonts w:ascii="Times New Roman" w:eastAsia="Calibri" w:hAnsi="Times New Roman"/>
                <w:b/>
                <w:bCs/>
                <w:sz w:val="22"/>
                <w:szCs w:val="22"/>
                <w:lang w:eastAsia="en-US"/>
              </w:rPr>
              <w:t>stek ve dileklerimiz dikkate alınmaktadır.</w:t>
            </w:r>
          </w:p>
        </w:tc>
        <w:tc>
          <w:tcPr>
            <w:tcW w:w="4592" w:type="dxa"/>
            <w:gridSpan w:val="2"/>
            <w:tcBorders>
              <w:left w:val="single" w:sz="4" w:space="0" w:color="auto"/>
            </w:tcBorders>
            <w:shd w:val="clear" w:color="auto" w:fill="C6D9F1"/>
          </w:tcPr>
          <w:p w14:paraId="2204B7FF" w14:textId="77777777" w:rsidR="006D6DBD" w:rsidRPr="00AC73EC" w:rsidRDefault="006D6DBD" w:rsidP="002D424D">
            <w:pPr>
              <w:spacing w:after="0" w:line="240" w:lineRule="auto"/>
              <w:jc w:val="center"/>
              <w:rPr>
                <w:rFonts w:ascii="Times New Roman" w:hAnsi="Times New Roman"/>
                <w:b/>
                <w:sz w:val="22"/>
                <w:szCs w:val="22"/>
              </w:rPr>
            </w:pPr>
          </w:p>
        </w:tc>
      </w:tr>
      <w:tr w:rsidR="006D6DBD" w:rsidRPr="00AC73EC" w14:paraId="15184E88" w14:textId="77777777" w:rsidTr="006D6DBD">
        <w:trPr>
          <w:trHeight w:val="140"/>
        </w:trPr>
        <w:tc>
          <w:tcPr>
            <w:tcW w:w="591" w:type="dxa"/>
            <w:tcBorders>
              <w:right w:val="single" w:sz="4" w:space="0" w:color="auto"/>
            </w:tcBorders>
            <w:shd w:val="clear" w:color="auto" w:fill="C6D9F1"/>
            <w:vAlign w:val="center"/>
          </w:tcPr>
          <w:p w14:paraId="481778CE" w14:textId="77777777" w:rsidR="006D6DBD" w:rsidRPr="00AC73EC" w:rsidRDefault="006D6DBD" w:rsidP="002D424D">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4</w:t>
            </w:r>
          </w:p>
        </w:tc>
        <w:tc>
          <w:tcPr>
            <w:tcW w:w="8811" w:type="dxa"/>
            <w:tcBorders>
              <w:left w:val="single" w:sz="4" w:space="0" w:color="auto"/>
              <w:right w:val="single" w:sz="4" w:space="0" w:color="auto"/>
            </w:tcBorders>
            <w:shd w:val="clear" w:color="auto" w:fill="C6D9F1"/>
          </w:tcPr>
          <w:p w14:paraId="4782608F" w14:textId="77777777" w:rsidR="006D6DBD" w:rsidRPr="00075A13" w:rsidRDefault="006D6DBD" w:rsidP="002D424D">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Ö</w:t>
            </w:r>
            <w:r w:rsidRPr="00075A13">
              <w:rPr>
                <w:rFonts w:ascii="Times New Roman" w:eastAsia="Calibri" w:hAnsi="Times New Roman"/>
                <w:b/>
                <w:bCs/>
                <w:sz w:val="22"/>
                <w:szCs w:val="22"/>
                <w:lang w:eastAsia="en-US"/>
              </w:rPr>
              <w:t>ğretmenlerimiz yeniliğe açık olarak derslerin işlenişinde çeşitli yöntem ve teknikler kullanmaktadırlar.</w:t>
            </w:r>
          </w:p>
        </w:tc>
        <w:tc>
          <w:tcPr>
            <w:tcW w:w="4592" w:type="dxa"/>
            <w:gridSpan w:val="2"/>
            <w:tcBorders>
              <w:left w:val="single" w:sz="4" w:space="0" w:color="auto"/>
            </w:tcBorders>
            <w:shd w:val="clear" w:color="auto" w:fill="C6D9F1"/>
          </w:tcPr>
          <w:p w14:paraId="6FBF331A" w14:textId="77777777" w:rsidR="006D6DBD" w:rsidRPr="00AC73EC" w:rsidRDefault="006D6DBD" w:rsidP="002D424D">
            <w:pPr>
              <w:spacing w:after="0" w:line="240" w:lineRule="auto"/>
              <w:jc w:val="center"/>
              <w:rPr>
                <w:rFonts w:ascii="Times New Roman" w:hAnsi="Times New Roman"/>
                <w:b/>
                <w:sz w:val="22"/>
                <w:szCs w:val="22"/>
              </w:rPr>
            </w:pPr>
          </w:p>
        </w:tc>
      </w:tr>
      <w:tr w:rsidR="006D6DBD" w:rsidRPr="00AC73EC" w14:paraId="3F75EA17" w14:textId="77777777" w:rsidTr="006D6DBD">
        <w:trPr>
          <w:trHeight w:val="140"/>
        </w:trPr>
        <w:tc>
          <w:tcPr>
            <w:tcW w:w="591" w:type="dxa"/>
            <w:tcBorders>
              <w:right w:val="single" w:sz="4" w:space="0" w:color="auto"/>
            </w:tcBorders>
            <w:shd w:val="clear" w:color="auto" w:fill="C6D9F1"/>
            <w:vAlign w:val="center"/>
          </w:tcPr>
          <w:p w14:paraId="6089620A" w14:textId="77777777" w:rsidR="006D6DBD" w:rsidRDefault="006D6DBD" w:rsidP="002D424D">
            <w:pPr>
              <w:spacing w:after="0" w:line="240" w:lineRule="auto"/>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5</w:t>
            </w:r>
          </w:p>
        </w:tc>
        <w:tc>
          <w:tcPr>
            <w:tcW w:w="8811" w:type="dxa"/>
            <w:tcBorders>
              <w:left w:val="single" w:sz="4" w:space="0" w:color="auto"/>
              <w:right w:val="single" w:sz="4" w:space="0" w:color="auto"/>
            </w:tcBorders>
            <w:shd w:val="clear" w:color="auto" w:fill="C6D9F1"/>
          </w:tcPr>
          <w:p w14:paraId="11830109" w14:textId="77777777" w:rsidR="006D6DBD" w:rsidRPr="00075A13" w:rsidRDefault="006D6DBD" w:rsidP="002D424D">
            <w:pPr>
              <w:spacing w:after="0" w:line="240" w:lineRule="auto"/>
              <w:jc w:val="both"/>
              <w:rPr>
                <w:rFonts w:ascii="Times New Roman" w:eastAsia="Calibri" w:hAnsi="Times New Roman"/>
                <w:b/>
                <w:bCs/>
                <w:sz w:val="22"/>
                <w:szCs w:val="22"/>
                <w:lang w:eastAsia="en-US"/>
              </w:rPr>
            </w:pPr>
            <w:r>
              <w:rPr>
                <w:rFonts w:ascii="Times New Roman" w:eastAsia="Calibri" w:hAnsi="Times New Roman"/>
                <w:b/>
                <w:bCs/>
                <w:sz w:val="22"/>
                <w:szCs w:val="22"/>
                <w:lang w:eastAsia="en-US"/>
              </w:rPr>
              <w:t>Ç</w:t>
            </w:r>
            <w:r w:rsidRPr="00075A13">
              <w:rPr>
                <w:rFonts w:ascii="Times New Roman" w:eastAsia="Calibri" w:hAnsi="Times New Roman"/>
                <w:b/>
                <w:bCs/>
                <w:sz w:val="22"/>
                <w:szCs w:val="22"/>
                <w:lang w:eastAsia="en-US"/>
              </w:rPr>
              <w:t>ocuklarımızın okulu sevdiğini düşünüyorum</w:t>
            </w:r>
          </w:p>
        </w:tc>
        <w:tc>
          <w:tcPr>
            <w:tcW w:w="4592" w:type="dxa"/>
            <w:gridSpan w:val="2"/>
            <w:tcBorders>
              <w:left w:val="single" w:sz="4" w:space="0" w:color="auto"/>
            </w:tcBorders>
            <w:shd w:val="clear" w:color="auto" w:fill="C6D9F1"/>
          </w:tcPr>
          <w:p w14:paraId="69CB8338" w14:textId="77777777" w:rsidR="006D6DBD" w:rsidRPr="00AC73EC" w:rsidRDefault="006D6DBD" w:rsidP="002D424D">
            <w:pPr>
              <w:spacing w:after="0" w:line="240" w:lineRule="auto"/>
              <w:jc w:val="center"/>
              <w:rPr>
                <w:rFonts w:ascii="Times New Roman" w:hAnsi="Times New Roman"/>
                <w:b/>
                <w:sz w:val="22"/>
                <w:szCs w:val="22"/>
              </w:rPr>
            </w:pPr>
          </w:p>
        </w:tc>
      </w:tr>
    </w:tbl>
    <w:p w14:paraId="311566B7" w14:textId="5CFC9B6E" w:rsidR="006D6DBD" w:rsidRDefault="006D6DBD" w:rsidP="006D6DBD">
      <w:pPr>
        <w:widowControl w:val="0"/>
        <w:autoSpaceDE w:val="0"/>
        <w:autoSpaceDN w:val="0"/>
        <w:spacing w:before="85" w:after="0" w:line="240" w:lineRule="auto"/>
        <w:ind w:left="4391" w:firstLine="565"/>
        <w:rPr>
          <w:rFonts w:ascii="Times New Roman" w:hAnsi="Times New Roman"/>
          <w:i/>
          <w:sz w:val="22"/>
          <w:szCs w:val="22"/>
          <w:lang w:eastAsia="en-US"/>
        </w:rPr>
      </w:pPr>
      <w:r w:rsidRPr="00E1447C">
        <w:rPr>
          <w:rFonts w:ascii="Times New Roman" w:hAnsi="Times New Roman"/>
          <w:i/>
          <w:sz w:val="22"/>
          <w:szCs w:val="22"/>
          <w:lang w:eastAsia="en-US"/>
        </w:rPr>
        <w:lastRenderedPageBreak/>
        <w:t>Tablo</w:t>
      </w:r>
      <w:r>
        <w:rPr>
          <w:rFonts w:ascii="Times New Roman" w:hAnsi="Times New Roman"/>
          <w:i/>
          <w:sz w:val="22"/>
          <w:szCs w:val="22"/>
          <w:lang w:eastAsia="en-US"/>
        </w:rPr>
        <w:t xml:space="preserve"> 10</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z w:val="22"/>
          <w:szCs w:val="22"/>
          <w:lang w:eastAsia="en-US"/>
        </w:rPr>
        <w:t>Veli Anketi</w:t>
      </w:r>
    </w:p>
    <w:p w14:paraId="17DDAE1D" w14:textId="77777777" w:rsidR="00E90260" w:rsidRDefault="00E90260" w:rsidP="00E90260">
      <w:pPr>
        <w:widowControl w:val="0"/>
        <w:autoSpaceDE w:val="0"/>
        <w:autoSpaceDN w:val="0"/>
        <w:spacing w:before="85" w:after="0" w:line="240" w:lineRule="auto"/>
        <w:rPr>
          <w:rFonts w:ascii="Times New Roman" w:hAnsi="Times New Roman"/>
          <w:i/>
          <w:sz w:val="22"/>
          <w:szCs w:val="22"/>
          <w:lang w:eastAsia="en-US"/>
        </w:rPr>
      </w:pPr>
    </w:p>
    <w:p w14:paraId="11263013" w14:textId="77777777" w:rsidR="00E90260" w:rsidRDefault="00E90260" w:rsidP="00E90260">
      <w:pPr>
        <w:widowControl w:val="0"/>
        <w:autoSpaceDE w:val="0"/>
        <w:autoSpaceDN w:val="0"/>
        <w:spacing w:before="85" w:after="0" w:line="240" w:lineRule="auto"/>
        <w:rPr>
          <w:b/>
          <w:bCs/>
          <w:iCs/>
          <w:szCs w:val="24"/>
          <w:lang w:eastAsia="en-US"/>
        </w:rPr>
      </w:pPr>
    </w:p>
    <w:p w14:paraId="0E26E086" w14:textId="77777777" w:rsidR="00E733D1" w:rsidRDefault="00E733D1" w:rsidP="00E90260">
      <w:pPr>
        <w:widowControl w:val="0"/>
        <w:autoSpaceDE w:val="0"/>
        <w:autoSpaceDN w:val="0"/>
        <w:spacing w:before="85" w:after="0" w:line="240" w:lineRule="auto"/>
        <w:rPr>
          <w:b/>
          <w:bCs/>
          <w:iCs/>
          <w:szCs w:val="24"/>
          <w:lang w:eastAsia="en-US"/>
        </w:rPr>
      </w:pPr>
    </w:p>
    <w:p w14:paraId="68504C2E" w14:textId="77777777" w:rsidR="00113451" w:rsidRDefault="00113451" w:rsidP="00113451">
      <w:pPr>
        <w:widowControl w:val="0"/>
        <w:autoSpaceDE w:val="0"/>
        <w:autoSpaceDN w:val="0"/>
        <w:spacing w:before="85" w:after="0" w:line="240" w:lineRule="auto"/>
        <w:rPr>
          <w:b/>
          <w:bCs/>
          <w:iCs/>
          <w:szCs w:val="24"/>
          <w:lang w:eastAsia="en-US"/>
        </w:rPr>
      </w:pPr>
      <w:r w:rsidRPr="00E90260">
        <w:rPr>
          <w:b/>
          <w:bCs/>
          <w:iCs/>
          <w:szCs w:val="24"/>
          <w:lang w:eastAsia="en-US"/>
        </w:rPr>
        <w:t>2.7. Kuruluş İçi Analiz</w:t>
      </w:r>
    </w:p>
    <w:p w14:paraId="35EB9E74" w14:textId="64F47DB9" w:rsidR="00113451" w:rsidRPr="00E90260" w:rsidRDefault="00113451" w:rsidP="00113451">
      <w:pPr>
        <w:widowControl w:val="0"/>
        <w:autoSpaceDE w:val="0"/>
        <w:autoSpaceDN w:val="0"/>
        <w:spacing w:before="85" w:after="0" w:line="240" w:lineRule="auto"/>
        <w:rPr>
          <w:b/>
          <w:bCs/>
          <w:iCs/>
          <w:szCs w:val="24"/>
          <w:lang w:eastAsia="en-US"/>
        </w:rPr>
      </w:pPr>
      <w:r>
        <w:rPr>
          <w:b/>
          <w:bCs/>
          <w:iCs/>
          <w:szCs w:val="24"/>
          <w:lang w:eastAsia="en-US"/>
        </w:rPr>
        <w:t xml:space="preserve">    2.7.1. Kurum Kültürü Analizi</w:t>
      </w:r>
      <w:r>
        <w:rPr>
          <w:b/>
          <w:bCs/>
          <w:iCs/>
          <w:szCs w:val="24"/>
          <w:lang w:eastAsia="en-US"/>
        </w:rPr>
        <w:tab/>
      </w:r>
    </w:p>
    <w:p w14:paraId="5693786F" w14:textId="7624A4FD" w:rsidR="00E90260" w:rsidRDefault="00113451" w:rsidP="00113451">
      <w:pPr>
        <w:widowControl w:val="0"/>
        <w:autoSpaceDE w:val="0"/>
        <w:autoSpaceDN w:val="0"/>
        <w:spacing w:before="85" w:after="0" w:line="240" w:lineRule="auto"/>
        <w:ind w:firstLine="708"/>
        <w:rPr>
          <w:b/>
          <w:bCs/>
          <w:iCs/>
          <w:szCs w:val="24"/>
          <w:lang w:eastAsia="en-US"/>
        </w:rPr>
      </w:pPr>
      <w:r>
        <w:t xml:space="preserve">Müdürlüğümüzde kurum kültürünün oluşturulması için iş ve işlemlerde birim içi ve birimler arası koordinasyon sağlanmaktadır. Yüz yüze görüşmelerle veya toplantılarla yapılacak iş ve işlemlerin hakkında fikir alış verişinde bulunulmaktadır. Okulumuzda müdür yardımcısı, öğretmenler ve hizmetli personel arasında hiyerarşik bir sistem olmakla birlikte gerek yöneticiler gerekse personel arasında yatay iletişim mevcuttur. Her çalışan fikirlerini rahatlıkla ifade edebilmektedir. Yönetici ve personelimizin mesleki yetkinliklerinin geliştirilmesi için hizmetiçi eğitim faaliyetlerine katılımları teşvik edilmektedir. Stratejik Yönetim Sürecinde karar alma mekanizması işletilirken iç ve dış paydaşların görüşleri dikkate alınmaktadır. Müdürlüğümüz çalışmalarına etki düzeyleri ve önemleri değerlendirilerek beklenti ve öneriler, karar alma mekanizmasına dâhil edilmektedir. </w:t>
      </w:r>
    </w:p>
    <w:p w14:paraId="3B39B5B1" w14:textId="77777777" w:rsidR="00113451" w:rsidRDefault="00E90260" w:rsidP="00BC5B14">
      <w:pPr>
        <w:tabs>
          <w:tab w:val="left" w:pos="2115"/>
        </w:tabs>
        <w:rPr>
          <w:noProof/>
          <w:szCs w:val="24"/>
        </w:rPr>
      </w:pPr>
      <w:r>
        <w:rPr>
          <w:noProof/>
          <w:szCs w:val="24"/>
        </w:rPr>
        <w:lastRenderedPageBreak/>
        <w:drawing>
          <wp:inline distT="0" distB="0" distL="0" distR="0" wp14:anchorId="0172E3AB" wp14:editId="6764C3B7">
            <wp:extent cx="8877300" cy="4991100"/>
            <wp:effectExtent l="0" t="0" r="0" b="0"/>
            <wp:docPr id="779338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77300" cy="4991100"/>
                    </a:xfrm>
                    <a:prstGeom prst="rect">
                      <a:avLst/>
                    </a:prstGeom>
                    <a:noFill/>
                    <a:ln>
                      <a:noFill/>
                    </a:ln>
                  </pic:spPr>
                </pic:pic>
              </a:graphicData>
            </a:graphic>
          </wp:inline>
        </w:drawing>
      </w:r>
    </w:p>
    <w:p w14:paraId="0E65DDC5" w14:textId="3FF2F848" w:rsidR="00113451" w:rsidRDefault="004E60EE" w:rsidP="004E60EE">
      <w:pPr>
        <w:widowControl w:val="0"/>
        <w:autoSpaceDE w:val="0"/>
        <w:autoSpaceDN w:val="0"/>
        <w:spacing w:before="85" w:after="0" w:line="240" w:lineRule="auto"/>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sidR="00113451">
        <w:rPr>
          <w:noProof/>
          <w:szCs w:val="24"/>
        </w:rPr>
        <w:tab/>
      </w:r>
      <w:r w:rsidR="00113451">
        <w:rPr>
          <w:rFonts w:ascii="Times New Roman" w:hAnsi="Times New Roman"/>
          <w:i/>
          <w:sz w:val="22"/>
          <w:szCs w:val="22"/>
          <w:lang w:eastAsia="en-US"/>
        </w:rPr>
        <w:t xml:space="preserve"> Şekil</w:t>
      </w:r>
      <w:r w:rsidR="008F02C5">
        <w:rPr>
          <w:rFonts w:ascii="Times New Roman" w:hAnsi="Times New Roman"/>
          <w:i/>
          <w:sz w:val="22"/>
          <w:szCs w:val="22"/>
          <w:lang w:eastAsia="en-US"/>
        </w:rPr>
        <w:t>2</w:t>
      </w:r>
      <w:r w:rsidR="00113451" w:rsidRPr="00E1447C">
        <w:rPr>
          <w:rFonts w:ascii="Times New Roman" w:hAnsi="Times New Roman"/>
          <w:i/>
          <w:sz w:val="22"/>
          <w:szCs w:val="22"/>
          <w:lang w:eastAsia="en-US"/>
        </w:rPr>
        <w:t>:</w:t>
      </w:r>
      <w:r w:rsidR="00113451" w:rsidRPr="00E1447C">
        <w:rPr>
          <w:rFonts w:ascii="Times New Roman" w:hAnsi="Times New Roman"/>
          <w:i/>
          <w:spacing w:val="-2"/>
          <w:sz w:val="22"/>
          <w:szCs w:val="22"/>
          <w:lang w:eastAsia="en-US"/>
        </w:rPr>
        <w:t xml:space="preserve"> </w:t>
      </w:r>
      <w:r w:rsidR="00113451">
        <w:rPr>
          <w:rFonts w:ascii="Times New Roman" w:hAnsi="Times New Roman"/>
          <w:i/>
          <w:spacing w:val="-2"/>
          <w:sz w:val="22"/>
          <w:szCs w:val="22"/>
          <w:lang w:eastAsia="en-US"/>
        </w:rPr>
        <w:t>Kurum Teşkilat Şeması</w:t>
      </w:r>
    </w:p>
    <w:p w14:paraId="79476C9D" w14:textId="77777777" w:rsidR="00566B2A" w:rsidRDefault="006D6DBD" w:rsidP="00566B2A">
      <w:pPr>
        <w:tabs>
          <w:tab w:val="left" w:pos="2115"/>
        </w:tabs>
        <w:ind w:firstLine="708"/>
        <w:rPr>
          <w:b/>
          <w:bCs/>
          <w:szCs w:val="24"/>
        </w:rPr>
      </w:pPr>
      <w:r w:rsidRPr="00113451">
        <w:rPr>
          <w:szCs w:val="24"/>
        </w:rPr>
        <w:br w:type="page"/>
      </w:r>
      <w:r w:rsidR="00566B2A" w:rsidRPr="00566B2A">
        <w:rPr>
          <w:b/>
          <w:bCs/>
          <w:szCs w:val="24"/>
        </w:rPr>
        <w:lastRenderedPageBreak/>
        <w:t>2.7.2 İnsan Kaynakları</w:t>
      </w:r>
    </w:p>
    <w:p w14:paraId="6B8B0906" w14:textId="08912820" w:rsidR="00566B2A" w:rsidRDefault="00566B2A" w:rsidP="00566B2A">
      <w:pPr>
        <w:tabs>
          <w:tab w:val="left" w:pos="2115"/>
        </w:tabs>
        <w:ind w:firstLine="708"/>
        <w:rPr>
          <w:szCs w:val="24"/>
        </w:rPr>
      </w:pPr>
      <w:r w:rsidRPr="00566B2A">
        <w:rPr>
          <w:szCs w:val="24"/>
        </w:rPr>
        <w:t>Okulumuz mevcut personel durumu aşağıdaki tabloda verilmiştir</w:t>
      </w:r>
      <w:r>
        <w:rPr>
          <w:szCs w:val="24"/>
        </w:rPr>
        <w:t>.</w:t>
      </w:r>
    </w:p>
    <w:p w14:paraId="7545923F" w14:textId="77777777" w:rsidR="00566B2A" w:rsidRPr="00D9515F" w:rsidRDefault="00566B2A" w:rsidP="00566B2A">
      <w:pPr>
        <w:pStyle w:val="Balk3"/>
        <w:rPr>
          <w:rFonts w:ascii="Arial Black" w:hAnsi="Arial Black"/>
          <w:b/>
        </w:rPr>
      </w:pPr>
      <w:r w:rsidRPr="00D9515F">
        <w:rPr>
          <w:rFonts w:ascii="Arial Black" w:hAnsi="Arial Black"/>
        </w:rPr>
        <w:t xml:space="preserve">                                      </w:t>
      </w:r>
      <w:r w:rsidRPr="00D9515F">
        <w:rPr>
          <w:rFonts w:ascii="Arial Black" w:hAnsi="Arial Black"/>
          <w:b/>
        </w:rPr>
        <w:t>ÇALIŞAN BİLGİLERİ</w:t>
      </w:r>
    </w:p>
    <w:p w14:paraId="09086091" w14:textId="77777777" w:rsidR="00566B2A" w:rsidRDefault="00566B2A" w:rsidP="00566B2A">
      <w:pPr>
        <w:ind w:firstLine="708"/>
      </w:pPr>
      <w:r>
        <w:t>Okulumuzun çalışanlarına ilişkin bilgiler altta yer alan tabloda belirtilmiştir.</w:t>
      </w:r>
    </w:p>
    <w:p w14:paraId="216D60E3" w14:textId="77777777" w:rsidR="00566B2A" w:rsidRDefault="00566B2A" w:rsidP="00566B2A">
      <w:pPr>
        <w:rPr>
          <w:b/>
        </w:rPr>
      </w:pPr>
      <w:r w:rsidRPr="00FF5561">
        <w:rPr>
          <w:b/>
        </w:rPr>
        <w:t>Çalışan Bilgileri Tablosu</w:t>
      </w:r>
      <w:r w:rsidRPr="005D5792">
        <w:rPr>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1767"/>
        <w:gridCol w:w="1767"/>
        <w:gridCol w:w="5157"/>
      </w:tblGrid>
      <w:tr w:rsidR="00566B2A" w:rsidRPr="00D41148" w14:paraId="3C97B39D" w14:textId="77777777" w:rsidTr="00566B2A">
        <w:tc>
          <w:tcPr>
            <w:tcW w:w="5303" w:type="dxa"/>
            <w:shd w:val="clear" w:color="auto" w:fill="auto"/>
          </w:tcPr>
          <w:p w14:paraId="7C2A9F81" w14:textId="77777777" w:rsidR="00566B2A" w:rsidRPr="00D41148" w:rsidRDefault="00566B2A" w:rsidP="002D424D">
            <w:pPr>
              <w:rPr>
                <w:b/>
              </w:rPr>
            </w:pPr>
            <w:r w:rsidRPr="00D41148">
              <w:rPr>
                <w:b/>
              </w:rPr>
              <w:t>Unvan*</w:t>
            </w:r>
          </w:p>
        </w:tc>
        <w:tc>
          <w:tcPr>
            <w:tcW w:w="1767" w:type="dxa"/>
            <w:shd w:val="clear" w:color="auto" w:fill="auto"/>
          </w:tcPr>
          <w:p w14:paraId="0A361D2A" w14:textId="77777777" w:rsidR="00566B2A" w:rsidRPr="00D41148" w:rsidRDefault="00566B2A" w:rsidP="002D424D">
            <w:pPr>
              <w:rPr>
                <w:b/>
              </w:rPr>
            </w:pPr>
            <w:r w:rsidRPr="00D41148">
              <w:rPr>
                <w:b/>
              </w:rPr>
              <w:t>Erkek</w:t>
            </w:r>
          </w:p>
        </w:tc>
        <w:tc>
          <w:tcPr>
            <w:tcW w:w="1767" w:type="dxa"/>
            <w:shd w:val="clear" w:color="auto" w:fill="auto"/>
          </w:tcPr>
          <w:p w14:paraId="59098D21" w14:textId="77777777" w:rsidR="00566B2A" w:rsidRPr="00D41148" w:rsidRDefault="00566B2A" w:rsidP="002D424D">
            <w:pPr>
              <w:rPr>
                <w:b/>
              </w:rPr>
            </w:pPr>
            <w:r w:rsidRPr="00D41148">
              <w:rPr>
                <w:b/>
              </w:rPr>
              <w:t>Kadın</w:t>
            </w:r>
          </w:p>
        </w:tc>
        <w:tc>
          <w:tcPr>
            <w:tcW w:w="5157" w:type="dxa"/>
            <w:shd w:val="clear" w:color="auto" w:fill="auto"/>
          </w:tcPr>
          <w:p w14:paraId="5E77FFA8" w14:textId="77777777" w:rsidR="00566B2A" w:rsidRPr="00D41148" w:rsidRDefault="00566B2A" w:rsidP="002D424D">
            <w:pPr>
              <w:rPr>
                <w:b/>
              </w:rPr>
            </w:pPr>
            <w:r w:rsidRPr="00D41148">
              <w:rPr>
                <w:b/>
              </w:rPr>
              <w:t>Toplam</w:t>
            </w:r>
          </w:p>
        </w:tc>
      </w:tr>
      <w:tr w:rsidR="00566B2A" w:rsidRPr="00D41148" w14:paraId="2F09B609" w14:textId="77777777" w:rsidTr="00566B2A">
        <w:tc>
          <w:tcPr>
            <w:tcW w:w="5303" w:type="dxa"/>
            <w:shd w:val="clear" w:color="auto" w:fill="auto"/>
          </w:tcPr>
          <w:p w14:paraId="22D250E0" w14:textId="77777777" w:rsidR="00566B2A" w:rsidRPr="00533426" w:rsidRDefault="00566B2A" w:rsidP="002D424D">
            <w:r w:rsidRPr="00533426">
              <w:t>Okul Müdürü ve Müdür Yardımcısı</w:t>
            </w:r>
          </w:p>
        </w:tc>
        <w:tc>
          <w:tcPr>
            <w:tcW w:w="1767" w:type="dxa"/>
            <w:shd w:val="clear" w:color="auto" w:fill="auto"/>
          </w:tcPr>
          <w:p w14:paraId="797555BF" w14:textId="633EE4FF" w:rsidR="00566B2A" w:rsidRPr="00D41148" w:rsidRDefault="00FE1D2C" w:rsidP="002D424D">
            <w:pPr>
              <w:rPr>
                <w:b/>
              </w:rPr>
            </w:pPr>
            <w:r>
              <w:rPr>
                <w:b/>
              </w:rPr>
              <w:t>2</w:t>
            </w:r>
          </w:p>
        </w:tc>
        <w:tc>
          <w:tcPr>
            <w:tcW w:w="1767" w:type="dxa"/>
            <w:shd w:val="clear" w:color="auto" w:fill="auto"/>
          </w:tcPr>
          <w:p w14:paraId="25677F51" w14:textId="37B083F0" w:rsidR="00566B2A" w:rsidRPr="00D41148" w:rsidRDefault="00D615C8" w:rsidP="002D424D">
            <w:pPr>
              <w:rPr>
                <w:b/>
              </w:rPr>
            </w:pPr>
            <w:r>
              <w:rPr>
                <w:b/>
              </w:rPr>
              <w:t>0</w:t>
            </w:r>
          </w:p>
        </w:tc>
        <w:tc>
          <w:tcPr>
            <w:tcW w:w="5157" w:type="dxa"/>
            <w:shd w:val="clear" w:color="auto" w:fill="auto"/>
          </w:tcPr>
          <w:p w14:paraId="0E8C14E1" w14:textId="7EE4090A" w:rsidR="00566B2A" w:rsidRPr="00D41148" w:rsidRDefault="00FE1D2C" w:rsidP="002D424D">
            <w:pPr>
              <w:rPr>
                <w:b/>
              </w:rPr>
            </w:pPr>
            <w:r>
              <w:rPr>
                <w:b/>
              </w:rPr>
              <w:t>2</w:t>
            </w:r>
          </w:p>
        </w:tc>
      </w:tr>
      <w:tr w:rsidR="00566B2A" w:rsidRPr="00D41148" w14:paraId="50BE375B" w14:textId="77777777" w:rsidTr="00566B2A">
        <w:tc>
          <w:tcPr>
            <w:tcW w:w="5303" w:type="dxa"/>
            <w:shd w:val="clear" w:color="auto" w:fill="auto"/>
          </w:tcPr>
          <w:p w14:paraId="229936E3" w14:textId="77777777" w:rsidR="00566B2A" w:rsidRPr="00533426" w:rsidRDefault="00566B2A" w:rsidP="002D424D">
            <w:r w:rsidRPr="00533426">
              <w:t>Sınıf Öğretmeni</w:t>
            </w:r>
          </w:p>
        </w:tc>
        <w:tc>
          <w:tcPr>
            <w:tcW w:w="1767" w:type="dxa"/>
            <w:shd w:val="clear" w:color="auto" w:fill="auto"/>
          </w:tcPr>
          <w:p w14:paraId="6ADB5E1B" w14:textId="267820DA" w:rsidR="00566B2A" w:rsidRPr="00D41148" w:rsidRDefault="00FE1D2C" w:rsidP="002D424D">
            <w:pPr>
              <w:rPr>
                <w:b/>
              </w:rPr>
            </w:pPr>
            <w:r>
              <w:rPr>
                <w:b/>
              </w:rPr>
              <w:t>4</w:t>
            </w:r>
          </w:p>
        </w:tc>
        <w:tc>
          <w:tcPr>
            <w:tcW w:w="1767" w:type="dxa"/>
            <w:shd w:val="clear" w:color="auto" w:fill="auto"/>
          </w:tcPr>
          <w:p w14:paraId="7CB6221F" w14:textId="59425D08" w:rsidR="00566B2A" w:rsidRPr="00D41148" w:rsidRDefault="00FE1D2C" w:rsidP="002D424D">
            <w:pPr>
              <w:rPr>
                <w:b/>
              </w:rPr>
            </w:pPr>
            <w:r>
              <w:rPr>
                <w:b/>
              </w:rPr>
              <w:t>6</w:t>
            </w:r>
          </w:p>
        </w:tc>
        <w:tc>
          <w:tcPr>
            <w:tcW w:w="5157" w:type="dxa"/>
            <w:shd w:val="clear" w:color="auto" w:fill="auto"/>
          </w:tcPr>
          <w:p w14:paraId="72480A40" w14:textId="536B8F44" w:rsidR="00566B2A" w:rsidRPr="00D41148" w:rsidRDefault="00FE1D2C" w:rsidP="002D424D">
            <w:pPr>
              <w:rPr>
                <w:b/>
              </w:rPr>
            </w:pPr>
            <w:r>
              <w:rPr>
                <w:b/>
              </w:rPr>
              <w:t>10</w:t>
            </w:r>
          </w:p>
        </w:tc>
      </w:tr>
      <w:tr w:rsidR="00566B2A" w:rsidRPr="00D41148" w14:paraId="6BF1DB62" w14:textId="77777777" w:rsidTr="00566B2A">
        <w:tc>
          <w:tcPr>
            <w:tcW w:w="5303" w:type="dxa"/>
            <w:shd w:val="clear" w:color="auto" w:fill="auto"/>
          </w:tcPr>
          <w:p w14:paraId="2C5E6C83" w14:textId="77777777" w:rsidR="00566B2A" w:rsidRPr="00533426" w:rsidRDefault="00566B2A" w:rsidP="002D424D">
            <w:r w:rsidRPr="00533426">
              <w:t>Branş Öğretmeni</w:t>
            </w:r>
          </w:p>
        </w:tc>
        <w:tc>
          <w:tcPr>
            <w:tcW w:w="1767" w:type="dxa"/>
            <w:shd w:val="clear" w:color="auto" w:fill="auto"/>
          </w:tcPr>
          <w:p w14:paraId="3D7597E2" w14:textId="295809CF" w:rsidR="00566B2A" w:rsidRPr="00D41148" w:rsidRDefault="00FE1D2C" w:rsidP="002D424D">
            <w:pPr>
              <w:rPr>
                <w:b/>
              </w:rPr>
            </w:pPr>
            <w:r>
              <w:rPr>
                <w:b/>
              </w:rPr>
              <w:t>2</w:t>
            </w:r>
          </w:p>
        </w:tc>
        <w:tc>
          <w:tcPr>
            <w:tcW w:w="1767" w:type="dxa"/>
            <w:shd w:val="clear" w:color="auto" w:fill="auto"/>
          </w:tcPr>
          <w:p w14:paraId="63509F14" w14:textId="7FE0633D" w:rsidR="00566B2A" w:rsidRPr="00D41148" w:rsidRDefault="00FE1D2C" w:rsidP="002D424D">
            <w:pPr>
              <w:rPr>
                <w:b/>
              </w:rPr>
            </w:pPr>
            <w:r>
              <w:rPr>
                <w:b/>
              </w:rPr>
              <w:t>3</w:t>
            </w:r>
          </w:p>
        </w:tc>
        <w:tc>
          <w:tcPr>
            <w:tcW w:w="5157" w:type="dxa"/>
            <w:shd w:val="clear" w:color="auto" w:fill="auto"/>
          </w:tcPr>
          <w:p w14:paraId="26F3A446" w14:textId="77478C10" w:rsidR="00566B2A" w:rsidRPr="00D41148" w:rsidRDefault="00FE1D2C" w:rsidP="002D424D">
            <w:pPr>
              <w:rPr>
                <w:b/>
              </w:rPr>
            </w:pPr>
            <w:r>
              <w:rPr>
                <w:b/>
              </w:rPr>
              <w:t>5</w:t>
            </w:r>
          </w:p>
        </w:tc>
      </w:tr>
      <w:tr w:rsidR="00566B2A" w:rsidRPr="00D41148" w14:paraId="74E8A81F" w14:textId="77777777" w:rsidTr="00566B2A">
        <w:tc>
          <w:tcPr>
            <w:tcW w:w="5303" w:type="dxa"/>
            <w:shd w:val="clear" w:color="auto" w:fill="auto"/>
          </w:tcPr>
          <w:p w14:paraId="387A2328" w14:textId="77777777" w:rsidR="00566B2A" w:rsidRPr="00533426" w:rsidRDefault="00566B2A" w:rsidP="002D424D">
            <w:r w:rsidRPr="00533426">
              <w:t>Rehber Öğretmen</w:t>
            </w:r>
          </w:p>
        </w:tc>
        <w:tc>
          <w:tcPr>
            <w:tcW w:w="1767" w:type="dxa"/>
            <w:shd w:val="clear" w:color="auto" w:fill="auto"/>
          </w:tcPr>
          <w:p w14:paraId="40A38661" w14:textId="23EBE7DE" w:rsidR="00566B2A" w:rsidRPr="00D41148" w:rsidRDefault="00D615C8" w:rsidP="002D424D">
            <w:pPr>
              <w:rPr>
                <w:b/>
              </w:rPr>
            </w:pPr>
            <w:r>
              <w:rPr>
                <w:b/>
              </w:rPr>
              <w:t>0</w:t>
            </w:r>
          </w:p>
        </w:tc>
        <w:tc>
          <w:tcPr>
            <w:tcW w:w="1767" w:type="dxa"/>
            <w:shd w:val="clear" w:color="auto" w:fill="auto"/>
          </w:tcPr>
          <w:p w14:paraId="5C6710B4" w14:textId="546A392D" w:rsidR="00566B2A" w:rsidRPr="00D41148" w:rsidRDefault="00100600" w:rsidP="002D424D">
            <w:pPr>
              <w:rPr>
                <w:b/>
              </w:rPr>
            </w:pPr>
            <w:r>
              <w:rPr>
                <w:b/>
              </w:rPr>
              <w:t>0</w:t>
            </w:r>
          </w:p>
        </w:tc>
        <w:tc>
          <w:tcPr>
            <w:tcW w:w="5157" w:type="dxa"/>
            <w:shd w:val="clear" w:color="auto" w:fill="auto"/>
          </w:tcPr>
          <w:p w14:paraId="78F89E95" w14:textId="0812695D" w:rsidR="00566B2A" w:rsidRPr="00D41148" w:rsidRDefault="00D615C8" w:rsidP="002D424D">
            <w:pPr>
              <w:rPr>
                <w:b/>
              </w:rPr>
            </w:pPr>
            <w:r>
              <w:rPr>
                <w:b/>
              </w:rPr>
              <w:t>0</w:t>
            </w:r>
          </w:p>
        </w:tc>
      </w:tr>
      <w:tr w:rsidR="00566B2A" w:rsidRPr="00D41148" w14:paraId="06AD6F61" w14:textId="77777777" w:rsidTr="00566B2A">
        <w:tc>
          <w:tcPr>
            <w:tcW w:w="5303" w:type="dxa"/>
            <w:shd w:val="clear" w:color="auto" w:fill="auto"/>
          </w:tcPr>
          <w:p w14:paraId="1C869FFB" w14:textId="77777777" w:rsidR="00566B2A" w:rsidRPr="00533426" w:rsidRDefault="00566B2A" w:rsidP="002D424D">
            <w:r w:rsidRPr="00533426">
              <w:t>İdari Personel</w:t>
            </w:r>
          </w:p>
        </w:tc>
        <w:tc>
          <w:tcPr>
            <w:tcW w:w="1767" w:type="dxa"/>
            <w:shd w:val="clear" w:color="auto" w:fill="auto"/>
          </w:tcPr>
          <w:p w14:paraId="73B41741" w14:textId="12F08B1D" w:rsidR="00566B2A" w:rsidRPr="00D41148" w:rsidRDefault="00100600" w:rsidP="002D424D">
            <w:pPr>
              <w:rPr>
                <w:b/>
              </w:rPr>
            </w:pPr>
            <w:r>
              <w:rPr>
                <w:b/>
              </w:rPr>
              <w:t>0</w:t>
            </w:r>
          </w:p>
        </w:tc>
        <w:tc>
          <w:tcPr>
            <w:tcW w:w="1767" w:type="dxa"/>
            <w:shd w:val="clear" w:color="auto" w:fill="auto"/>
          </w:tcPr>
          <w:p w14:paraId="5EED05DB" w14:textId="31159C3F" w:rsidR="00566B2A" w:rsidRPr="00D41148" w:rsidRDefault="00100600" w:rsidP="002D424D">
            <w:pPr>
              <w:rPr>
                <w:b/>
              </w:rPr>
            </w:pPr>
            <w:r>
              <w:rPr>
                <w:b/>
              </w:rPr>
              <w:t>0</w:t>
            </w:r>
          </w:p>
        </w:tc>
        <w:tc>
          <w:tcPr>
            <w:tcW w:w="5157" w:type="dxa"/>
            <w:shd w:val="clear" w:color="auto" w:fill="auto"/>
          </w:tcPr>
          <w:p w14:paraId="46069C78" w14:textId="20E00C16" w:rsidR="00566B2A" w:rsidRPr="00D41148" w:rsidRDefault="00100600" w:rsidP="002D424D">
            <w:pPr>
              <w:rPr>
                <w:b/>
              </w:rPr>
            </w:pPr>
            <w:r>
              <w:rPr>
                <w:b/>
              </w:rPr>
              <w:t>0</w:t>
            </w:r>
          </w:p>
        </w:tc>
      </w:tr>
      <w:tr w:rsidR="00566B2A" w:rsidRPr="00D41148" w14:paraId="77375050" w14:textId="77777777" w:rsidTr="00566B2A">
        <w:tc>
          <w:tcPr>
            <w:tcW w:w="5303" w:type="dxa"/>
            <w:shd w:val="clear" w:color="auto" w:fill="auto"/>
          </w:tcPr>
          <w:p w14:paraId="4696902A" w14:textId="77777777" w:rsidR="00566B2A" w:rsidRPr="00533426" w:rsidRDefault="00566B2A" w:rsidP="002D424D">
            <w:r w:rsidRPr="00533426">
              <w:t>Yardımcı Personel</w:t>
            </w:r>
          </w:p>
        </w:tc>
        <w:tc>
          <w:tcPr>
            <w:tcW w:w="1767" w:type="dxa"/>
            <w:shd w:val="clear" w:color="auto" w:fill="auto"/>
          </w:tcPr>
          <w:p w14:paraId="19257061" w14:textId="43676766" w:rsidR="00566B2A" w:rsidRPr="00D41148" w:rsidRDefault="00D615C8" w:rsidP="002D424D">
            <w:pPr>
              <w:rPr>
                <w:b/>
              </w:rPr>
            </w:pPr>
            <w:r>
              <w:rPr>
                <w:b/>
              </w:rPr>
              <w:t>0</w:t>
            </w:r>
          </w:p>
        </w:tc>
        <w:tc>
          <w:tcPr>
            <w:tcW w:w="1767" w:type="dxa"/>
            <w:shd w:val="clear" w:color="auto" w:fill="auto"/>
          </w:tcPr>
          <w:p w14:paraId="4C54F9E7" w14:textId="70F68ABE" w:rsidR="00566B2A" w:rsidRPr="00D41148" w:rsidRDefault="00D615C8" w:rsidP="002D424D">
            <w:pPr>
              <w:rPr>
                <w:b/>
              </w:rPr>
            </w:pPr>
            <w:r>
              <w:rPr>
                <w:b/>
              </w:rPr>
              <w:t>0</w:t>
            </w:r>
          </w:p>
        </w:tc>
        <w:tc>
          <w:tcPr>
            <w:tcW w:w="5157" w:type="dxa"/>
            <w:shd w:val="clear" w:color="auto" w:fill="auto"/>
          </w:tcPr>
          <w:p w14:paraId="7303E363" w14:textId="4D79A744" w:rsidR="00566B2A" w:rsidRPr="00D41148" w:rsidRDefault="00D615C8" w:rsidP="002D424D">
            <w:pPr>
              <w:rPr>
                <w:b/>
              </w:rPr>
            </w:pPr>
            <w:r>
              <w:rPr>
                <w:b/>
              </w:rPr>
              <w:t>0</w:t>
            </w:r>
          </w:p>
        </w:tc>
      </w:tr>
      <w:tr w:rsidR="00566B2A" w:rsidRPr="00D41148" w14:paraId="21281B88" w14:textId="77777777" w:rsidTr="00566B2A">
        <w:tc>
          <w:tcPr>
            <w:tcW w:w="5303" w:type="dxa"/>
            <w:shd w:val="clear" w:color="auto" w:fill="auto"/>
          </w:tcPr>
          <w:p w14:paraId="2010F6F0" w14:textId="77777777" w:rsidR="00566B2A" w:rsidRPr="00533426" w:rsidRDefault="00566B2A" w:rsidP="002D424D">
            <w:r>
              <w:t>Güvenlik Personeli</w:t>
            </w:r>
          </w:p>
        </w:tc>
        <w:tc>
          <w:tcPr>
            <w:tcW w:w="1767" w:type="dxa"/>
            <w:shd w:val="clear" w:color="auto" w:fill="auto"/>
          </w:tcPr>
          <w:p w14:paraId="45DE21FD" w14:textId="4E3C594B" w:rsidR="00566B2A" w:rsidRPr="00D41148" w:rsidRDefault="00100600" w:rsidP="002D424D">
            <w:pPr>
              <w:rPr>
                <w:b/>
              </w:rPr>
            </w:pPr>
            <w:r>
              <w:rPr>
                <w:b/>
              </w:rPr>
              <w:t>0</w:t>
            </w:r>
          </w:p>
        </w:tc>
        <w:tc>
          <w:tcPr>
            <w:tcW w:w="1767" w:type="dxa"/>
            <w:shd w:val="clear" w:color="auto" w:fill="auto"/>
          </w:tcPr>
          <w:p w14:paraId="75CAC7B7" w14:textId="7C3A8003" w:rsidR="00566B2A" w:rsidRPr="00D41148" w:rsidRDefault="00100600" w:rsidP="002D424D">
            <w:pPr>
              <w:rPr>
                <w:b/>
              </w:rPr>
            </w:pPr>
            <w:r>
              <w:rPr>
                <w:b/>
              </w:rPr>
              <w:t>0</w:t>
            </w:r>
          </w:p>
        </w:tc>
        <w:tc>
          <w:tcPr>
            <w:tcW w:w="5157" w:type="dxa"/>
            <w:shd w:val="clear" w:color="auto" w:fill="auto"/>
          </w:tcPr>
          <w:p w14:paraId="7F5CAB64" w14:textId="6B4DF743" w:rsidR="00566B2A" w:rsidRPr="00D41148" w:rsidRDefault="00100600" w:rsidP="002D424D">
            <w:pPr>
              <w:rPr>
                <w:b/>
              </w:rPr>
            </w:pPr>
            <w:r>
              <w:rPr>
                <w:b/>
              </w:rPr>
              <w:t>0</w:t>
            </w:r>
          </w:p>
        </w:tc>
      </w:tr>
      <w:tr w:rsidR="00566B2A" w:rsidRPr="00D41148" w14:paraId="48C62948" w14:textId="77777777" w:rsidTr="00566B2A">
        <w:tc>
          <w:tcPr>
            <w:tcW w:w="5303" w:type="dxa"/>
            <w:shd w:val="clear" w:color="auto" w:fill="auto"/>
          </w:tcPr>
          <w:p w14:paraId="1AB50228" w14:textId="77777777" w:rsidR="00566B2A" w:rsidRPr="00D41148" w:rsidRDefault="00566B2A" w:rsidP="002D424D">
            <w:pPr>
              <w:rPr>
                <w:b/>
              </w:rPr>
            </w:pPr>
            <w:r w:rsidRPr="00D41148">
              <w:rPr>
                <w:b/>
              </w:rPr>
              <w:t>Toplam Çalışan Sayıları</w:t>
            </w:r>
          </w:p>
        </w:tc>
        <w:tc>
          <w:tcPr>
            <w:tcW w:w="1767" w:type="dxa"/>
            <w:shd w:val="clear" w:color="auto" w:fill="auto"/>
          </w:tcPr>
          <w:p w14:paraId="2D207287" w14:textId="76494EE5" w:rsidR="00566B2A" w:rsidRPr="00D41148" w:rsidRDefault="00FE1D2C" w:rsidP="002D424D">
            <w:pPr>
              <w:rPr>
                <w:b/>
              </w:rPr>
            </w:pPr>
            <w:r>
              <w:rPr>
                <w:b/>
              </w:rPr>
              <w:t>8</w:t>
            </w:r>
          </w:p>
        </w:tc>
        <w:tc>
          <w:tcPr>
            <w:tcW w:w="1767" w:type="dxa"/>
            <w:shd w:val="clear" w:color="auto" w:fill="auto"/>
          </w:tcPr>
          <w:p w14:paraId="50D66F25" w14:textId="5E0D0EBA" w:rsidR="00566B2A" w:rsidRPr="00D41148" w:rsidRDefault="00FE1D2C" w:rsidP="002D424D">
            <w:pPr>
              <w:rPr>
                <w:b/>
              </w:rPr>
            </w:pPr>
            <w:r>
              <w:rPr>
                <w:b/>
              </w:rPr>
              <w:t>9</w:t>
            </w:r>
          </w:p>
        </w:tc>
        <w:tc>
          <w:tcPr>
            <w:tcW w:w="5157" w:type="dxa"/>
            <w:shd w:val="clear" w:color="auto" w:fill="auto"/>
          </w:tcPr>
          <w:p w14:paraId="4D72D0EE" w14:textId="22EE4C42" w:rsidR="00566B2A" w:rsidRPr="00D41148" w:rsidRDefault="00100600" w:rsidP="002D424D">
            <w:pPr>
              <w:rPr>
                <w:b/>
              </w:rPr>
            </w:pPr>
            <w:r>
              <w:rPr>
                <w:b/>
              </w:rPr>
              <w:t>1</w:t>
            </w:r>
            <w:r w:rsidR="00FE1D2C">
              <w:rPr>
                <w:b/>
              </w:rPr>
              <w:t>7</w:t>
            </w:r>
          </w:p>
        </w:tc>
      </w:tr>
    </w:tbl>
    <w:p w14:paraId="251279D4" w14:textId="6A8CC9AE" w:rsidR="00566B2A" w:rsidRDefault="00566B2A" w:rsidP="00566B2A">
      <w:pPr>
        <w:widowControl w:val="0"/>
        <w:autoSpaceDE w:val="0"/>
        <w:autoSpaceDN w:val="0"/>
        <w:spacing w:before="85" w:after="0" w:line="240" w:lineRule="auto"/>
        <w:ind w:left="4391" w:firstLine="565"/>
        <w:rPr>
          <w:rFonts w:ascii="Times New Roman" w:hAnsi="Times New Roman"/>
          <w:i/>
          <w:spacing w:val="-2"/>
          <w:sz w:val="22"/>
          <w:szCs w:val="22"/>
          <w:lang w:eastAsia="en-US"/>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11</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Çalışan Bilgileri Tablosu</w:t>
      </w:r>
    </w:p>
    <w:p w14:paraId="34DAB827" w14:textId="77777777" w:rsidR="00566B2A" w:rsidRDefault="00566B2A" w:rsidP="00566B2A">
      <w:pPr>
        <w:widowControl w:val="0"/>
        <w:autoSpaceDE w:val="0"/>
        <w:autoSpaceDN w:val="0"/>
        <w:spacing w:before="85" w:after="0" w:line="240" w:lineRule="auto"/>
        <w:rPr>
          <w:rFonts w:ascii="Times New Roman" w:hAnsi="Times New Roman"/>
          <w:i/>
          <w:spacing w:val="-2"/>
          <w:sz w:val="22"/>
          <w:szCs w:val="22"/>
          <w:lang w:eastAsia="en-US"/>
        </w:rPr>
      </w:pPr>
    </w:p>
    <w:p w14:paraId="7454634C" w14:textId="77777777" w:rsidR="00566B2A" w:rsidRDefault="00566B2A" w:rsidP="00566B2A">
      <w:pPr>
        <w:widowControl w:val="0"/>
        <w:autoSpaceDE w:val="0"/>
        <w:autoSpaceDN w:val="0"/>
        <w:spacing w:before="85" w:after="0" w:line="240" w:lineRule="auto"/>
        <w:rPr>
          <w:rFonts w:ascii="Times New Roman" w:hAnsi="Times New Roman"/>
          <w:i/>
          <w:spacing w:val="-2"/>
          <w:sz w:val="22"/>
          <w:szCs w:val="22"/>
          <w:lang w:eastAsia="en-US"/>
        </w:rPr>
      </w:pPr>
    </w:p>
    <w:p w14:paraId="12ED257C" w14:textId="77777777" w:rsidR="00566B2A" w:rsidRDefault="00566B2A" w:rsidP="00566B2A">
      <w:pPr>
        <w:widowControl w:val="0"/>
        <w:autoSpaceDE w:val="0"/>
        <w:autoSpaceDN w:val="0"/>
        <w:spacing w:before="85" w:after="0" w:line="240" w:lineRule="auto"/>
        <w:rPr>
          <w:rFonts w:ascii="Times New Roman" w:hAnsi="Times New Roman"/>
          <w:i/>
          <w:spacing w:val="-2"/>
          <w:sz w:val="22"/>
          <w:szCs w:val="22"/>
          <w:lang w:eastAsia="en-US"/>
        </w:rPr>
      </w:pPr>
    </w:p>
    <w:p w14:paraId="5831D47D" w14:textId="252A6B78" w:rsidR="00566B2A" w:rsidRPr="00566B2A" w:rsidRDefault="00566B2A" w:rsidP="00566B2A">
      <w:pPr>
        <w:pStyle w:val="Balk3"/>
        <w:ind w:firstLine="708"/>
        <w:rPr>
          <w:rFonts w:ascii="Arial Black" w:hAnsi="Arial Black"/>
          <w:b/>
          <w:bCs/>
        </w:rPr>
      </w:pPr>
      <w:r w:rsidRPr="00566B2A">
        <w:rPr>
          <w:rFonts w:ascii="Book Antiqua" w:hAnsi="Book Antiqua"/>
          <w:b/>
          <w:bCs/>
          <w:iCs/>
          <w:spacing w:val="-2"/>
          <w:lang w:eastAsia="en-US"/>
        </w:rPr>
        <w:lastRenderedPageBreak/>
        <w:t>2.7.3</w:t>
      </w:r>
      <w:r>
        <w:rPr>
          <w:rFonts w:ascii="Times New Roman" w:hAnsi="Times New Roman"/>
          <w:b/>
          <w:bCs/>
          <w:i/>
          <w:spacing w:val="-2"/>
          <w:sz w:val="22"/>
          <w:szCs w:val="22"/>
          <w:lang w:eastAsia="en-US"/>
        </w:rPr>
        <w:t>.</w:t>
      </w:r>
      <w:r w:rsidRPr="00566B2A">
        <w:rPr>
          <w:rFonts w:ascii="Arial Black" w:hAnsi="Arial Black"/>
          <w:b/>
          <w:bCs/>
        </w:rPr>
        <w:t xml:space="preserve"> Teknolojik </w:t>
      </w:r>
      <w:r>
        <w:rPr>
          <w:rFonts w:ascii="Arial Black" w:hAnsi="Arial Black"/>
          <w:b/>
          <w:bCs/>
        </w:rPr>
        <w:t>Düzey</w:t>
      </w:r>
    </w:p>
    <w:p w14:paraId="60FE8B46" w14:textId="77777777" w:rsidR="00621D85" w:rsidRDefault="00566B2A" w:rsidP="00621D85">
      <w:pPr>
        <w:spacing w:after="0"/>
        <w:ind w:firstLine="708"/>
      </w:pPr>
      <w:r>
        <w:t>Teknolojik kaynaklar başta olmak üzere okulumuzda bulunan çalışır durumdaki donanım malzemesine ilişkin bilgiye alttaki tabloda yer verilmiştir.</w:t>
      </w:r>
    </w:p>
    <w:p w14:paraId="6E433C0F" w14:textId="4666635C" w:rsidR="00566B2A" w:rsidRPr="004962D0" w:rsidRDefault="00566B2A" w:rsidP="00621D85">
      <w:pPr>
        <w:spacing w:after="0"/>
        <w:ind w:firstLine="708"/>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3669"/>
        <w:gridCol w:w="708"/>
      </w:tblGrid>
      <w:tr w:rsidR="00566B2A" w14:paraId="5A982E7F" w14:textId="77777777" w:rsidTr="002D424D">
        <w:tc>
          <w:tcPr>
            <w:tcW w:w="4714" w:type="dxa"/>
            <w:shd w:val="clear" w:color="auto" w:fill="auto"/>
          </w:tcPr>
          <w:p w14:paraId="2463F28D" w14:textId="77777777" w:rsidR="00566B2A" w:rsidRDefault="00566B2A" w:rsidP="002D424D">
            <w:r>
              <w:t>Akıllı Tahta Sayısı</w:t>
            </w:r>
          </w:p>
        </w:tc>
        <w:tc>
          <w:tcPr>
            <w:tcW w:w="2357" w:type="dxa"/>
            <w:shd w:val="clear" w:color="auto" w:fill="auto"/>
          </w:tcPr>
          <w:p w14:paraId="295CE2AA" w14:textId="2ECCAE8C" w:rsidR="00566B2A" w:rsidRDefault="00D615C8" w:rsidP="002D424D">
            <w:r>
              <w:t>0</w:t>
            </w:r>
          </w:p>
        </w:tc>
        <w:tc>
          <w:tcPr>
            <w:tcW w:w="3669" w:type="dxa"/>
            <w:shd w:val="clear" w:color="auto" w:fill="auto"/>
          </w:tcPr>
          <w:p w14:paraId="6B706C9F" w14:textId="77777777" w:rsidR="00566B2A" w:rsidRDefault="00566B2A" w:rsidP="002D424D">
            <w:r>
              <w:t>TV Sayısı</w:t>
            </w:r>
          </w:p>
        </w:tc>
        <w:tc>
          <w:tcPr>
            <w:tcW w:w="708" w:type="dxa"/>
            <w:shd w:val="clear" w:color="auto" w:fill="auto"/>
          </w:tcPr>
          <w:p w14:paraId="5303F9EF" w14:textId="243A7E92" w:rsidR="00566B2A" w:rsidRDefault="00D615C8" w:rsidP="002D424D">
            <w:r>
              <w:t>0</w:t>
            </w:r>
          </w:p>
        </w:tc>
      </w:tr>
      <w:tr w:rsidR="00566B2A" w14:paraId="2215F3DE" w14:textId="77777777" w:rsidTr="002D424D">
        <w:tc>
          <w:tcPr>
            <w:tcW w:w="4714" w:type="dxa"/>
            <w:shd w:val="clear" w:color="auto" w:fill="auto"/>
          </w:tcPr>
          <w:p w14:paraId="1B3CB4D3" w14:textId="77777777" w:rsidR="00566B2A" w:rsidRDefault="00566B2A" w:rsidP="002D424D">
            <w:r>
              <w:t>Masaüstü Bilgisayar Sayısı</w:t>
            </w:r>
          </w:p>
        </w:tc>
        <w:tc>
          <w:tcPr>
            <w:tcW w:w="2357" w:type="dxa"/>
            <w:shd w:val="clear" w:color="auto" w:fill="auto"/>
          </w:tcPr>
          <w:p w14:paraId="02F1D1B5" w14:textId="3DE5B13E" w:rsidR="00566B2A" w:rsidRDefault="00D615C8" w:rsidP="002D424D">
            <w:r>
              <w:t>0</w:t>
            </w:r>
          </w:p>
        </w:tc>
        <w:tc>
          <w:tcPr>
            <w:tcW w:w="3669" w:type="dxa"/>
            <w:shd w:val="clear" w:color="auto" w:fill="auto"/>
          </w:tcPr>
          <w:p w14:paraId="1206B212" w14:textId="77777777" w:rsidR="00566B2A" w:rsidRDefault="00566B2A" w:rsidP="002D424D">
            <w:r>
              <w:t>Yazıcı Sayısı</w:t>
            </w:r>
          </w:p>
        </w:tc>
        <w:tc>
          <w:tcPr>
            <w:tcW w:w="708" w:type="dxa"/>
            <w:shd w:val="clear" w:color="auto" w:fill="auto"/>
          </w:tcPr>
          <w:p w14:paraId="25EA218D" w14:textId="77F5C948" w:rsidR="00566B2A" w:rsidRDefault="00D615C8" w:rsidP="002D424D">
            <w:r>
              <w:t>0</w:t>
            </w:r>
          </w:p>
        </w:tc>
      </w:tr>
      <w:tr w:rsidR="00566B2A" w14:paraId="625FB90E" w14:textId="77777777" w:rsidTr="002D424D">
        <w:tc>
          <w:tcPr>
            <w:tcW w:w="4714" w:type="dxa"/>
            <w:shd w:val="clear" w:color="auto" w:fill="auto"/>
          </w:tcPr>
          <w:p w14:paraId="3F3956BA" w14:textId="77777777" w:rsidR="00566B2A" w:rsidRDefault="00566B2A" w:rsidP="002D424D">
            <w:r>
              <w:t>Taşınabilir Bilgisayar Sayısı</w:t>
            </w:r>
          </w:p>
        </w:tc>
        <w:tc>
          <w:tcPr>
            <w:tcW w:w="2357" w:type="dxa"/>
            <w:shd w:val="clear" w:color="auto" w:fill="auto"/>
          </w:tcPr>
          <w:p w14:paraId="15C0F790" w14:textId="385F7596" w:rsidR="00566B2A" w:rsidRDefault="00100600" w:rsidP="002D424D">
            <w:r>
              <w:t>0</w:t>
            </w:r>
          </w:p>
        </w:tc>
        <w:tc>
          <w:tcPr>
            <w:tcW w:w="3669" w:type="dxa"/>
            <w:shd w:val="clear" w:color="auto" w:fill="auto"/>
          </w:tcPr>
          <w:p w14:paraId="26E6088F" w14:textId="77777777" w:rsidR="00566B2A" w:rsidRDefault="00566B2A" w:rsidP="002D424D">
            <w:r>
              <w:t>Fotokopi Makinesi Sayısı</w:t>
            </w:r>
          </w:p>
        </w:tc>
        <w:tc>
          <w:tcPr>
            <w:tcW w:w="708" w:type="dxa"/>
            <w:shd w:val="clear" w:color="auto" w:fill="auto"/>
          </w:tcPr>
          <w:p w14:paraId="61E32718" w14:textId="005CE934" w:rsidR="00566B2A" w:rsidRDefault="00D615C8" w:rsidP="002D424D">
            <w:r>
              <w:t>0</w:t>
            </w:r>
          </w:p>
        </w:tc>
      </w:tr>
      <w:tr w:rsidR="00566B2A" w14:paraId="5861C10E" w14:textId="77777777" w:rsidTr="002D424D">
        <w:tc>
          <w:tcPr>
            <w:tcW w:w="4714" w:type="dxa"/>
            <w:shd w:val="clear" w:color="auto" w:fill="auto"/>
          </w:tcPr>
          <w:p w14:paraId="0D4B3929" w14:textId="77777777" w:rsidR="00566B2A" w:rsidRDefault="00566B2A" w:rsidP="002D424D">
            <w:r>
              <w:t>Projeksiyon Sayısı</w:t>
            </w:r>
          </w:p>
        </w:tc>
        <w:tc>
          <w:tcPr>
            <w:tcW w:w="2357" w:type="dxa"/>
            <w:shd w:val="clear" w:color="auto" w:fill="auto"/>
          </w:tcPr>
          <w:p w14:paraId="19DCA307" w14:textId="1554A29B" w:rsidR="00566B2A" w:rsidRDefault="00D615C8" w:rsidP="002D424D">
            <w:r>
              <w:t>0</w:t>
            </w:r>
          </w:p>
        </w:tc>
        <w:tc>
          <w:tcPr>
            <w:tcW w:w="3669" w:type="dxa"/>
            <w:shd w:val="clear" w:color="auto" w:fill="auto"/>
          </w:tcPr>
          <w:p w14:paraId="406701CF" w14:textId="77777777" w:rsidR="00566B2A" w:rsidRDefault="00566B2A" w:rsidP="002D424D">
            <w:r>
              <w:t>İnternet Bağlantı Hızı</w:t>
            </w:r>
          </w:p>
        </w:tc>
        <w:tc>
          <w:tcPr>
            <w:tcW w:w="708" w:type="dxa"/>
            <w:shd w:val="clear" w:color="auto" w:fill="auto"/>
          </w:tcPr>
          <w:p w14:paraId="4ABD39DD" w14:textId="66451240" w:rsidR="00566B2A" w:rsidRDefault="00D615C8" w:rsidP="002D424D">
            <w:r>
              <w:t>0</w:t>
            </w:r>
          </w:p>
        </w:tc>
      </w:tr>
      <w:tr w:rsidR="00566B2A" w14:paraId="70EE40D1" w14:textId="77777777" w:rsidTr="002D424D">
        <w:tc>
          <w:tcPr>
            <w:tcW w:w="4714" w:type="dxa"/>
            <w:shd w:val="clear" w:color="auto" w:fill="auto"/>
          </w:tcPr>
          <w:p w14:paraId="393813E6" w14:textId="77777777" w:rsidR="00566B2A" w:rsidRDefault="00566B2A" w:rsidP="002D424D"/>
        </w:tc>
        <w:tc>
          <w:tcPr>
            <w:tcW w:w="2357" w:type="dxa"/>
            <w:shd w:val="clear" w:color="auto" w:fill="auto"/>
          </w:tcPr>
          <w:p w14:paraId="376021EB" w14:textId="77777777" w:rsidR="00566B2A" w:rsidRDefault="00566B2A" w:rsidP="002D424D"/>
        </w:tc>
        <w:tc>
          <w:tcPr>
            <w:tcW w:w="3669" w:type="dxa"/>
            <w:shd w:val="clear" w:color="auto" w:fill="auto"/>
          </w:tcPr>
          <w:p w14:paraId="7E01F328" w14:textId="77777777" w:rsidR="00566B2A" w:rsidRDefault="00566B2A" w:rsidP="002D424D"/>
        </w:tc>
        <w:tc>
          <w:tcPr>
            <w:tcW w:w="708" w:type="dxa"/>
            <w:shd w:val="clear" w:color="auto" w:fill="auto"/>
          </w:tcPr>
          <w:p w14:paraId="2BDA4DFA" w14:textId="77777777" w:rsidR="00566B2A" w:rsidRDefault="00566B2A" w:rsidP="002D424D"/>
        </w:tc>
      </w:tr>
    </w:tbl>
    <w:p w14:paraId="614662C1" w14:textId="22AD8200" w:rsidR="00566B2A" w:rsidRDefault="00566B2A" w:rsidP="00566B2A">
      <w:pPr>
        <w:widowControl w:val="0"/>
        <w:autoSpaceDE w:val="0"/>
        <w:autoSpaceDN w:val="0"/>
        <w:spacing w:before="85" w:after="0" w:line="240" w:lineRule="auto"/>
        <w:ind w:left="4391" w:firstLine="565"/>
        <w:rPr>
          <w:rFonts w:ascii="Times New Roman" w:hAnsi="Times New Roman"/>
          <w:i/>
          <w:spacing w:val="-2"/>
          <w:sz w:val="22"/>
          <w:szCs w:val="22"/>
          <w:lang w:eastAsia="en-US"/>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12</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Teknolojik Kaynaklar Tablosu</w:t>
      </w:r>
    </w:p>
    <w:p w14:paraId="24661D44" w14:textId="77777777" w:rsidR="00566B2A" w:rsidRDefault="00566B2A" w:rsidP="00566B2A">
      <w:pPr>
        <w:widowControl w:val="0"/>
        <w:autoSpaceDE w:val="0"/>
        <w:autoSpaceDN w:val="0"/>
        <w:spacing w:before="85" w:after="0" w:line="240" w:lineRule="auto"/>
        <w:rPr>
          <w:rFonts w:ascii="Times New Roman" w:hAnsi="Times New Roman"/>
          <w:i/>
          <w:spacing w:val="-2"/>
          <w:sz w:val="22"/>
          <w:szCs w:val="22"/>
          <w:lang w:eastAsia="en-US"/>
        </w:rPr>
      </w:pPr>
    </w:p>
    <w:p w14:paraId="66FBDF96" w14:textId="15993DDA" w:rsidR="00621D85" w:rsidRPr="00621D85" w:rsidRDefault="00621D85" w:rsidP="00621D85">
      <w:pPr>
        <w:pStyle w:val="Balk5"/>
        <w:tabs>
          <w:tab w:val="left" w:pos="1510"/>
        </w:tabs>
        <w:ind w:left="1352"/>
        <w:rPr>
          <w:rFonts w:ascii="Book Antiqua" w:hAnsi="Book Antiqua"/>
          <w:b/>
          <w:bCs/>
        </w:rPr>
      </w:pPr>
      <w:r w:rsidRPr="00621D85">
        <w:rPr>
          <w:rFonts w:ascii="Book Antiqua" w:hAnsi="Book Antiqua"/>
          <w:b/>
          <w:bCs/>
          <w:szCs w:val="24"/>
        </w:rPr>
        <w:t>2.7.4. Mali Kaynaklar</w:t>
      </w:r>
    </w:p>
    <w:p w14:paraId="6952C0F1" w14:textId="77777777" w:rsidR="00621D85" w:rsidRDefault="00621D85" w:rsidP="00621D85">
      <w:pPr>
        <w:pStyle w:val="GvdeMetni"/>
        <w:spacing w:before="1"/>
        <w:rPr>
          <w:rFonts w:ascii="Carlito"/>
          <w:sz w:val="20"/>
        </w:rPr>
      </w:pPr>
    </w:p>
    <w:tbl>
      <w:tblPr>
        <w:tblStyle w:val="TableNormal"/>
        <w:tblW w:w="0" w:type="auto"/>
        <w:tblInd w:w="3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1"/>
        <w:gridCol w:w="1087"/>
      </w:tblGrid>
      <w:tr w:rsidR="00621D85" w14:paraId="2E73F7F5" w14:textId="77777777" w:rsidTr="002D424D">
        <w:trPr>
          <w:trHeight w:val="532"/>
        </w:trPr>
        <w:tc>
          <w:tcPr>
            <w:tcW w:w="3211" w:type="dxa"/>
            <w:shd w:val="clear" w:color="auto" w:fill="B8CCE4"/>
          </w:tcPr>
          <w:p w14:paraId="26C0C148" w14:textId="77777777" w:rsidR="00621D85" w:rsidRDefault="00621D85" w:rsidP="002D424D">
            <w:pPr>
              <w:pStyle w:val="TableParagraph"/>
              <w:spacing w:before="119"/>
              <w:ind w:left="11"/>
              <w:jc w:val="center"/>
              <w:rPr>
                <w:sz w:val="24"/>
              </w:rPr>
            </w:pPr>
            <w:r>
              <w:rPr>
                <w:spacing w:val="-2"/>
                <w:sz w:val="24"/>
              </w:rPr>
              <w:t>Kaynaklar</w:t>
            </w:r>
          </w:p>
        </w:tc>
        <w:tc>
          <w:tcPr>
            <w:tcW w:w="1087" w:type="dxa"/>
            <w:shd w:val="clear" w:color="auto" w:fill="C1D69A"/>
          </w:tcPr>
          <w:p w14:paraId="4BC3B7EE" w14:textId="5E41B57D" w:rsidR="00621D85" w:rsidRDefault="00621D85" w:rsidP="002D424D">
            <w:pPr>
              <w:pStyle w:val="TableParagraph"/>
              <w:spacing w:before="119"/>
              <w:ind w:left="299"/>
              <w:rPr>
                <w:sz w:val="24"/>
              </w:rPr>
            </w:pPr>
            <w:r>
              <w:rPr>
                <w:spacing w:val="-4"/>
                <w:sz w:val="24"/>
              </w:rPr>
              <w:t>2024</w:t>
            </w:r>
          </w:p>
        </w:tc>
      </w:tr>
      <w:tr w:rsidR="00621D85" w14:paraId="2325AC3C" w14:textId="77777777" w:rsidTr="00621D85">
        <w:trPr>
          <w:trHeight w:val="438"/>
        </w:trPr>
        <w:tc>
          <w:tcPr>
            <w:tcW w:w="3211" w:type="dxa"/>
          </w:tcPr>
          <w:p w14:paraId="31FC4B52" w14:textId="77777777" w:rsidR="00621D85" w:rsidRDefault="00621D85" w:rsidP="002D424D">
            <w:pPr>
              <w:pStyle w:val="TableParagraph"/>
              <w:spacing w:before="119"/>
              <w:ind w:left="110"/>
              <w:rPr>
                <w:sz w:val="24"/>
              </w:rPr>
            </w:pPr>
            <w:r>
              <w:rPr>
                <w:color w:val="FF0000"/>
                <w:sz w:val="24"/>
              </w:rPr>
              <w:t>Genel</w:t>
            </w:r>
            <w:r>
              <w:rPr>
                <w:color w:val="FF0000"/>
                <w:spacing w:val="2"/>
                <w:sz w:val="24"/>
              </w:rPr>
              <w:t xml:space="preserve"> </w:t>
            </w:r>
            <w:r>
              <w:rPr>
                <w:color w:val="FF0000"/>
                <w:spacing w:val="-2"/>
                <w:sz w:val="24"/>
              </w:rPr>
              <w:t>Bütçe</w:t>
            </w:r>
          </w:p>
        </w:tc>
        <w:tc>
          <w:tcPr>
            <w:tcW w:w="1087" w:type="dxa"/>
          </w:tcPr>
          <w:p w14:paraId="36E2500C" w14:textId="77777777" w:rsidR="00621D85" w:rsidRDefault="00621D85" w:rsidP="002D424D">
            <w:pPr>
              <w:pStyle w:val="TableParagraph"/>
              <w:spacing w:before="119"/>
              <w:ind w:left="110"/>
              <w:rPr>
                <w:sz w:val="24"/>
              </w:rPr>
            </w:pPr>
            <w:r>
              <w:rPr>
                <w:spacing w:val="-10"/>
                <w:sz w:val="24"/>
              </w:rPr>
              <w:t>-</w:t>
            </w:r>
          </w:p>
        </w:tc>
      </w:tr>
      <w:tr w:rsidR="00621D85" w14:paraId="55A4F7A1" w14:textId="77777777" w:rsidTr="00621D85">
        <w:trPr>
          <w:trHeight w:val="416"/>
        </w:trPr>
        <w:tc>
          <w:tcPr>
            <w:tcW w:w="3211" w:type="dxa"/>
          </w:tcPr>
          <w:p w14:paraId="774D4565" w14:textId="77777777" w:rsidR="00621D85" w:rsidRDefault="00621D85" w:rsidP="002D424D">
            <w:pPr>
              <w:pStyle w:val="TableParagraph"/>
              <w:spacing w:before="121"/>
              <w:ind w:left="110"/>
              <w:rPr>
                <w:sz w:val="24"/>
              </w:rPr>
            </w:pPr>
            <w:r>
              <w:rPr>
                <w:color w:val="FF0000"/>
                <w:sz w:val="24"/>
              </w:rPr>
              <w:t xml:space="preserve">Okul aile </w:t>
            </w:r>
            <w:r>
              <w:rPr>
                <w:color w:val="FF0000"/>
                <w:spacing w:val="-2"/>
                <w:sz w:val="24"/>
              </w:rPr>
              <w:t>Birliği</w:t>
            </w:r>
          </w:p>
        </w:tc>
        <w:tc>
          <w:tcPr>
            <w:tcW w:w="1087" w:type="dxa"/>
          </w:tcPr>
          <w:p w14:paraId="6A6C3E75" w14:textId="5C045E66" w:rsidR="00621D85" w:rsidRDefault="00D615C8" w:rsidP="002D424D">
            <w:pPr>
              <w:pStyle w:val="TableParagraph"/>
              <w:spacing w:before="121"/>
              <w:ind w:left="110"/>
              <w:rPr>
                <w:sz w:val="24"/>
              </w:rPr>
            </w:pPr>
            <w:r>
              <w:rPr>
                <w:spacing w:val="-2"/>
                <w:sz w:val="24"/>
              </w:rPr>
              <w:t>-</w:t>
            </w:r>
          </w:p>
        </w:tc>
      </w:tr>
      <w:tr w:rsidR="00621D85" w14:paraId="19426EB0" w14:textId="77777777" w:rsidTr="00621D85">
        <w:trPr>
          <w:trHeight w:val="422"/>
        </w:trPr>
        <w:tc>
          <w:tcPr>
            <w:tcW w:w="3211" w:type="dxa"/>
          </w:tcPr>
          <w:p w14:paraId="34BCAF42" w14:textId="77777777" w:rsidR="00621D85" w:rsidRDefault="00621D85" w:rsidP="002D424D">
            <w:pPr>
              <w:pStyle w:val="TableParagraph"/>
              <w:spacing w:before="119"/>
              <w:ind w:left="110"/>
              <w:rPr>
                <w:sz w:val="24"/>
              </w:rPr>
            </w:pPr>
            <w:r>
              <w:rPr>
                <w:color w:val="FF0000"/>
                <w:sz w:val="24"/>
              </w:rPr>
              <w:t xml:space="preserve">Kira </w:t>
            </w:r>
            <w:r>
              <w:rPr>
                <w:color w:val="FF0000"/>
                <w:spacing w:val="-2"/>
                <w:sz w:val="24"/>
              </w:rPr>
              <w:t>Gelirleri</w:t>
            </w:r>
          </w:p>
        </w:tc>
        <w:tc>
          <w:tcPr>
            <w:tcW w:w="1087" w:type="dxa"/>
          </w:tcPr>
          <w:p w14:paraId="459C53AA" w14:textId="0C7A8F67" w:rsidR="00621D85" w:rsidRDefault="00621D85" w:rsidP="00621D85">
            <w:pPr>
              <w:pStyle w:val="TableParagraph"/>
              <w:spacing w:before="119"/>
              <w:rPr>
                <w:sz w:val="24"/>
              </w:rPr>
            </w:pPr>
            <w:r>
              <w:rPr>
                <w:spacing w:val="-10"/>
                <w:sz w:val="24"/>
              </w:rPr>
              <w:t xml:space="preserve"> </w:t>
            </w:r>
            <w:r w:rsidR="00100600">
              <w:rPr>
                <w:spacing w:val="-10"/>
                <w:sz w:val="24"/>
              </w:rPr>
              <w:t>-</w:t>
            </w:r>
          </w:p>
        </w:tc>
      </w:tr>
      <w:tr w:rsidR="00621D85" w14:paraId="7F2E09CA" w14:textId="77777777" w:rsidTr="002D424D">
        <w:trPr>
          <w:trHeight w:val="503"/>
        </w:trPr>
        <w:tc>
          <w:tcPr>
            <w:tcW w:w="3211" w:type="dxa"/>
          </w:tcPr>
          <w:p w14:paraId="1EFD0C2F" w14:textId="77777777" w:rsidR="00621D85" w:rsidRDefault="00621D85" w:rsidP="002D424D">
            <w:pPr>
              <w:pStyle w:val="TableParagraph"/>
              <w:spacing w:before="119"/>
              <w:ind w:left="110"/>
              <w:rPr>
                <w:sz w:val="24"/>
              </w:rPr>
            </w:pPr>
            <w:r>
              <w:rPr>
                <w:color w:val="FF0000"/>
                <w:sz w:val="24"/>
              </w:rPr>
              <w:t>Dış</w:t>
            </w:r>
            <w:r>
              <w:rPr>
                <w:color w:val="FF0000"/>
                <w:spacing w:val="2"/>
                <w:sz w:val="24"/>
              </w:rPr>
              <w:t xml:space="preserve"> </w:t>
            </w:r>
            <w:r>
              <w:rPr>
                <w:color w:val="FF0000"/>
                <w:spacing w:val="-2"/>
                <w:sz w:val="24"/>
              </w:rPr>
              <w:t>Kaynak/Projeler</w:t>
            </w:r>
          </w:p>
        </w:tc>
        <w:tc>
          <w:tcPr>
            <w:tcW w:w="1087" w:type="dxa"/>
          </w:tcPr>
          <w:p w14:paraId="6CC93CCA" w14:textId="77777777" w:rsidR="00621D85" w:rsidRDefault="00621D85" w:rsidP="002D424D">
            <w:pPr>
              <w:pStyle w:val="TableParagraph"/>
              <w:spacing w:before="119"/>
              <w:ind w:left="110"/>
              <w:rPr>
                <w:sz w:val="24"/>
              </w:rPr>
            </w:pPr>
            <w:r>
              <w:rPr>
                <w:spacing w:val="-10"/>
                <w:sz w:val="24"/>
              </w:rPr>
              <w:t>-</w:t>
            </w:r>
          </w:p>
        </w:tc>
      </w:tr>
      <w:tr w:rsidR="00621D85" w14:paraId="6DBB7833" w14:textId="77777777" w:rsidTr="002D424D">
        <w:trPr>
          <w:trHeight w:val="503"/>
        </w:trPr>
        <w:tc>
          <w:tcPr>
            <w:tcW w:w="3211" w:type="dxa"/>
          </w:tcPr>
          <w:p w14:paraId="243A86B1" w14:textId="77777777" w:rsidR="00621D85" w:rsidRDefault="00621D85" w:rsidP="002D424D">
            <w:pPr>
              <w:pStyle w:val="TableParagraph"/>
              <w:spacing w:before="119"/>
              <w:ind w:left="110"/>
              <w:rPr>
                <w:b/>
                <w:sz w:val="24"/>
              </w:rPr>
            </w:pPr>
            <w:r>
              <w:rPr>
                <w:b/>
                <w:spacing w:val="-2"/>
                <w:sz w:val="24"/>
              </w:rPr>
              <w:t>TOPLAM</w:t>
            </w:r>
          </w:p>
        </w:tc>
        <w:tc>
          <w:tcPr>
            <w:tcW w:w="1087" w:type="dxa"/>
          </w:tcPr>
          <w:p w14:paraId="744DF4F6" w14:textId="40749AC1" w:rsidR="00621D85" w:rsidRDefault="00D615C8" w:rsidP="002D424D">
            <w:pPr>
              <w:pStyle w:val="TableParagraph"/>
              <w:spacing w:before="119"/>
              <w:ind w:left="110"/>
              <w:rPr>
                <w:sz w:val="24"/>
              </w:rPr>
            </w:pPr>
            <w:r>
              <w:rPr>
                <w:spacing w:val="-2"/>
                <w:sz w:val="24"/>
              </w:rPr>
              <w:t>-</w:t>
            </w:r>
          </w:p>
        </w:tc>
      </w:tr>
    </w:tbl>
    <w:p w14:paraId="263DCFB6" w14:textId="2863CE06" w:rsidR="00184080" w:rsidRDefault="00184080" w:rsidP="00184080">
      <w:pPr>
        <w:widowControl w:val="0"/>
        <w:autoSpaceDE w:val="0"/>
        <w:autoSpaceDN w:val="0"/>
        <w:spacing w:before="85" w:after="0" w:line="240" w:lineRule="auto"/>
        <w:ind w:left="2832" w:firstLine="708"/>
        <w:rPr>
          <w:rFonts w:ascii="Times New Roman" w:hAnsi="Times New Roman"/>
          <w:i/>
          <w:spacing w:val="-2"/>
          <w:sz w:val="22"/>
          <w:szCs w:val="22"/>
          <w:lang w:eastAsia="en-US"/>
        </w:rPr>
      </w:pPr>
      <w:r>
        <w:rPr>
          <w:rFonts w:ascii="Times New Roman" w:hAnsi="Times New Roman"/>
          <w:i/>
          <w:sz w:val="22"/>
          <w:szCs w:val="22"/>
          <w:lang w:eastAsia="en-US"/>
        </w:rPr>
        <w:t xml:space="preserve">     </w:t>
      </w:r>
      <w:r w:rsidRPr="00E1447C">
        <w:rPr>
          <w:rFonts w:ascii="Times New Roman" w:hAnsi="Times New Roman"/>
          <w:i/>
          <w:sz w:val="22"/>
          <w:szCs w:val="22"/>
          <w:lang w:eastAsia="en-US"/>
        </w:rPr>
        <w:t>Tablo</w:t>
      </w:r>
      <w:r>
        <w:rPr>
          <w:rFonts w:ascii="Times New Roman" w:hAnsi="Times New Roman"/>
          <w:i/>
          <w:sz w:val="22"/>
          <w:szCs w:val="22"/>
          <w:lang w:eastAsia="en-US"/>
        </w:rPr>
        <w:t xml:space="preserve"> 1</w:t>
      </w:r>
      <w:r w:rsidR="00B74892">
        <w:rPr>
          <w:rFonts w:ascii="Times New Roman" w:hAnsi="Times New Roman"/>
          <w:i/>
          <w:sz w:val="22"/>
          <w:szCs w:val="22"/>
          <w:lang w:eastAsia="en-US"/>
        </w:rPr>
        <w:t>3</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Mali Kaynaklar Tablosu</w:t>
      </w:r>
    </w:p>
    <w:p w14:paraId="5A47CBDE" w14:textId="77777777" w:rsidR="00184080" w:rsidRDefault="00184080" w:rsidP="00184080">
      <w:pPr>
        <w:spacing w:before="41"/>
        <w:ind w:left="752"/>
        <w:rPr>
          <w:rFonts w:ascii="Carlito"/>
          <w:b/>
        </w:rPr>
      </w:pPr>
      <w:r>
        <w:rPr>
          <w:rFonts w:ascii="Carlito"/>
          <w:b/>
        </w:rPr>
        <w:lastRenderedPageBreak/>
        <w:t>Okul/Kurum</w:t>
      </w:r>
      <w:r>
        <w:rPr>
          <w:rFonts w:ascii="Carlito"/>
          <w:b/>
          <w:spacing w:val="-5"/>
        </w:rPr>
        <w:t xml:space="preserve"> </w:t>
      </w:r>
      <w:r>
        <w:rPr>
          <w:rFonts w:ascii="Carlito"/>
          <w:b/>
        </w:rPr>
        <w:t>Gelir-Gider</w:t>
      </w:r>
      <w:r>
        <w:rPr>
          <w:rFonts w:ascii="Carlito"/>
          <w:b/>
          <w:spacing w:val="2"/>
        </w:rPr>
        <w:t xml:space="preserve"> </w:t>
      </w:r>
      <w:r>
        <w:rPr>
          <w:rFonts w:ascii="Carlito"/>
          <w:b/>
          <w:spacing w:val="-2"/>
        </w:rPr>
        <w:t>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7614"/>
      </w:tblGrid>
      <w:tr w:rsidR="00184080" w14:paraId="147BF7FF" w14:textId="77777777" w:rsidTr="002D424D">
        <w:tc>
          <w:tcPr>
            <w:tcW w:w="2357" w:type="dxa"/>
            <w:shd w:val="clear" w:color="auto" w:fill="auto"/>
          </w:tcPr>
          <w:p w14:paraId="39EDA735" w14:textId="77777777" w:rsidR="00184080" w:rsidRPr="00D41148" w:rsidRDefault="00184080" w:rsidP="002D424D">
            <w:pPr>
              <w:ind w:right="1"/>
              <w:rPr>
                <w:b/>
              </w:rPr>
            </w:pPr>
            <w:r w:rsidRPr="00D41148">
              <w:rPr>
                <w:b/>
              </w:rPr>
              <w:t>Yıllar</w:t>
            </w:r>
          </w:p>
        </w:tc>
        <w:tc>
          <w:tcPr>
            <w:tcW w:w="2357" w:type="dxa"/>
            <w:shd w:val="clear" w:color="auto" w:fill="auto"/>
          </w:tcPr>
          <w:p w14:paraId="6D347079" w14:textId="77777777" w:rsidR="00184080" w:rsidRPr="00D41148" w:rsidRDefault="00184080" w:rsidP="002D424D">
            <w:pPr>
              <w:ind w:right="1"/>
              <w:rPr>
                <w:b/>
              </w:rPr>
            </w:pPr>
            <w:r w:rsidRPr="00D41148">
              <w:rPr>
                <w:b/>
              </w:rPr>
              <w:t>Gelir Miktarı</w:t>
            </w:r>
          </w:p>
        </w:tc>
        <w:tc>
          <w:tcPr>
            <w:tcW w:w="7614" w:type="dxa"/>
            <w:shd w:val="clear" w:color="auto" w:fill="auto"/>
          </w:tcPr>
          <w:p w14:paraId="0FCBB218" w14:textId="77777777" w:rsidR="00184080" w:rsidRPr="00D41148" w:rsidRDefault="00184080" w:rsidP="002D424D">
            <w:pPr>
              <w:ind w:right="1"/>
              <w:rPr>
                <w:b/>
              </w:rPr>
            </w:pPr>
            <w:r w:rsidRPr="00D41148">
              <w:rPr>
                <w:b/>
              </w:rPr>
              <w:t>Gider Miktarı</w:t>
            </w:r>
          </w:p>
        </w:tc>
      </w:tr>
      <w:tr w:rsidR="00184080" w14:paraId="67ED7C51" w14:textId="77777777" w:rsidTr="002D424D">
        <w:tc>
          <w:tcPr>
            <w:tcW w:w="2357" w:type="dxa"/>
            <w:shd w:val="clear" w:color="auto" w:fill="auto"/>
          </w:tcPr>
          <w:p w14:paraId="72E5AABB" w14:textId="77777777" w:rsidR="00184080" w:rsidRDefault="00184080" w:rsidP="002D424D">
            <w:pPr>
              <w:ind w:right="1"/>
            </w:pPr>
            <w:r>
              <w:t>2021</w:t>
            </w:r>
          </w:p>
        </w:tc>
        <w:tc>
          <w:tcPr>
            <w:tcW w:w="2357" w:type="dxa"/>
            <w:shd w:val="clear" w:color="auto" w:fill="auto"/>
          </w:tcPr>
          <w:p w14:paraId="6FD3B181" w14:textId="3FD0AEBC" w:rsidR="00184080" w:rsidRDefault="000A2477" w:rsidP="002D424D">
            <w:pPr>
              <w:ind w:right="1"/>
            </w:pPr>
            <w:r>
              <w:t>0</w:t>
            </w:r>
          </w:p>
        </w:tc>
        <w:tc>
          <w:tcPr>
            <w:tcW w:w="7614" w:type="dxa"/>
            <w:shd w:val="clear" w:color="auto" w:fill="auto"/>
          </w:tcPr>
          <w:p w14:paraId="274D9F85" w14:textId="0F6DA265" w:rsidR="00184080" w:rsidRDefault="000A2477" w:rsidP="002D424D">
            <w:pPr>
              <w:ind w:right="1"/>
            </w:pPr>
            <w:r>
              <w:t>0</w:t>
            </w:r>
          </w:p>
        </w:tc>
      </w:tr>
      <w:tr w:rsidR="00184080" w14:paraId="24D96F4B" w14:textId="77777777" w:rsidTr="002D424D">
        <w:trPr>
          <w:trHeight w:val="323"/>
        </w:trPr>
        <w:tc>
          <w:tcPr>
            <w:tcW w:w="2357" w:type="dxa"/>
            <w:shd w:val="clear" w:color="auto" w:fill="auto"/>
          </w:tcPr>
          <w:p w14:paraId="1CC728D0" w14:textId="77777777" w:rsidR="00184080" w:rsidRDefault="00184080" w:rsidP="002D424D">
            <w:pPr>
              <w:ind w:right="1"/>
            </w:pPr>
            <w:r>
              <w:t>2022</w:t>
            </w:r>
          </w:p>
        </w:tc>
        <w:tc>
          <w:tcPr>
            <w:tcW w:w="2357" w:type="dxa"/>
            <w:shd w:val="clear" w:color="auto" w:fill="auto"/>
          </w:tcPr>
          <w:p w14:paraId="1F7570EE" w14:textId="03E9B90B" w:rsidR="00184080" w:rsidRDefault="000A2477" w:rsidP="002D424D">
            <w:pPr>
              <w:ind w:right="1"/>
            </w:pPr>
            <w:r>
              <w:t>0</w:t>
            </w:r>
          </w:p>
        </w:tc>
        <w:tc>
          <w:tcPr>
            <w:tcW w:w="7614" w:type="dxa"/>
            <w:shd w:val="clear" w:color="auto" w:fill="auto"/>
          </w:tcPr>
          <w:p w14:paraId="777A2B3B" w14:textId="38B0BD79" w:rsidR="00184080" w:rsidRDefault="000A2477" w:rsidP="002D424D">
            <w:pPr>
              <w:ind w:right="1"/>
            </w:pPr>
            <w:r>
              <w:t>0</w:t>
            </w:r>
          </w:p>
        </w:tc>
      </w:tr>
      <w:tr w:rsidR="00184080" w14:paraId="1C339CD1" w14:textId="77777777" w:rsidTr="002D424D">
        <w:trPr>
          <w:trHeight w:val="193"/>
        </w:trPr>
        <w:tc>
          <w:tcPr>
            <w:tcW w:w="2357" w:type="dxa"/>
            <w:shd w:val="clear" w:color="auto" w:fill="auto"/>
          </w:tcPr>
          <w:p w14:paraId="448F69A3" w14:textId="77777777" w:rsidR="00184080" w:rsidRDefault="00184080" w:rsidP="002D424D">
            <w:pPr>
              <w:ind w:right="1"/>
            </w:pPr>
            <w:r>
              <w:t>2023</w:t>
            </w:r>
          </w:p>
        </w:tc>
        <w:tc>
          <w:tcPr>
            <w:tcW w:w="2357" w:type="dxa"/>
            <w:shd w:val="clear" w:color="auto" w:fill="auto"/>
          </w:tcPr>
          <w:p w14:paraId="4CD46071" w14:textId="0F5AFF07" w:rsidR="00184080" w:rsidRDefault="000A2477" w:rsidP="002D424D">
            <w:pPr>
              <w:ind w:right="1"/>
            </w:pPr>
            <w:r>
              <w:t>0</w:t>
            </w:r>
          </w:p>
        </w:tc>
        <w:tc>
          <w:tcPr>
            <w:tcW w:w="7614" w:type="dxa"/>
            <w:shd w:val="clear" w:color="auto" w:fill="auto"/>
          </w:tcPr>
          <w:p w14:paraId="0A849ACF" w14:textId="774D07F8" w:rsidR="00184080" w:rsidRDefault="000A2477" w:rsidP="002D424D">
            <w:pPr>
              <w:ind w:right="1"/>
            </w:pPr>
            <w:r>
              <w:t>0</w:t>
            </w:r>
          </w:p>
        </w:tc>
      </w:tr>
    </w:tbl>
    <w:p w14:paraId="0313B873" w14:textId="0D7E37D7" w:rsidR="00184080" w:rsidRPr="00A47F2F" w:rsidRDefault="00184080" w:rsidP="00184080">
      <w:pPr>
        <w:spacing w:after="0"/>
        <w:ind w:left="3540" w:firstLine="708"/>
        <w:jc w:val="both"/>
        <w:rPr>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1</w:t>
      </w:r>
      <w:r w:rsidR="00B74892">
        <w:rPr>
          <w:rFonts w:ascii="Times New Roman" w:hAnsi="Times New Roman"/>
          <w:i/>
          <w:sz w:val="22"/>
          <w:szCs w:val="22"/>
          <w:lang w:eastAsia="en-US"/>
        </w:rPr>
        <w:t>4</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Okul Kurum Gelir Gider Tablosu</w:t>
      </w:r>
    </w:p>
    <w:p w14:paraId="0A0B43DD" w14:textId="2C56306A" w:rsidR="006D6DBD" w:rsidRDefault="006D6DBD" w:rsidP="00566B2A">
      <w:pPr>
        <w:tabs>
          <w:tab w:val="left" w:pos="2115"/>
        </w:tabs>
        <w:ind w:firstLine="708"/>
        <w:rPr>
          <w:b/>
          <w:bCs/>
        </w:rPr>
      </w:pPr>
    </w:p>
    <w:p w14:paraId="11D9574B" w14:textId="70C4E3EF" w:rsidR="00753991" w:rsidRDefault="00753991" w:rsidP="00566B2A">
      <w:pPr>
        <w:tabs>
          <w:tab w:val="left" w:pos="2115"/>
        </w:tabs>
        <w:ind w:firstLine="708"/>
        <w:rPr>
          <w:b/>
          <w:bCs/>
        </w:rPr>
      </w:pPr>
      <w:r>
        <w:rPr>
          <w:b/>
          <w:bCs/>
        </w:rPr>
        <w:t>2.7.5. İstatistiki Veriler</w:t>
      </w:r>
    </w:p>
    <w:p w14:paraId="23BD27F9" w14:textId="77777777" w:rsidR="00753991" w:rsidRDefault="00753991" w:rsidP="00753991">
      <w:pPr>
        <w:pStyle w:val="GvdeMetni"/>
        <w:ind w:left="64" w:right="6310"/>
        <w:jc w:val="center"/>
        <w:rPr>
          <w:rFonts w:ascii="Carlito" w:hAnsi="Carlito"/>
        </w:rPr>
      </w:pPr>
      <w:r>
        <w:rPr>
          <w:rFonts w:ascii="Carlito" w:hAnsi="Carlito"/>
        </w:rPr>
        <w:t>Karşılaştırmalı</w:t>
      </w:r>
      <w:r>
        <w:rPr>
          <w:rFonts w:ascii="Carlito" w:hAnsi="Carlito"/>
          <w:spacing w:val="-3"/>
        </w:rPr>
        <w:t xml:space="preserve"> </w:t>
      </w:r>
      <w:r>
        <w:rPr>
          <w:rFonts w:ascii="Carlito" w:hAnsi="Carlito"/>
        </w:rPr>
        <w:t>Öğretmen/Öğrenci</w:t>
      </w:r>
      <w:r>
        <w:rPr>
          <w:rFonts w:ascii="Carlito" w:hAnsi="Carlito"/>
          <w:spacing w:val="-2"/>
        </w:rPr>
        <w:t xml:space="preserve"> </w:t>
      </w:r>
      <w:r>
        <w:rPr>
          <w:rFonts w:ascii="Carlito" w:hAnsi="Carlito"/>
        </w:rPr>
        <w:t>Durumu</w:t>
      </w:r>
      <w:r>
        <w:rPr>
          <w:rFonts w:ascii="Carlito" w:hAnsi="Carlito"/>
          <w:spacing w:val="-2"/>
        </w:rPr>
        <w:t xml:space="preserve"> (2023)</w:t>
      </w:r>
    </w:p>
    <w:p w14:paraId="2AB34962" w14:textId="77777777" w:rsidR="00753991" w:rsidRDefault="00753991" w:rsidP="00753991">
      <w:pPr>
        <w:pStyle w:val="GvdeMetni"/>
        <w:spacing w:before="1"/>
        <w:rPr>
          <w:rFonts w:ascii="Carlito"/>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7"/>
        <w:gridCol w:w="1914"/>
        <w:gridCol w:w="1741"/>
        <w:gridCol w:w="2660"/>
        <w:gridCol w:w="3192"/>
      </w:tblGrid>
      <w:tr w:rsidR="00753991" w14:paraId="75A8C212" w14:textId="77777777" w:rsidTr="0017187E">
        <w:trPr>
          <w:trHeight w:val="378"/>
        </w:trPr>
        <w:tc>
          <w:tcPr>
            <w:tcW w:w="2767" w:type="dxa"/>
            <w:shd w:val="clear" w:color="auto" w:fill="C6D8F0"/>
          </w:tcPr>
          <w:p w14:paraId="3B130AD8" w14:textId="77777777" w:rsidR="00753991" w:rsidRDefault="00753991" w:rsidP="002D424D">
            <w:pPr>
              <w:pStyle w:val="TableParagraph"/>
              <w:spacing w:before="52"/>
              <w:ind w:left="10" w:right="1"/>
              <w:jc w:val="center"/>
              <w:rPr>
                <w:b/>
              </w:rPr>
            </w:pPr>
            <w:r>
              <w:rPr>
                <w:b/>
                <w:spacing w:val="-2"/>
              </w:rPr>
              <w:t>ÖĞRETMEN</w:t>
            </w:r>
          </w:p>
        </w:tc>
        <w:tc>
          <w:tcPr>
            <w:tcW w:w="6314" w:type="dxa"/>
            <w:gridSpan w:val="3"/>
            <w:shd w:val="clear" w:color="auto" w:fill="C6D8F0"/>
          </w:tcPr>
          <w:p w14:paraId="6493DCEE" w14:textId="77777777" w:rsidR="00753991" w:rsidRDefault="00753991" w:rsidP="002D424D">
            <w:pPr>
              <w:pStyle w:val="TableParagraph"/>
              <w:spacing w:before="52"/>
              <w:ind w:left="6"/>
              <w:jc w:val="center"/>
              <w:rPr>
                <w:b/>
              </w:rPr>
            </w:pPr>
            <w:r>
              <w:rPr>
                <w:b/>
                <w:spacing w:val="-2"/>
              </w:rPr>
              <w:t>ÖĞRENCİ</w:t>
            </w:r>
          </w:p>
        </w:tc>
        <w:tc>
          <w:tcPr>
            <w:tcW w:w="3192" w:type="dxa"/>
            <w:shd w:val="clear" w:color="auto" w:fill="C6D8F0"/>
          </w:tcPr>
          <w:p w14:paraId="178F75D9" w14:textId="77777777" w:rsidR="00753991" w:rsidRDefault="00753991" w:rsidP="002D424D">
            <w:pPr>
              <w:pStyle w:val="TableParagraph"/>
              <w:spacing w:before="52"/>
              <w:ind w:left="2" w:right="1"/>
              <w:jc w:val="center"/>
              <w:rPr>
                <w:b/>
              </w:rPr>
            </w:pPr>
            <w:r>
              <w:rPr>
                <w:b/>
                <w:spacing w:val="-4"/>
              </w:rPr>
              <w:t>OKUL</w:t>
            </w:r>
          </w:p>
        </w:tc>
      </w:tr>
      <w:tr w:rsidR="00753991" w14:paraId="177D5EB0" w14:textId="77777777" w:rsidTr="0017187E">
        <w:trPr>
          <w:trHeight w:val="1058"/>
        </w:trPr>
        <w:tc>
          <w:tcPr>
            <w:tcW w:w="2767" w:type="dxa"/>
            <w:vMerge w:val="restart"/>
          </w:tcPr>
          <w:p w14:paraId="662A2E3D" w14:textId="77777777" w:rsidR="00753991" w:rsidRDefault="00753991" w:rsidP="002D424D">
            <w:pPr>
              <w:pStyle w:val="TableParagraph"/>
              <w:spacing w:before="275"/>
              <w:rPr>
                <w:sz w:val="24"/>
              </w:rPr>
            </w:pPr>
          </w:p>
          <w:p w14:paraId="7B3CC42E" w14:textId="77777777" w:rsidR="00753991" w:rsidRDefault="00753991" w:rsidP="002D424D">
            <w:pPr>
              <w:pStyle w:val="TableParagraph"/>
              <w:ind w:left="806" w:right="183" w:hanging="615"/>
              <w:rPr>
                <w:sz w:val="24"/>
              </w:rPr>
            </w:pPr>
            <w:r>
              <w:rPr>
                <w:sz w:val="24"/>
              </w:rPr>
              <w:t>Toplam</w:t>
            </w:r>
            <w:r>
              <w:rPr>
                <w:spacing w:val="-14"/>
                <w:sz w:val="24"/>
              </w:rPr>
              <w:t xml:space="preserve"> </w:t>
            </w:r>
            <w:r>
              <w:rPr>
                <w:sz w:val="24"/>
              </w:rPr>
              <w:t xml:space="preserve">öğretmen </w:t>
            </w:r>
            <w:r>
              <w:rPr>
                <w:spacing w:val="-2"/>
                <w:sz w:val="24"/>
              </w:rPr>
              <w:t>sayısı</w:t>
            </w:r>
          </w:p>
        </w:tc>
        <w:tc>
          <w:tcPr>
            <w:tcW w:w="3654" w:type="dxa"/>
            <w:gridSpan w:val="2"/>
          </w:tcPr>
          <w:p w14:paraId="653F19BC" w14:textId="77777777" w:rsidR="00753991" w:rsidRDefault="00753991" w:rsidP="002D424D">
            <w:pPr>
              <w:pStyle w:val="TableParagraph"/>
              <w:spacing w:before="83"/>
              <w:rPr>
                <w:sz w:val="24"/>
              </w:rPr>
            </w:pPr>
          </w:p>
          <w:p w14:paraId="40CB3968" w14:textId="77777777" w:rsidR="00753991" w:rsidRDefault="00753991" w:rsidP="002D424D">
            <w:pPr>
              <w:pStyle w:val="TableParagraph"/>
              <w:ind w:left="741"/>
              <w:rPr>
                <w:sz w:val="24"/>
              </w:rPr>
            </w:pPr>
            <w:r>
              <w:rPr>
                <w:sz w:val="24"/>
              </w:rPr>
              <w:t>Öğrenci</w:t>
            </w:r>
            <w:r>
              <w:rPr>
                <w:spacing w:val="1"/>
                <w:sz w:val="24"/>
              </w:rPr>
              <w:t xml:space="preserve"> </w:t>
            </w:r>
            <w:r>
              <w:rPr>
                <w:spacing w:val="-2"/>
                <w:sz w:val="24"/>
              </w:rPr>
              <w:t>sayısı</w:t>
            </w:r>
          </w:p>
        </w:tc>
        <w:tc>
          <w:tcPr>
            <w:tcW w:w="2660" w:type="dxa"/>
            <w:vMerge w:val="restart"/>
          </w:tcPr>
          <w:p w14:paraId="4F662B23" w14:textId="77777777" w:rsidR="00753991" w:rsidRDefault="00753991" w:rsidP="002D424D">
            <w:pPr>
              <w:pStyle w:val="TableParagraph"/>
              <w:spacing w:before="275"/>
              <w:rPr>
                <w:sz w:val="24"/>
              </w:rPr>
            </w:pPr>
          </w:p>
          <w:p w14:paraId="1D91CE2F" w14:textId="77777777" w:rsidR="00753991" w:rsidRDefault="00753991" w:rsidP="002D424D">
            <w:pPr>
              <w:pStyle w:val="TableParagraph"/>
              <w:ind w:left="762" w:right="259" w:hanging="495"/>
              <w:rPr>
                <w:sz w:val="24"/>
              </w:rPr>
            </w:pPr>
            <w:r>
              <w:rPr>
                <w:sz w:val="24"/>
              </w:rPr>
              <w:t>Toplam</w:t>
            </w:r>
            <w:r>
              <w:rPr>
                <w:spacing w:val="-14"/>
                <w:sz w:val="24"/>
              </w:rPr>
              <w:t xml:space="preserve"> </w:t>
            </w:r>
            <w:r>
              <w:rPr>
                <w:sz w:val="24"/>
              </w:rPr>
              <w:t xml:space="preserve">öğrenci </w:t>
            </w:r>
            <w:r>
              <w:rPr>
                <w:spacing w:val="-2"/>
                <w:sz w:val="24"/>
              </w:rPr>
              <w:t>sayısı</w:t>
            </w:r>
          </w:p>
        </w:tc>
        <w:tc>
          <w:tcPr>
            <w:tcW w:w="3192" w:type="dxa"/>
            <w:vMerge w:val="restart"/>
          </w:tcPr>
          <w:p w14:paraId="7D9FAD33" w14:textId="77777777" w:rsidR="00753991" w:rsidRDefault="00753991" w:rsidP="002D424D">
            <w:pPr>
              <w:pStyle w:val="TableParagraph"/>
              <w:spacing w:before="275"/>
              <w:rPr>
                <w:sz w:val="24"/>
              </w:rPr>
            </w:pPr>
          </w:p>
          <w:p w14:paraId="71C46C58" w14:textId="77777777" w:rsidR="00753991" w:rsidRDefault="00753991" w:rsidP="002D424D">
            <w:pPr>
              <w:pStyle w:val="TableParagraph"/>
              <w:ind w:left="253" w:firstLine="134"/>
              <w:rPr>
                <w:sz w:val="24"/>
              </w:rPr>
            </w:pPr>
            <w:r>
              <w:rPr>
                <w:sz w:val="24"/>
              </w:rPr>
              <w:t>Öğretmen başına düşen</w:t>
            </w:r>
            <w:r>
              <w:rPr>
                <w:spacing w:val="-14"/>
                <w:sz w:val="24"/>
              </w:rPr>
              <w:t xml:space="preserve"> </w:t>
            </w:r>
            <w:r>
              <w:rPr>
                <w:sz w:val="24"/>
              </w:rPr>
              <w:t>öğrenci</w:t>
            </w:r>
            <w:r>
              <w:rPr>
                <w:spacing w:val="-14"/>
                <w:sz w:val="24"/>
              </w:rPr>
              <w:t xml:space="preserve"> </w:t>
            </w:r>
            <w:r>
              <w:rPr>
                <w:sz w:val="24"/>
              </w:rPr>
              <w:t>sayısı</w:t>
            </w:r>
          </w:p>
        </w:tc>
      </w:tr>
      <w:tr w:rsidR="00753991" w14:paraId="5FA17FA5" w14:textId="77777777" w:rsidTr="0017187E">
        <w:trPr>
          <w:trHeight w:val="670"/>
        </w:trPr>
        <w:tc>
          <w:tcPr>
            <w:tcW w:w="2767" w:type="dxa"/>
            <w:vMerge/>
            <w:tcBorders>
              <w:top w:val="nil"/>
            </w:tcBorders>
          </w:tcPr>
          <w:p w14:paraId="3FA63D03" w14:textId="77777777" w:rsidR="00753991" w:rsidRDefault="00753991" w:rsidP="002D424D">
            <w:pPr>
              <w:rPr>
                <w:sz w:val="2"/>
                <w:szCs w:val="2"/>
              </w:rPr>
            </w:pPr>
          </w:p>
        </w:tc>
        <w:tc>
          <w:tcPr>
            <w:tcW w:w="1914" w:type="dxa"/>
          </w:tcPr>
          <w:p w14:paraId="677F62F8" w14:textId="77777777" w:rsidR="00753991" w:rsidRDefault="00753991" w:rsidP="002D424D">
            <w:pPr>
              <w:pStyle w:val="TableParagraph"/>
              <w:spacing w:before="85"/>
              <w:ind w:left="7"/>
              <w:jc w:val="center"/>
              <w:rPr>
                <w:sz w:val="24"/>
              </w:rPr>
            </w:pPr>
            <w:r>
              <w:rPr>
                <w:spacing w:val="-5"/>
                <w:sz w:val="24"/>
              </w:rPr>
              <w:t>Kız</w:t>
            </w:r>
          </w:p>
        </w:tc>
        <w:tc>
          <w:tcPr>
            <w:tcW w:w="1741" w:type="dxa"/>
          </w:tcPr>
          <w:p w14:paraId="1D04BDDB" w14:textId="77777777" w:rsidR="00753991" w:rsidRDefault="00753991" w:rsidP="002D424D">
            <w:pPr>
              <w:pStyle w:val="TableParagraph"/>
              <w:spacing w:before="85"/>
              <w:ind w:left="6"/>
              <w:jc w:val="center"/>
              <w:rPr>
                <w:sz w:val="24"/>
              </w:rPr>
            </w:pPr>
            <w:r>
              <w:rPr>
                <w:spacing w:val="-2"/>
                <w:sz w:val="24"/>
              </w:rPr>
              <w:t>Erkek</w:t>
            </w:r>
          </w:p>
        </w:tc>
        <w:tc>
          <w:tcPr>
            <w:tcW w:w="2660" w:type="dxa"/>
            <w:vMerge/>
            <w:tcBorders>
              <w:top w:val="nil"/>
            </w:tcBorders>
          </w:tcPr>
          <w:p w14:paraId="59F43467" w14:textId="77777777" w:rsidR="00753991" w:rsidRDefault="00753991" w:rsidP="002D424D">
            <w:pPr>
              <w:rPr>
                <w:sz w:val="2"/>
                <w:szCs w:val="2"/>
              </w:rPr>
            </w:pPr>
          </w:p>
        </w:tc>
        <w:tc>
          <w:tcPr>
            <w:tcW w:w="3192" w:type="dxa"/>
            <w:vMerge/>
            <w:tcBorders>
              <w:top w:val="nil"/>
            </w:tcBorders>
          </w:tcPr>
          <w:p w14:paraId="088B35F4" w14:textId="77777777" w:rsidR="00753991" w:rsidRDefault="00753991" w:rsidP="002D424D">
            <w:pPr>
              <w:rPr>
                <w:sz w:val="2"/>
                <w:szCs w:val="2"/>
              </w:rPr>
            </w:pPr>
          </w:p>
        </w:tc>
      </w:tr>
      <w:tr w:rsidR="00753991" w14:paraId="366C9CE7" w14:textId="77777777" w:rsidTr="0017187E">
        <w:trPr>
          <w:trHeight w:val="624"/>
        </w:trPr>
        <w:tc>
          <w:tcPr>
            <w:tcW w:w="2767" w:type="dxa"/>
          </w:tcPr>
          <w:p w14:paraId="51AACB03" w14:textId="0AA88254" w:rsidR="00753991" w:rsidRDefault="006261BC" w:rsidP="002D424D">
            <w:pPr>
              <w:pStyle w:val="TableParagraph"/>
              <w:spacing w:before="16"/>
              <w:ind w:left="10"/>
              <w:jc w:val="center"/>
              <w:rPr>
                <w:sz w:val="24"/>
              </w:rPr>
            </w:pPr>
            <w:r>
              <w:rPr>
                <w:sz w:val="24"/>
              </w:rPr>
              <w:t>15</w:t>
            </w:r>
          </w:p>
        </w:tc>
        <w:tc>
          <w:tcPr>
            <w:tcW w:w="1914" w:type="dxa"/>
          </w:tcPr>
          <w:p w14:paraId="203B056A" w14:textId="2EB93EFF" w:rsidR="00753991" w:rsidRDefault="00FE1D2C" w:rsidP="002D424D">
            <w:pPr>
              <w:pStyle w:val="TableParagraph"/>
              <w:spacing w:before="162"/>
              <w:ind w:left="7" w:right="1"/>
              <w:jc w:val="center"/>
              <w:rPr>
                <w:sz w:val="24"/>
              </w:rPr>
            </w:pPr>
            <w:r>
              <w:rPr>
                <w:spacing w:val="-5"/>
                <w:sz w:val="24"/>
              </w:rPr>
              <w:t>6</w:t>
            </w:r>
          </w:p>
        </w:tc>
        <w:tc>
          <w:tcPr>
            <w:tcW w:w="1741" w:type="dxa"/>
          </w:tcPr>
          <w:p w14:paraId="134B6663" w14:textId="41B740DC" w:rsidR="00753991" w:rsidRDefault="00D615C8" w:rsidP="002D424D">
            <w:pPr>
              <w:pStyle w:val="TableParagraph"/>
              <w:spacing w:before="162"/>
              <w:ind w:left="6"/>
              <w:jc w:val="center"/>
              <w:rPr>
                <w:sz w:val="24"/>
              </w:rPr>
            </w:pPr>
            <w:r>
              <w:rPr>
                <w:spacing w:val="-5"/>
                <w:sz w:val="24"/>
              </w:rPr>
              <w:t>1</w:t>
            </w:r>
            <w:r w:rsidR="00FE1D2C">
              <w:rPr>
                <w:spacing w:val="-5"/>
                <w:sz w:val="24"/>
              </w:rPr>
              <w:t>2</w:t>
            </w:r>
          </w:p>
        </w:tc>
        <w:tc>
          <w:tcPr>
            <w:tcW w:w="2660" w:type="dxa"/>
          </w:tcPr>
          <w:p w14:paraId="4EA3A441" w14:textId="22E44584" w:rsidR="00753991" w:rsidRDefault="00FE1D2C" w:rsidP="002D424D">
            <w:pPr>
              <w:pStyle w:val="TableParagraph"/>
              <w:spacing w:before="162"/>
              <w:ind w:left="5"/>
              <w:jc w:val="center"/>
              <w:rPr>
                <w:sz w:val="24"/>
              </w:rPr>
            </w:pPr>
            <w:r>
              <w:rPr>
                <w:spacing w:val="-5"/>
                <w:sz w:val="24"/>
              </w:rPr>
              <w:t>18</w:t>
            </w:r>
          </w:p>
        </w:tc>
        <w:tc>
          <w:tcPr>
            <w:tcW w:w="3192" w:type="dxa"/>
          </w:tcPr>
          <w:p w14:paraId="76E1259B" w14:textId="3F976C18" w:rsidR="00753991" w:rsidRDefault="006261BC" w:rsidP="002D424D">
            <w:pPr>
              <w:pStyle w:val="TableParagraph"/>
              <w:spacing w:before="162"/>
              <w:ind w:left="2"/>
              <w:jc w:val="center"/>
              <w:rPr>
                <w:sz w:val="24"/>
              </w:rPr>
            </w:pPr>
            <w:r>
              <w:rPr>
                <w:spacing w:val="-5"/>
                <w:sz w:val="24"/>
              </w:rPr>
              <w:t>1,2</w:t>
            </w:r>
          </w:p>
        </w:tc>
      </w:tr>
    </w:tbl>
    <w:p w14:paraId="108D4D77" w14:textId="77F0526E" w:rsidR="00A02DCB" w:rsidRPr="00A47F2F" w:rsidRDefault="00A02DCB" w:rsidP="00A02DCB">
      <w:pPr>
        <w:spacing w:after="0"/>
        <w:ind w:left="1416" w:firstLine="708"/>
        <w:jc w:val="both"/>
        <w:rPr>
          <w:szCs w:val="24"/>
        </w:rPr>
      </w:pPr>
      <w:r>
        <w:rPr>
          <w:rFonts w:ascii="Times New Roman" w:hAnsi="Times New Roman"/>
          <w:i/>
          <w:sz w:val="22"/>
          <w:szCs w:val="22"/>
          <w:lang w:eastAsia="en-US"/>
        </w:rPr>
        <w:t xml:space="preserve">                                  </w:t>
      </w:r>
      <w:r w:rsidRPr="00E1447C">
        <w:rPr>
          <w:rFonts w:ascii="Times New Roman" w:hAnsi="Times New Roman"/>
          <w:i/>
          <w:sz w:val="22"/>
          <w:szCs w:val="22"/>
          <w:lang w:eastAsia="en-US"/>
        </w:rPr>
        <w:t>Tablo</w:t>
      </w:r>
      <w:r>
        <w:rPr>
          <w:rFonts w:ascii="Times New Roman" w:hAnsi="Times New Roman"/>
          <w:i/>
          <w:sz w:val="22"/>
          <w:szCs w:val="22"/>
          <w:lang w:eastAsia="en-US"/>
        </w:rPr>
        <w:t xml:space="preserve"> 1</w:t>
      </w:r>
      <w:r w:rsidR="00B74892">
        <w:rPr>
          <w:rFonts w:ascii="Times New Roman" w:hAnsi="Times New Roman"/>
          <w:i/>
          <w:sz w:val="22"/>
          <w:szCs w:val="22"/>
          <w:lang w:eastAsia="en-US"/>
        </w:rPr>
        <w:t>5</w:t>
      </w:r>
      <w:r w:rsidRPr="00E1447C">
        <w:rPr>
          <w:rFonts w:ascii="Times New Roman" w:hAnsi="Times New Roman"/>
          <w:i/>
          <w:sz w:val="22"/>
          <w:szCs w:val="22"/>
          <w:lang w:eastAsia="en-US"/>
        </w:rPr>
        <w:t>:</w:t>
      </w:r>
      <w:r w:rsidRPr="00E1447C">
        <w:rPr>
          <w:rFonts w:ascii="Times New Roman" w:hAnsi="Times New Roman"/>
          <w:i/>
          <w:spacing w:val="-2"/>
          <w:sz w:val="22"/>
          <w:szCs w:val="22"/>
          <w:lang w:eastAsia="en-US"/>
        </w:rPr>
        <w:t xml:space="preserve"> </w:t>
      </w:r>
      <w:r>
        <w:rPr>
          <w:rFonts w:ascii="Times New Roman" w:hAnsi="Times New Roman"/>
          <w:i/>
          <w:spacing w:val="-2"/>
          <w:sz w:val="22"/>
          <w:szCs w:val="22"/>
          <w:lang w:eastAsia="en-US"/>
        </w:rPr>
        <w:t>Öğretmen/Öğrenci Tablosu</w:t>
      </w:r>
    </w:p>
    <w:p w14:paraId="0E54FEEA" w14:textId="77777777" w:rsidR="003D4F7A" w:rsidRDefault="003D4F7A" w:rsidP="00566B2A">
      <w:pPr>
        <w:tabs>
          <w:tab w:val="left" w:pos="2115"/>
        </w:tabs>
        <w:ind w:firstLine="708"/>
        <w:rPr>
          <w:b/>
          <w:bCs/>
        </w:rPr>
      </w:pPr>
    </w:p>
    <w:p w14:paraId="556CAB3C" w14:textId="77777777" w:rsidR="00A02DCB" w:rsidRDefault="00A02DCB" w:rsidP="00566B2A">
      <w:pPr>
        <w:tabs>
          <w:tab w:val="left" w:pos="2115"/>
        </w:tabs>
        <w:ind w:firstLine="708"/>
        <w:rPr>
          <w:b/>
          <w:bCs/>
        </w:rPr>
      </w:pPr>
    </w:p>
    <w:p w14:paraId="38284201" w14:textId="77777777" w:rsidR="003D4F7A" w:rsidRDefault="003D4F7A" w:rsidP="00B90624">
      <w:pPr>
        <w:tabs>
          <w:tab w:val="left" w:pos="2115"/>
        </w:tabs>
        <w:rPr>
          <w:b/>
          <w:bCs/>
        </w:rPr>
      </w:pPr>
    </w:p>
    <w:p w14:paraId="66DE395E" w14:textId="6FB2C479" w:rsidR="003D4F7A" w:rsidRDefault="003D4F7A" w:rsidP="00566B2A">
      <w:pPr>
        <w:tabs>
          <w:tab w:val="left" w:pos="2115"/>
        </w:tabs>
        <w:ind w:firstLine="708"/>
        <w:rPr>
          <w:b/>
          <w:bCs/>
        </w:rPr>
      </w:pPr>
      <w:r>
        <w:rPr>
          <w:b/>
          <w:bCs/>
        </w:rPr>
        <w:lastRenderedPageBreak/>
        <w:t>2.8. Dış Çevre Analizi (Politik, Ekonomik, Sosyal, Teknolojik, Yasal ve Çevresel Çevre Analizi – PESTLE)</w:t>
      </w: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3"/>
        <w:gridCol w:w="5953"/>
      </w:tblGrid>
      <w:tr w:rsidR="003D4F7A" w14:paraId="20E0E8F4" w14:textId="77777777" w:rsidTr="003D4F7A">
        <w:trPr>
          <w:trHeight w:val="844"/>
        </w:trPr>
        <w:tc>
          <w:tcPr>
            <w:tcW w:w="5773" w:type="dxa"/>
          </w:tcPr>
          <w:p w14:paraId="4A37E16D" w14:textId="77777777" w:rsidR="003D4F7A" w:rsidRPr="00F56CFA" w:rsidRDefault="003D4F7A" w:rsidP="00F56CFA">
            <w:pPr>
              <w:pStyle w:val="TableParagraph"/>
              <w:rPr>
                <w:rFonts w:ascii="Book Antiqua" w:hAnsi="Book Antiqua"/>
                <w:b/>
                <w:sz w:val="24"/>
              </w:rPr>
            </w:pPr>
          </w:p>
          <w:p w14:paraId="5CCFEDB6" w14:textId="77777777" w:rsidR="003D4F7A" w:rsidRPr="00F56CFA" w:rsidRDefault="003D4F7A" w:rsidP="00F56CFA">
            <w:pPr>
              <w:pStyle w:val="TableParagraph"/>
              <w:ind w:left="11"/>
              <w:jc w:val="center"/>
              <w:rPr>
                <w:rFonts w:ascii="Book Antiqua" w:hAnsi="Book Antiqua"/>
                <w:b/>
                <w:sz w:val="24"/>
              </w:rPr>
            </w:pPr>
            <w:r w:rsidRPr="00F56CFA">
              <w:rPr>
                <w:rFonts w:ascii="Book Antiqua" w:hAnsi="Book Antiqua"/>
                <w:b/>
                <w:sz w:val="24"/>
              </w:rPr>
              <w:t>Politik</w:t>
            </w:r>
            <w:r w:rsidRPr="00F56CFA">
              <w:rPr>
                <w:rFonts w:ascii="Book Antiqua" w:hAnsi="Book Antiqua"/>
                <w:b/>
                <w:spacing w:val="-4"/>
                <w:sz w:val="24"/>
              </w:rPr>
              <w:t xml:space="preserve"> </w:t>
            </w:r>
            <w:r w:rsidRPr="00F56CFA">
              <w:rPr>
                <w:rFonts w:ascii="Book Antiqua" w:hAnsi="Book Antiqua"/>
                <w:b/>
                <w:sz w:val="24"/>
              </w:rPr>
              <w:t>ve</w:t>
            </w:r>
            <w:r w:rsidRPr="00F56CFA">
              <w:rPr>
                <w:rFonts w:ascii="Book Antiqua" w:hAnsi="Book Antiqua"/>
                <w:b/>
                <w:spacing w:val="-3"/>
                <w:sz w:val="24"/>
              </w:rPr>
              <w:t xml:space="preserve"> </w:t>
            </w:r>
            <w:r w:rsidRPr="00F56CFA">
              <w:rPr>
                <w:rFonts w:ascii="Book Antiqua" w:hAnsi="Book Antiqua"/>
                <w:b/>
                <w:sz w:val="24"/>
              </w:rPr>
              <w:t>yasal</w:t>
            </w:r>
            <w:r w:rsidRPr="00F56CFA">
              <w:rPr>
                <w:rFonts w:ascii="Book Antiqua" w:hAnsi="Book Antiqua"/>
                <w:b/>
                <w:spacing w:val="-1"/>
                <w:sz w:val="24"/>
              </w:rPr>
              <w:t xml:space="preserve"> </w:t>
            </w:r>
            <w:r w:rsidRPr="00F56CFA">
              <w:rPr>
                <w:rFonts w:ascii="Book Antiqua" w:hAnsi="Book Antiqua"/>
                <w:b/>
                <w:spacing w:val="-2"/>
                <w:sz w:val="24"/>
              </w:rPr>
              <w:t>etmenler</w:t>
            </w:r>
          </w:p>
        </w:tc>
        <w:tc>
          <w:tcPr>
            <w:tcW w:w="5953" w:type="dxa"/>
          </w:tcPr>
          <w:p w14:paraId="2FDF342A" w14:textId="77777777" w:rsidR="003D4F7A" w:rsidRPr="00F56CFA" w:rsidRDefault="003D4F7A" w:rsidP="00F56CFA">
            <w:pPr>
              <w:pStyle w:val="TableParagraph"/>
              <w:spacing w:line="281" w:lineRule="exact"/>
              <w:ind w:left="7" w:right="1"/>
              <w:jc w:val="center"/>
              <w:rPr>
                <w:rFonts w:ascii="Book Antiqua" w:hAnsi="Book Antiqua"/>
                <w:b/>
                <w:sz w:val="24"/>
              </w:rPr>
            </w:pPr>
            <w:r w:rsidRPr="00F56CFA">
              <w:rPr>
                <w:rFonts w:ascii="Book Antiqua" w:hAnsi="Book Antiqua"/>
                <w:b/>
                <w:sz w:val="24"/>
              </w:rPr>
              <w:t>Ekonomik</w:t>
            </w:r>
            <w:r w:rsidRPr="00F56CFA">
              <w:rPr>
                <w:rFonts w:ascii="Book Antiqua" w:hAnsi="Book Antiqua"/>
                <w:b/>
                <w:spacing w:val="-9"/>
                <w:sz w:val="24"/>
              </w:rPr>
              <w:t xml:space="preserve"> </w:t>
            </w:r>
            <w:r w:rsidRPr="00F56CFA">
              <w:rPr>
                <w:rFonts w:ascii="Book Antiqua" w:hAnsi="Book Antiqua"/>
                <w:b/>
                <w:sz w:val="24"/>
              </w:rPr>
              <w:t>çevre</w:t>
            </w:r>
            <w:r w:rsidRPr="00F56CFA">
              <w:rPr>
                <w:rFonts w:ascii="Book Antiqua" w:hAnsi="Book Antiqua"/>
                <w:b/>
                <w:spacing w:val="-5"/>
                <w:sz w:val="24"/>
              </w:rPr>
              <w:t xml:space="preserve"> </w:t>
            </w:r>
            <w:r w:rsidRPr="00F56CFA">
              <w:rPr>
                <w:rFonts w:ascii="Book Antiqua" w:hAnsi="Book Antiqua"/>
                <w:b/>
                <w:spacing w:val="-2"/>
                <w:sz w:val="24"/>
              </w:rPr>
              <w:t>değişkenleri</w:t>
            </w:r>
          </w:p>
        </w:tc>
      </w:tr>
      <w:tr w:rsidR="003D4F7A" w14:paraId="6ECCE1CE" w14:textId="77777777" w:rsidTr="0021671A">
        <w:trPr>
          <w:trHeight w:val="1451"/>
        </w:trPr>
        <w:tc>
          <w:tcPr>
            <w:tcW w:w="5773" w:type="dxa"/>
          </w:tcPr>
          <w:p w14:paraId="6F55AD3B" w14:textId="77777777" w:rsidR="003D4F7A" w:rsidRPr="00F56CFA" w:rsidRDefault="003D4F7A" w:rsidP="00F56CFA">
            <w:pPr>
              <w:pStyle w:val="TableParagraph"/>
              <w:rPr>
                <w:rFonts w:ascii="Book Antiqua" w:hAnsi="Book Antiqua"/>
                <w:b/>
              </w:rPr>
            </w:pPr>
          </w:p>
          <w:p w14:paraId="44E3B369" w14:textId="6E459FA9" w:rsidR="003D4F7A" w:rsidRPr="00F56CFA" w:rsidRDefault="003D4F7A" w:rsidP="00F56CFA">
            <w:pPr>
              <w:pStyle w:val="TableParagraph"/>
              <w:ind w:left="292"/>
              <w:rPr>
                <w:rFonts w:ascii="Book Antiqua" w:hAnsi="Book Antiqua"/>
              </w:rPr>
            </w:pPr>
            <w:r w:rsidRPr="00F56CFA">
              <w:rPr>
                <w:rFonts w:ascii="Book Antiqua" w:hAnsi="Book Antiqua"/>
              </w:rPr>
              <w:t>İlimizde bulunan siyasi ve sivil örgütlerden yasal yükümlülükler doğrultusunda okulumuzun eğitim ve öğretim</w:t>
            </w:r>
            <w:r w:rsidRPr="00F56CFA">
              <w:rPr>
                <w:rFonts w:ascii="Book Antiqua" w:hAnsi="Book Antiqua"/>
                <w:spacing w:val="-13"/>
              </w:rPr>
              <w:t xml:space="preserve"> </w:t>
            </w:r>
            <w:r w:rsidRPr="00F56CFA">
              <w:rPr>
                <w:rFonts w:ascii="Book Antiqua" w:hAnsi="Book Antiqua"/>
              </w:rPr>
              <w:t>ihtiyaçlarını</w:t>
            </w:r>
            <w:r w:rsidRPr="00F56CFA">
              <w:rPr>
                <w:rFonts w:ascii="Book Antiqua" w:hAnsi="Book Antiqua"/>
                <w:spacing w:val="-11"/>
              </w:rPr>
              <w:t xml:space="preserve"> </w:t>
            </w:r>
            <w:r w:rsidRPr="00F56CFA">
              <w:rPr>
                <w:rFonts w:ascii="Book Antiqua" w:hAnsi="Book Antiqua"/>
              </w:rPr>
              <w:t>karşılamada</w:t>
            </w:r>
            <w:r w:rsidRPr="00F56CFA">
              <w:rPr>
                <w:rFonts w:ascii="Book Antiqua" w:hAnsi="Book Antiqua"/>
                <w:spacing w:val="-12"/>
              </w:rPr>
              <w:t xml:space="preserve"> </w:t>
            </w:r>
            <w:r w:rsidRPr="00F56CFA">
              <w:rPr>
                <w:rFonts w:ascii="Book Antiqua" w:hAnsi="Book Antiqua"/>
              </w:rPr>
              <w:t xml:space="preserve">destek </w:t>
            </w:r>
            <w:r w:rsidRPr="00F56CFA">
              <w:rPr>
                <w:rFonts w:ascii="Book Antiqua" w:hAnsi="Book Antiqua"/>
                <w:spacing w:val="-2"/>
              </w:rPr>
              <w:t>alımı.</w:t>
            </w:r>
          </w:p>
        </w:tc>
        <w:tc>
          <w:tcPr>
            <w:tcW w:w="5953" w:type="dxa"/>
          </w:tcPr>
          <w:p w14:paraId="6E668A19" w14:textId="62EDB70B" w:rsidR="003D4F7A" w:rsidRPr="00F56CFA" w:rsidRDefault="003D4F7A" w:rsidP="00F56CFA">
            <w:pPr>
              <w:pStyle w:val="TableParagraph"/>
              <w:ind w:left="107" w:right="-43" w:firstLine="900"/>
              <w:rPr>
                <w:rFonts w:ascii="Book Antiqua" w:hAnsi="Book Antiqua"/>
                <w:sz w:val="24"/>
              </w:rPr>
            </w:pPr>
            <w:r w:rsidRPr="00F56CFA">
              <w:rPr>
                <w:rFonts w:ascii="Book Antiqua" w:hAnsi="Book Antiqua"/>
                <w:sz w:val="24"/>
              </w:rPr>
              <w:t>Velilerimizin</w:t>
            </w:r>
            <w:r w:rsidRPr="00F56CFA">
              <w:rPr>
                <w:rFonts w:ascii="Book Antiqua" w:hAnsi="Book Antiqua"/>
                <w:spacing w:val="-7"/>
                <w:sz w:val="24"/>
              </w:rPr>
              <w:t xml:space="preserve"> </w:t>
            </w:r>
            <w:r w:rsidRPr="00F56CFA">
              <w:rPr>
                <w:rFonts w:ascii="Book Antiqua" w:hAnsi="Book Antiqua"/>
                <w:sz w:val="24"/>
              </w:rPr>
              <w:t>büyük</w:t>
            </w:r>
            <w:r w:rsidRPr="00F56CFA">
              <w:rPr>
                <w:rFonts w:ascii="Book Antiqua" w:hAnsi="Book Antiqua"/>
                <w:spacing w:val="-7"/>
                <w:sz w:val="24"/>
              </w:rPr>
              <w:t xml:space="preserve"> </w:t>
            </w:r>
            <w:r w:rsidRPr="00F56CFA">
              <w:rPr>
                <w:rFonts w:ascii="Book Antiqua" w:hAnsi="Book Antiqua"/>
                <w:sz w:val="24"/>
              </w:rPr>
              <w:t>bir</w:t>
            </w:r>
            <w:r w:rsidRPr="00F56CFA">
              <w:rPr>
                <w:rFonts w:ascii="Book Antiqua" w:hAnsi="Book Antiqua"/>
                <w:spacing w:val="-7"/>
                <w:sz w:val="24"/>
              </w:rPr>
              <w:t xml:space="preserve"> </w:t>
            </w:r>
            <w:r w:rsidRPr="00F56CFA">
              <w:rPr>
                <w:rFonts w:ascii="Book Antiqua" w:hAnsi="Book Antiqua"/>
                <w:sz w:val="24"/>
              </w:rPr>
              <w:t>kısmı</w:t>
            </w:r>
            <w:r w:rsidRPr="00F56CFA">
              <w:rPr>
                <w:rFonts w:ascii="Book Antiqua" w:hAnsi="Book Antiqua"/>
                <w:spacing w:val="-6"/>
                <w:sz w:val="24"/>
              </w:rPr>
              <w:t xml:space="preserve"> </w:t>
            </w:r>
            <w:r w:rsidRPr="00F56CFA">
              <w:rPr>
                <w:rFonts w:ascii="Book Antiqua" w:hAnsi="Book Antiqua"/>
                <w:sz w:val="24"/>
              </w:rPr>
              <w:t>iç/dış göçler yol</w:t>
            </w:r>
            <w:r w:rsidR="0021671A" w:rsidRPr="00F56CFA">
              <w:rPr>
                <w:rFonts w:ascii="Book Antiqua" w:hAnsi="Book Antiqua"/>
                <w:sz w:val="24"/>
              </w:rPr>
              <w:t>uyla geldiği düşünülmektedir. iş ve meslek dağılımı çeşitlilik göstermekle beraber çoğunlukla serbest meslek şeklinde tanımlanan alanlarda çalıştıkları bilinmektedir.</w:t>
            </w:r>
          </w:p>
        </w:tc>
      </w:tr>
      <w:tr w:rsidR="003D4F7A" w14:paraId="1EFF8F1A" w14:textId="77777777" w:rsidTr="003D4F7A">
        <w:trPr>
          <w:trHeight w:val="561"/>
        </w:trPr>
        <w:tc>
          <w:tcPr>
            <w:tcW w:w="5773" w:type="dxa"/>
          </w:tcPr>
          <w:p w14:paraId="44FF9E70" w14:textId="77777777" w:rsidR="003D4F7A" w:rsidRPr="00F56CFA" w:rsidRDefault="003D4F7A" w:rsidP="00F56CFA">
            <w:pPr>
              <w:pStyle w:val="TableParagraph"/>
              <w:ind w:left="11" w:right="4"/>
              <w:jc w:val="center"/>
              <w:rPr>
                <w:rFonts w:ascii="Book Antiqua" w:hAnsi="Book Antiqua"/>
                <w:b/>
                <w:sz w:val="24"/>
              </w:rPr>
            </w:pPr>
            <w:r w:rsidRPr="00F56CFA">
              <w:rPr>
                <w:rFonts w:ascii="Book Antiqua" w:hAnsi="Book Antiqua"/>
                <w:b/>
                <w:sz w:val="24"/>
              </w:rPr>
              <w:t>Sosyal-kültürel</w:t>
            </w:r>
            <w:r w:rsidRPr="00F56CFA">
              <w:rPr>
                <w:rFonts w:ascii="Book Antiqua" w:hAnsi="Book Antiqua"/>
                <w:b/>
                <w:spacing w:val="-8"/>
                <w:sz w:val="24"/>
              </w:rPr>
              <w:t xml:space="preserve"> </w:t>
            </w:r>
            <w:r w:rsidRPr="00F56CFA">
              <w:rPr>
                <w:rFonts w:ascii="Book Antiqua" w:hAnsi="Book Antiqua"/>
                <w:b/>
                <w:sz w:val="24"/>
              </w:rPr>
              <w:t>çevre</w:t>
            </w:r>
            <w:r w:rsidRPr="00F56CFA">
              <w:rPr>
                <w:rFonts w:ascii="Book Antiqua" w:hAnsi="Book Antiqua"/>
                <w:b/>
                <w:spacing w:val="-5"/>
                <w:sz w:val="24"/>
              </w:rPr>
              <w:t xml:space="preserve"> </w:t>
            </w:r>
            <w:r w:rsidRPr="00F56CFA">
              <w:rPr>
                <w:rFonts w:ascii="Book Antiqua" w:hAnsi="Book Antiqua"/>
                <w:b/>
                <w:spacing w:val="-2"/>
                <w:sz w:val="24"/>
              </w:rPr>
              <w:t>değişkenleri</w:t>
            </w:r>
          </w:p>
        </w:tc>
        <w:tc>
          <w:tcPr>
            <w:tcW w:w="5953" w:type="dxa"/>
          </w:tcPr>
          <w:p w14:paraId="1D6DF93E" w14:textId="77777777" w:rsidR="003D4F7A" w:rsidRPr="00F56CFA" w:rsidRDefault="003D4F7A" w:rsidP="00F56CFA">
            <w:pPr>
              <w:pStyle w:val="TableParagraph"/>
              <w:ind w:left="7"/>
              <w:jc w:val="center"/>
              <w:rPr>
                <w:rFonts w:ascii="Book Antiqua" w:hAnsi="Book Antiqua"/>
                <w:b/>
                <w:sz w:val="24"/>
              </w:rPr>
            </w:pPr>
            <w:r w:rsidRPr="00F56CFA">
              <w:rPr>
                <w:rFonts w:ascii="Book Antiqua" w:hAnsi="Book Antiqua"/>
                <w:b/>
                <w:sz w:val="24"/>
              </w:rPr>
              <w:t>Teknolojik</w:t>
            </w:r>
            <w:r w:rsidRPr="00F56CFA">
              <w:rPr>
                <w:rFonts w:ascii="Book Antiqua" w:hAnsi="Book Antiqua"/>
                <w:b/>
                <w:spacing w:val="-8"/>
                <w:sz w:val="24"/>
              </w:rPr>
              <w:t xml:space="preserve"> </w:t>
            </w:r>
            <w:r w:rsidRPr="00F56CFA">
              <w:rPr>
                <w:rFonts w:ascii="Book Antiqua" w:hAnsi="Book Antiqua"/>
                <w:b/>
                <w:sz w:val="24"/>
              </w:rPr>
              <w:t>çevre</w:t>
            </w:r>
            <w:r w:rsidRPr="00F56CFA">
              <w:rPr>
                <w:rFonts w:ascii="Book Antiqua" w:hAnsi="Book Antiqua"/>
                <w:b/>
                <w:spacing w:val="-8"/>
                <w:sz w:val="24"/>
              </w:rPr>
              <w:t xml:space="preserve"> </w:t>
            </w:r>
            <w:r w:rsidRPr="00F56CFA">
              <w:rPr>
                <w:rFonts w:ascii="Book Antiqua" w:hAnsi="Book Antiqua"/>
                <w:b/>
                <w:spacing w:val="-2"/>
                <w:sz w:val="24"/>
              </w:rPr>
              <w:t>değişkenleri</w:t>
            </w:r>
          </w:p>
        </w:tc>
      </w:tr>
      <w:tr w:rsidR="003D4F7A" w14:paraId="351A01F5" w14:textId="77777777" w:rsidTr="00F56CFA">
        <w:trPr>
          <w:trHeight w:val="1691"/>
        </w:trPr>
        <w:tc>
          <w:tcPr>
            <w:tcW w:w="5773" w:type="dxa"/>
          </w:tcPr>
          <w:p w14:paraId="20CBF6A4" w14:textId="7423436F" w:rsidR="003D4F7A" w:rsidRPr="00F56CFA" w:rsidRDefault="0021671A" w:rsidP="00F56CFA">
            <w:pPr>
              <w:pStyle w:val="TableParagraph"/>
              <w:ind w:left="292" w:right="442"/>
              <w:jc w:val="both"/>
              <w:rPr>
                <w:rFonts w:ascii="Book Antiqua" w:hAnsi="Book Antiqua"/>
                <w:sz w:val="24"/>
              </w:rPr>
            </w:pPr>
            <w:r w:rsidRPr="00F56CFA">
              <w:rPr>
                <w:rFonts w:ascii="Book Antiqua" w:hAnsi="Book Antiqua"/>
                <w:sz w:val="24"/>
              </w:rPr>
              <w:t>Okulumuz il merkezine çok yakın bir konumdadır. Ilin içinde istenen yere bir vesaitle ulaşabilinmektedir. Bu tablo ile beraber ilin en hızlı inşaat yapılaşmasına sahip bölgelerinden biri de okulumuz çevresidir.</w:t>
            </w:r>
            <w:r w:rsidR="00AD6D27" w:rsidRPr="00F56CFA">
              <w:rPr>
                <w:rFonts w:ascii="Book Antiqua" w:hAnsi="Book Antiqua"/>
                <w:sz w:val="24"/>
              </w:rPr>
              <w:t xml:space="preserve">Tarım ve Hayvancılık alanında da çalışan velilerimiz bulunmaktadır. </w:t>
            </w:r>
          </w:p>
        </w:tc>
        <w:tc>
          <w:tcPr>
            <w:tcW w:w="5953" w:type="dxa"/>
          </w:tcPr>
          <w:p w14:paraId="20CEB59D" w14:textId="6579F571" w:rsidR="003D4F7A" w:rsidRPr="00F56CFA" w:rsidRDefault="007839FC" w:rsidP="00F56CFA">
            <w:pPr>
              <w:pStyle w:val="TableParagraph"/>
              <w:ind w:left="107" w:right="157"/>
              <w:rPr>
                <w:rFonts w:ascii="Book Antiqua" w:hAnsi="Book Antiqua"/>
                <w:sz w:val="24"/>
              </w:rPr>
            </w:pPr>
            <w:r w:rsidRPr="00F56CFA">
              <w:rPr>
                <w:rFonts w:ascii="Book Antiqua" w:hAnsi="Book Antiqua"/>
                <w:sz w:val="24"/>
              </w:rPr>
              <w:t>Hemen her alanda olduğu gibi teknoloji alanında da çok hızlı bir gelişme okulumuzu da etkilemektedir. Okulumuz tüm sınıflarında akıllı tahta bulunmakta ve Eğitim Bi</w:t>
            </w:r>
            <w:r w:rsidR="00F56CFA" w:rsidRPr="00F56CFA">
              <w:rPr>
                <w:rFonts w:ascii="Book Antiqua" w:hAnsi="Book Antiqua"/>
                <w:sz w:val="24"/>
              </w:rPr>
              <w:t xml:space="preserve">lişim Ağı (EBA) aktif şekilde kullanılabilmektedir.  </w:t>
            </w:r>
          </w:p>
        </w:tc>
      </w:tr>
      <w:tr w:rsidR="00F56CFA" w14:paraId="02B64EC8" w14:textId="77777777" w:rsidTr="00F56CFA">
        <w:trPr>
          <w:trHeight w:val="554"/>
        </w:trPr>
        <w:tc>
          <w:tcPr>
            <w:tcW w:w="5773" w:type="dxa"/>
          </w:tcPr>
          <w:p w14:paraId="4EF913D2" w14:textId="77777777" w:rsidR="00F56CFA" w:rsidRPr="00F56CFA" w:rsidRDefault="00F56CFA" w:rsidP="00F56CFA">
            <w:pPr>
              <w:ind w:left="175"/>
              <w:jc w:val="center"/>
              <w:rPr>
                <w:b/>
              </w:rPr>
            </w:pPr>
            <w:r w:rsidRPr="00F56CFA">
              <w:rPr>
                <w:b/>
              </w:rPr>
              <w:t>Ekolojik</w:t>
            </w:r>
            <w:r w:rsidRPr="00F56CFA">
              <w:rPr>
                <w:b/>
                <w:spacing w:val="-3"/>
              </w:rPr>
              <w:t xml:space="preserve"> </w:t>
            </w:r>
            <w:r w:rsidRPr="00F56CFA">
              <w:rPr>
                <w:b/>
              </w:rPr>
              <w:t>ve</w:t>
            </w:r>
            <w:r w:rsidRPr="00F56CFA">
              <w:rPr>
                <w:b/>
                <w:spacing w:val="-5"/>
              </w:rPr>
              <w:t xml:space="preserve"> </w:t>
            </w:r>
            <w:r w:rsidRPr="00F56CFA">
              <w:rPr>
                <w:b/>
              </w:rPr>
              <w:t>doğal</w:t>
            </w:r>
            <w:r w:rsidRPr="00F56CFA">
              <w:rPr>
                <w:b/>
                <w:spacing w:val="-3"/>
              </w:rPr>
              <w:t xml:space="preserve"> </w:t>
            </w:r>
            <w:r w:rsidRPr="00F56CFA">
              <w:rPr>
                <w:b/>
              </w:rPr>
              <w:t>çevre</w:t>
            </w:r>
            <w:r w:rsidRPr="00F56CFA">
              <w:rPr>
                <w:b/>
                <w:spacing w:val="-2"/>
              </w:rPr>
              <w:t xml:space="preserve"> değişkenleri</w:t>
            </w:r>
          </w:p>
          <w:p w14:paraId="00B2479E" w14:textId="77777777" w:rsidR="00F56CFA" w:rsidRPr="00F56CFA" w:rsidRDefault="00F56CFA" w:rsidP="00F56CFA">
            <w:pPr>
              <w:pStyle w:val="TableParagraph"/>
              <w:ind w:left="292" w:right="442"/>
              <w:jc w:val="both"/>
              <w:rPr>
                <w:rFonts w:ascii="Book Antiqua" w:hAnsi="Book Antiqua"/>
                <w:sz w:val="24"/>
              </w:rPr>
            </w:pPr>
          </w:p>
        </w:tc>
        <w:tc>
          <w:tcPr>
            <w:tcW w:w="5953" w:type="dxa"/>
          </w:tcPr>
          <w:p w14:paraId="5272370A" w14:textId="77777777" w:rsidR="00F56CFA" w:rsidRPr="00F56CFA" w:rsidRDefault="00F56CFA" w:rsidP="00F56CFA">
            <w:pPr>
              <w:pStyle w:val="TableParagraph"/>
              <w:ind w:left="107" w:right="157"/>
              <w:rPr>
                <w:rFonts w:ascii="Book Antiqua" w:hAnsi="Book Antiqua"/>
                <w:sz w:val="24"/>
              </w:rPr>
            </w:pPr>
          </w:p>
        </w:tc>
      </w:tr>
      <w:tr w:rsidR="00F56CFA" w14:paraId="072BA3D4" w14:textId="77777777" w:rsidTr="00F56CFA">
        <w:trPr>
          <w:trHeight w:val="554"/>
        </w:trPr>
        <w:tc>
          <w:tcPr>
            <w:tcW w:w="5773" w:type="dxa"/>
          </w:tcPr>
          <w:p w14:paraId="4E7F1B98" w14:textId="59774E5C" w:rsidR="00F56CFA" w:rsidRPr="00F56CFA" w:rsidRDefault="00F56CFA" w:rsidP="00F56CFA">
            <w:pPr>
              <w:spacing w:line="240" w:lineRule="auto"/>
              <w:ind w:left="287" w:right="939"/>
              <w:rPr>
                <w:szCs w:val="24"/>
              </w:rPr>
            </w:pPr>
            <w:r w:rsidRPr="00F56CFA">
              <w:rPr>
                <w:szCs w:val="24"/>
              </w:rPr>
              <w:t>Yağış miktarlarındaki düşüş Tasarruf</w:t>
            </w:r>
            <w:r w:rsidRPr="00F56CFA">
              <w:rPr>
                <w:spacing w:val="-11"/>
                <w:szCs w:val="24"/>
              </w:rPr>
              <w:t xml:space="preserve"> </w:t>
            </w:r>
            <w:r w:rsidRPr="00F56CFA">
              <w:rPr>
                <w:szCs w:val="24"/>
              </w:rPr>
              <w:t>olgusunun</w:t>
            </w:r>
            <w:r w:rsidRPr="00F56CFA">
              <w:rPr>
                <w:spacing w:val="-11"/>
                <w:szCs w:val="24"/>
              </w:rPr>
              <w:t xml:space="preserve"> </w:t>
            </w:r>
            <w:r w:rsidRPr="00F56CFA">
              <w:rPr>
                <w:szCs w:val="24"/>
              </w:rPr>
              <w:t>gelişmesi, İçme</w:t>
            </w:r>
            <w:r w:rsidRPr="00F56CFA">
              <w:rPr>
                <w:spacing w:val="-10"/>
                <w:szCs w:val="24"/>
              </w:rPr>
              <w:t xml:space="preserve"> </w:t>
            </w:r>
            <w:r w:rsidRPr="00F56CFA">
              <w:rPr>
                <w:szCs w:val="24"/>
              </w:rPr>
              <w:t>suyunu</w:t>
            </w:r>
            <w:r w:rsidRPr="00F56CFA">
              <w:rPr>
                <w:spacing w:val="-10"/>
                <w:szCs w:val="24"/>
              </w:rPr>
              <w:t xml:space="preserve"> </w:t>
            </w:r>
            <w:r w:rsidRPr="00F56CFA">
              <w:rPr>
                <w:szCs w:val="24"/>
              </w:rPr>
              <w:t>verimli</w:t>
            </w:r>
            <w:r w:rsidRPr="00F56CFA">
              <w:rPr>
                <w:spacing w:val="-9"/>
                <w:szCs w:val="24"/>
              </w:rPr>
              <w:t xml:space="preserve"> </w:t>
            </w:r>
            <w:r w:rsidRPr="00F56CFA">
              <w:rPr>
                <w:szCs w:val="24"/>
              </w:rPr>
              <w:t>kullanma</w:t>
            </w:r>
            <w:r w:rsidRPr="00F56CFA">
              <w:rPr>
                <w:spacing w:val="-10"/>
                <w:szCs w:val="24"/>
              </w:rPr>
              <w:t xml:space="preserve"> </w:t>
            </w:r>
            <w:r w:rsidRPr="00F56CFA">
              <w:rPr>
                <w:szCs w:val="24"/>
              </w:rPr>
              <w:t>eğilimi, Yeşili koruma eğilimi, Ağaç</w:t>
            </w:r>
            <w:r w:rsidRPr="00F56CFA">
              <w:rPr>
                <w:spacing w:val="-7"/>
                <w:szCs w:val="24"/>
              </w:rPr>
              <w:t xml:space="preserve"> </w:t>
            </w:r>
            <w:r w:rsidRPr="00F56CFA">
              <w:rPr>
                <w:szCs w:val="24"/>
              </w:rPr>
              <w:t>dikim</w:t>
            </w:r>
            <w:r w:rsidRPr="00F56CFA">
              <w:rPr>
                <w:spacing w:val="-9"/>
                <w:szCs w:val="24"/>
              </w:rPr>
              <w:t xml:space="preserve"> </w:t>
            </w:r>
            <w:r w:rsidRPr="00F56CFA">
              <w:rPr>
                <w:szCs w:val="24"/>
              </w:rPr>
              <w:t>ve</w:t>
            </w:r>
            <w:r w:rsidRPr="00F56CFA">
              <w:rPr>
                <w:spacing w:val="-7"/>
                <w:szCs w:val="24"/>
              </w:rPr>
              <w:t xml:space="preserve"> </w:t>
            </w:r>
            <w:r w:rsidRPr="00F56CFA">
              <w:rPr>
                <w:szCs w:val="24"/>
              </w:rPr>
              <w:t>sulama</w:t>
            </w:r>
            <w:r w:rsidRPr="00F56CFA">
              <w:rPr>
                <w:spacing w:val="-7"/>
                <w:szCs w:val="24"/>
              </w:rPr>
              <w:t xml:space="preserve"> </w:t>
            </w:r>
            <w:r w:rsidRPr="00F56CFA">
              <w:rPr>
                <w:szCs w:val="24"/>
              </w:rPr>
              <w:t>oranlarındaki</w:t>
            </w:r>
            <w:r w:rsidRPr="00F56CFA">
              <w:rPr>
                <w:spacing w:val="-7"/>
                <w:szCs w:val="24"/>
              </w:rPr>
              <w:t xml:space="preserve"> </w:t>
            </w:r>
            <w:r w:rsidRPr="00F56CFA">
              <w:rPr>
                <w:szCs w:val="24"/>
              </w:rPr>
              <w:t>yükseliş Çevre yasaklarına uyum eğilimi</w:t>
            </w:r>
            <w:proofErr w:type="gramStart"/>
            <w:r w:rsidRPr="00F56CFA">
              <w:rPr>
                <w:szCs w:val="24"/>
              </w:rPr>
              <w:t>,Çevre</w:t>
            </w:r>
            <w:proofErr w:type="gramEnd"/>
            <w:r w:rsidRPr="00F56CFA">
              <w:rPr>
                <w:spacing w:val="-7"/>
                <w:szCs w:val="24"/>
              </w:rPr>
              <w:t xml:space="preserve"> </w:t>
            </w:r>
            <w:r w:rsidRPr="00F56CFA">
              <w:rPr>
                <w:szCs w:val="24"/>
              </w:rPr>
              <w:t>sahiplenme</w:t>
            </w:r>
            <w:r w:rsidRPr="00F56CFA">
              <w:rPr>
                <w:spacing w:val="-6"/>
                <w:szCs w:val="24"/>
              </w:rPr>
              <w:t xml:space="preserve"> </w:t>
            </w:r>
            <w:r w:rsidRPr="00F56CFA">
              <w:rPr>
                <w:spacing w:val="-2"/>
                <w:szCs w:val="24"/>
              </w:rPr>
              <w:t>olgusu.</w:t>
            </w:r>
          </w:p>
          <w:p w14:paraId="300005EA" w14:textId="77777777" w:rsidR="00F56CFA" w:rsidRPr="00F56CFA" w:rsidRDefault="00F56CFA" w:rsidP="00F56CFA">
            <w:pPr>
              <w:ind w:left="175"/>
              <w:rPr>
                <w:b/>
              </w:rPr>
            </w:pPr>
          </w:p>
        </w:tc>
        <w:tc>
          <w:tcPr>
            <w:tcW w:w="5953" w:type="dxa"/>
          </w:tcPr>
          <w:p w14:paraId="0BEFBCD3" w14:textId="77777777" w:rsidR="00F56CFA" w:rsidRPr="00F56CFA" w:rsidRDefault="00F56CFA" w:rsidP="00F56CFA">
            <w:pPr>
              <w:pStyle w:val="TableParagraph"/>
              <w:ind w:left="107" w:right="157"/>
              <w:rPr>
                <w:rFonts w:ascii="Book Antiqua" w:hAnsi="Book Antiqua"/>
                <w:sz w:val="24"/>
              </w:rPr>
            </w:pPr>
          </w:p>
        </w:tc>
      </w:tr>
    </w:tbl>
    <w:p w14:paraId="4D328730" w14:textId="1CFDF8E7" w:rsidR="00A02DCB" w:rsidRPr="00A47F2F" w:rsidRDefault="00A02DCB" w:rsidP="00A02DCB">
      <w:pPr>
        <w:spacing w:after="0"/>
        <w:ind w:left="3540" w:firstLine="708"/>
        <w:jc w:val="both"/>
        <w:rPr>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1</w:t>
      </w:r>
      <w:r w:rsidR="00B74892">
        <w:rPr>
          <w:rFonts w:ascii="Times New Roman" w:hAnsi="Times New Roman"/>
          <w:i/>
          <w:sz w:val="22"/>
          <w:szCs w:val="22"/>
          <w:lang w:eastAsia="en-US"/>
        </w:rPr>
        <w:t>6</w:t>
      </w:r>
      <w:r>
        <w:rPr>
          <w:rFonts w:ascii="Times New Roman" w:hAnsi="Times New Roman"/>
          <w:i/>
          <w:sz w:val="22"/>
          <w:szCs w:val="22"/>
          <w:lang w:eastAsia="en-US"/>
        </w:rPr>
        <w:t>: PESTLE Tablosu</w:t>
      </w:r>
    </w:p>
    <w:p w14:paraId="24D4613C" w14:textId="77777777" w:rsidR="00B90624" w:rsidRDefault="00B90624" w:rsidP="00566B2A">
      <w:pPr>
        <w:tabs>
          <w:tab w:val="left" w:pos="2115"/>
        </w:tabs>
        <w:ind w:firstLine="708"/>
        <w:rPr>
          <w:b/>
          <w:bCs/>
          <w:szCs w:val="24"/>
        </w:rPr>
      </w:pPr>
    </w:p>
    <w:p w14:paraId="54BDCF34" w14:textId="53BD6B90" w:rsidR="00F56CFA" w:rsidRPr="00815B2B" w:rsidRDefault="00F56CFA" w:rsidP="00566B2A">
      <w:pPr>
        <w:tabs>
          <w:tab w:val="left" w:pos="2115"/>
        </w:tabs>
        <w:ind w:firstLine="708"/>
        <w:rPr>
          <w:b/>
          <w:bCs/>
          <w:szCs w:val="24"/>
        </w:rPr>
      </w:pPr>
      <w:r w:rsidRPr="00815B2B">
        <w:rPr>
          <w:b/>
          <w:bCs/>
          <w:szCs w:val="24"/>
        </w:rPr>
        <w:lastRenderedPageBreak/>
        <w:t>2.9. Güçlü ve Zayıf Yönler ile Fırsatlar Tehditler (GZFT) Analizi</w:t>
      </w:r>
    </w:p>
    <w:p w14:paraId="4C4F57C5" w14:textId="77777777" w:rsidR="00851847" w:rsidRPr="00815B2B" w:rsidRDefault="00851847" w:rsidP="00851847">
      <w:pPr>
        <w:spacing w:after="0" w:line="240" w:lineRule="auto"/>
        <w:ind w:right="992" w:firstLine="708"/>
        <w:jc w:val="both"/>
        <w:rPr>
          <w:szCs w:val="24"/>
        </w:rPr>
      </w:pPr>
      <w:r w:rsidRPr="00815B2B">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1AE6F071" w14:textId="77777777" w:rsidR="00851847" w:rsidRPr="00815B2B" w:rsidRDefault="00851847" w:rsidP="00851847">
      <w:pPr>
        <w:spacing w:after="0" w:line="240" w:lineRule="auto"/>
        <w:ind w:right="992" w:firstLine="708"/>
        <w:jc w:val="both"/>
        <w:rPr>
          <w:szCs w:val="24"/>
        </w:rPr>
      </w:pPr>
      <w:r w:rsidRPr="00815B2B">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0BEA3448" w14:textId="77777777" w:rsidR="00851847" w:rsidRPr="00815B2B" w:rsidRDefault="00851847" w:rsidP="00851847">
      <w:pPr>
        <w:pStyle w:val="Balk3"/>
        <w:ind w:right="1"/>
        <w:rPr>
          <w:rFonts w:ascii="Book Antiqua" w:hAnsi="Book Antiqua"/>
        </w:rPr>
      </w:pPr>
      <w:bookmarkStart w:id="11" w:name="_Toc416084889"/>
      <w:r w:rsidRPr="00815B2B">
        <w:rPr>
          <w:rFonts w:ascii="Book Antiqua" w:hAnsi="Book Antiqua"/>
        </w:rPr>
        <w:t xml:space="preserve">İçsel Faktörler </w:t>
      </w:r>
    </w:p>
    <w:bookmarkEnd w:id="11"/>
    <w:p w14:paraId="32E471AB" w14:textId="77777777" w:rsidR="00851847" w:rsidRPr="00815B2B" w:rsidRDefault="00851847" w:rsidP="00851847">
      <w:pPr>
        <w:spacing w:after="0"/>
        <w:ind w:right="1" w:firstLine="993"/>
        <w:jc w:val="both"/>
        <w:rPr>
          <w:b/>
          <w:szCs w:val="24"/>
        </w:rPr>
      </w:pPr>
      <w:r w:rsidRPr="00815B2B">
        <w:rPr>
          <w:b/>
          <w:szCs w:val="24"/>
        </w:rPr>
        <w:t>Güçlü Yönler</w:t>
      </w:r>
    </w:p>
    <w:tbl>
      <w:tblPr>
        <w:tblW w:w="13882" w:type="dxa"/>
        <w:tblInd w:w="5" w:type="dxa"/>
        <w:tblLayout w:type="fixed"/>
        <w:tblCellMar>
          <w:left w:w="0" w:type="dxa"/>
          <w:right w:w="0" w:type="dxa"/>
        </w:tblCellMar>
        <w:tblLook w:val="0000" w:firstRow="0" w:lastRow="0" w:firstColumn="0" w:lastColumn="0" w:noHBand="0" w:noVBand="0"/>
      </w:tblPr>
      <w:tblGrid>
        <w:gridCol w:w="300"/>
        <w:gridCol w:w="4236"/>
        <w:gridCol w:w="240"/>
        <w:gridCol w:w="360"/>
        <w:gridCol w:w="4079"/>
        <w:gridCol w:w="146"/>
        <w:gridCol w:w="330"/>
        <w:gridCol w:w="4191"/>
      </w:tblGrid>
      <w:tr w:rsidR="00851847" w:rsidRPr="00815B2B" w14:paraId="072F504E" w14:textId="77777777" w:rsidTr="009E7F18">
        <w:trPr>
          <w:trHeight w:val="293"/>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0E979DA" w14:textId="77777777" w:rsidR="00851847" w:rsidRPr="00815B2B" w:rsidRDefault="00851847" w:rsidP="009E7F18">
            <w:pPr>
              <w:spacing w:after="0" w:line="227" w:lineRule="exact"/>
              <w:ind w:right="1"/>
              <w:rPr>
                <w:rFonts w:cs="Arial"/>
                <w:b/>
                <w:szCs w:val="24"/>
              </w:rPr>
            </w:pPr>
            <w:r w:rsidRPr="00815B2B">
              <w:rPr>
                <w:rFonts w:cs="Arial"/>
                <w:b/>
                <w:szCs w:val="24"/>
              </w:rPr>
              <w:t>Eğitim ve Öğretime Erişim</w:t>
            </w:r>
          </w:p>
        </w:tc>
        <w:tc>
          <w:tcPr>
            <w:tcW w:w="240" w:type="dxa"/>
            <w:tcBorders>
              <w:left w:val="single" w:sz="4" w:space="0" w:color="auto"/>
              <w:right w:val="single" w:sz="4" w:space="0" w:color="auto"/>
            </w:tcBorders>
            <w:shd w:val="clear" w:color="auto" w:fill="auto"/>
            <w:vAlign w:val="center"/>
          </w:tcPr>
          <w:p w14:paraId="17F453AC" w14:textId="77777777" w:rsidR="00851847" w:rsidRPr="00815B2B" w:rsidRDefault="00851847" w:rsidP="009E7F18">
            <w:pPr>
              <w:spacing w:after="0" w:line="0" w:lineRule="atLeast"/>
              <w:ind w:right="1"/>
              <w:rPr>
                <w:rFonts w:cs="Arial"/>
                <w:szCs w:val="24"/>
              </w:rPr>
            </w:pPr>
          </w:p>
        </w:tc>
        <w:tc>
          <w:tcPr>
            <w:tcW w:w="443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33ABF29" w14:textId="77777777" w:rsidR="00851847" w:rsidRPr="00815B2B" w:rsidRDefault="00851847" w:rsidP="009E7F18">
            <w:pPr>
              <w:spacing w:after="0" w:line="227" w:lineRule="exact"/>
              <w:ind w:right="1"/>
              <w:rPr>
                <w:rFonts w:cs="Arial"/>
                <w:b/>
                <w:szCs w:val="24"/>
              </w:rPr>
            </w:pPr>
            <w:r w:rsidRPr="00815B2B">
              <w:rPr>
                <w:rFonts w:cs="Arial"/>
                <w:b/>
                <w:szCs w:val="24"/>
              </w:rPr>
              <w:t>Eğitim ve Öğretimde Kalite</w:t>
            </w:r>
          </w:p>
        </w:tc>
        <w:tc>
          <w:tcPr>
            <w:tcW w:w="146" w:type="dxa"/>
            <w:tcBorders>
              <w:left w:val="single" w:sz="4" w:space="0" w:color="auto"/>
              <w:right w:val="single" w:sz="4" w:space="0" w:color="auto"/>
            </w:tcBorders>
            <w:shd w:val="clear" w:color="auto" w:fill="auto"/>
            <w:vAlign w:val="center"/>
          </w:tcPr>
          <w:p w14:paraId="4FC4466C" w14:textId="77777777" w:rsidR="00851847" w:rsidRPr="00815B2B" w:rsidRDefault="00851847" w:rsidP="009E7F18">
            <w:pPr>
              <w:spacing w:after="0" w:line="0" w:lineRule="atLeast"/>
              <w:ind w:right="1"/>
              <w:rPr>
                <w:rFonts w:cs="Arial"/>
                <w:szCs w:val="24"/>
              </w:rPr>
            </w:pPr>
          </w:p>
        </w:tc>
        <w:tc>
          <w:tcPr>
            <w:tcW w:w="4521" w:type="dxa"/>
            <w:gridSpan w:val="2"/>
            <w:tcBorders>
              <w:top w:val="single" w:sz="4" w:space="0" w:color="auto"/>
              <w:left w:val="single" w:sz="4" w:space="0" w:color="auto"/>
              <w:bottom w:val="single" w:sz="4" w:space="0" w:color="auto"/>
              <w:right w:val="single" w:sz="4" w:space="0" w:color="auto"/>
            </w:tcBorders>
            <w:shd w:val="clear" w:color="auto" w:fill="FBD4B4"/>
            <w:vAlign w:val="center"/>
          </w:tcPr>
          <w:p w14:paraId="37CE7A1C" w14:textId="77777777" w:rsidR="00851847" w:rsidRPr="00815B2B" w:rsidRDefault="00851847" w:rsidP="009E7F18">
            <w:pPr>
              <w:spacing w:after="0" w:line="227" w:lineRule="exact"/>
              <w:ind w:right="1"/>
              <w:rPr>
                <w:rFonts w:cs="Arial"/>
                <w:b/>
                <w:szCs w:val="24"/>
              </w:rPr>
            </w:pPr>
            <w:r w:rsidRPr="00815B2B">
              <w:rPr>
                <w:rFonts w:cs="Arial"/>
                <w:b/>
                <w:szCs w:val="24"/>
              </w:rPr>
              <w:t>Kurumsal Kapasite</w:t>
            </w:r>
          </w:p>
        </w:tc>
      </w:tr>
      <w:tr w:rsidR="00851847" w:rsidRPr="00815B2B" w14:paraId="6552D923" w14:textId="77777777" w:rsidTr="009E7F18">
        <w:trPr>
          <w:trHeight w:val="249"/>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3D28626E" w14:textId="77777777" w:rsidR="00851847" w:rsidRPr="00815B2B" w:rsidRDefault="00851847" w:rsidP="009E7F18">
            <w:pPr>
              <w:spacing w:after="0" w:line="228" w:lineRule="exact"/>
              <w:ind w:right="1"/>
              <w:rPr>
                <w:rFonts w:cs="Arial"/>
                <w:b/>
                <w:color w:val="C00000"/>
                <w:szCs w:val="24"/>
              </w:rPr>
            </w:pPr>
            <w:r w:rsidRPr="00815B2B">
              <w:rPr>
                <w:rFonts w:cs="Arial"/>
                <w:b/>
                <w:color w:val="C00000"/>
                <w:szCs w:val="24"/>
              </w:rPr>
              <w:t>3.</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5154E23D" w14:textId="77777777" w:rsidR="00851847" w:rsidRPr="00815B2B" w:rsidRDefault="00851847" w:rsidP="009E7F18">
            <w:pPr>
              <w:spacing w:after="0" w:line="0" w:lineRule="atLeast"/>
              <w:ind w:right="1"/>
              <w:rPr>
                <w:rFonts w:cs="Arial"/>
                <w:szCs w:val="24"/>
              </w:rPr>
            </w:pPr>
            <w:r w:rsidRPr="00815B2B">
              <w:rPr>
                <w:rFonts w:cs="Arial"/>
                <w:szCs w:val="24"/>
              </w:rPr>
              <w:t>İlkokullarda Yetiştirme Programı (İyep)</w:t>
            </w:r>
          </w:p>
        </w:tc>
        <w:tc>
          <w:tcPr>
            <w:tcW w:w="240" w:type="dxa"/>
            <w:tcBorders>
              <w:left w:val="single" w:sz="4" w:space="0" w:color="auto"/>
              <w:right w:val="single" w:sz="4" w:space="0" w:color="auto"/>
            </w:tcBorders>
            <w:shd w:val="clear" w:color="auto" w:fill="FFFBF7"/>
          </w:tcPr>
          <w:p w14:paraId="4078148E" w14:textId="77777777" w:rsidR="00851847" w:rsidRPr="00815B2B" w:rsidRDefault="00851847" w:rsidP="009E7F18">
            <w:pPr>
              <w:spacing w:after="0" w:line="0" w:lineRule="atLeast"/>
              <w:ind w:right="1"/>
              <w:rPr>
                <w:rFonts w:cs="Arial"/>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59B94F9F" w14:textId="77777777" w:rsidR="00851847" w:rsidRPr="00815B2B" w:rsidRDefault="00851847" w:rsidP="009E7F18">
            <w:pPr>
              <w:spacing w:after="0" w:line="0" w:lineRule="atLeast"/>
              <w:ind w:right="1"/>
              <w:rPr>
                <w:rFonts w:cs="Arial"/>
                <w:b/>
                <w:color w:val="C00000"/>
                <w:szCs w:val="24"/>
              </w:rPr>
            </w:pPr>
            <w:r w:rsidRPr="00815B2B">
              <w:rPr>
                <w:rFonts w:cs="Arial"/>
                <w:b/>
                <w:color w:val="C00000"/>
                <w:szCs w:val="24"/>
              </w:rPr>
              <w:t>1.</w:t>
            </w: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35305DE8" w14:textId="77777777" w:rsidR="00851847" w:rsidRPr="00815B2B" w:rsidRDefault="00851847" w:rsidP="009E7F18">
            <w:pPr>
              <w:spacing w:after="0" w:line="0" w:lineRule="atLeast"/>
              <w:ind w:right="1"/>
              <w:rPr>
                <w:rFonts w:cs="Arial"/>
                <w:szCs w:val="24"/>
              </w:rPr>
            </w:pPr>
            <w:r w:rsidRPr="00815B2B">
              <w:rPr>
                <w:rFonts w:cs="Arial"/>
                <w:szCs w:val="24"/>
              </w:rPr>
              <w:t>Okulumuzun teknolojik altyapısının yeterli olması</w:t>
            </w:r>
          </w:p>
        </w:tc>
        <w:tc>
          <w:tcPr>
            <w:tcW w:w="146" w:type="dxa"/>
            <w:tcBorders>
              <w:left w:val="single" w:sz="4" w:space="0" w:color="auto"/>
              <w:right w:val="single" w:sz="4" w:space="0" w:color="auto"/>
            </w:tcBorders>
            <w:shd w:val="clear" w:color="auto" w:fill="FFFBF7"/>
          </w:tcPr>
          <w:p w14:paraId="1B8F4A47" w14:textId="77777777" w:rsidR="00851847" w:rsidRPr="00815B2B" w:rsidRDefault="00851847" w:rsidP="009E7F18">
            <w:pPr>
              <w:spacing w:after="0" w:line="0" w:lineRule="atLeast"/>
              <w:ind w:right="1"/>
              <w:rPr>
                <w:rFonts w:cs="Arial"/>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632133B9" w14:textId="77777777" w:rsidR="00851847" w:rsidRPr="00815B2B" w:rsidRDefault="00851847" w:rsidP="009E7F18">
            <w:pPr>
              <w:spacing w:after="0" w:line="0" w:lineRule="atLeast"/>
              <w:ind w:right="1"/>
              <w:rPr>
                <w:rFonts w:cs="Arial"/>
                <w:b/>
                <w:color w:val="C00000"/>
                <w:szCs w:val="24"/>
              </w:rPr>
            </w:pPr>
            <w:r w:rsidRPr="00815B2B">
              <w:rPr>
                <w:rFonts w:cs="Arial"/>
                <w:b/>
                <w:color w:val="C00000"/>
                <w:szCs w:val="24"/>
              </w:rPr>
              <w:t>1.</w:t>
            </w: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0BCA2750" w14:textId="77777777" w:rsidR="00851847" w:rsidRPr="00815B2B" w:rsidRDefault="00851847" w:rsidP="009E7F18">
            <w:pPr>
              <w:spacing w:after="0" w:line="0" w:lineRule="atLeast"/>
              <w:ind w:right="1"/>
              <w:rPr>
                <w:rFonts w:cs="Arial"/>
                <w:szCs w:val="24"/>
              </w:rPr>
            </w:pPr>
            <w:r w:rsidRPr="00815B2B">
              <w:rPr>
                <w:rFonts w:cs="Arial"/>
                <w:szCs w:val="24"/>
              </w:rPr>
              <w:t>Eğitim politikalarının belirlenmesinde paydaşların görüş ve önerilerinin dikkate alınması</w:t>
            </w:r>
          </w:p>
        </w:tc>
      </w:tr>
      <w:tr w:rsidR="00851847" w:rsidRPr="00815B2B" w14:paraId="16F7311F" w14:textId="77777777" w:rsidTr="009E7F18">
        <w:trPr>
          <w:trHeight w:val="248"/>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366112F2" w14:textId="77777777" w:rsidR="00851847" w:rsidRPr="00815B2B" w:rsidRDefault="00851847" w:rsidP="009E7F18">
            <w:pPr>
              <w:spacing w:after="0" w:line="0" w:lineRule="atLeast"/>
              <w:ind w:right="1"/>
              <w:rPr>
                <w:rFonts w:cs="Arial"/>
                <w:b/>
                <w:color w:val="C00000"/>
                <w:szCs w:val="24"/>
              </w:rPr>
            </w:pPr>
            <w:r w:rsidRPr="00815B2B">
              <w:rPr>
                <w:rFonts w:cs="Arial"/>
                <w:b/>
                <w:color w:val="C00000"/>
                <w:szCs w:val="24"/>
              </w:rPr>
              <w:t>4.</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452091B9" w14:textId="77777777" w:rsidR="00851847" w:rsidRPr="00815B2B" w:rsidRDefault="00851847" w:rsidP="009E7F18">
            <w:pPr>
              <w:spacing w:after="0" w:line="0" w:lineRule="atLeast"/>
              <w:ind w:right="1"/>
              <w:rPr>
                <w:rFonts w:cs="Arial"/>
                <w:szCs w:val="24"/>
              </w:rPr>
            </w:pPr>
            <w:r w:rsidRPr="00815B2B">
              <w:rPr>
                <w:rFonts w:cs="Arial"/>
                <w:szCs w:val="24"/>
              </w:rPr>
              <w:t>Özel öğretimi destekleyici teşvik mekanizmaları</w:t>
            </w:r>
          </w:p>
        </w:tc>
        <w:tc>
          <w:tcPr>
            <w:tcW w:w="240" w:type="dxa"/>
            <w:tcBorders>
              <w:left w:val="single" w:sz="4" w:space="0" w:color="auto"/>
              <w:right w:val="single" w:sz="4" w:space="0" w:color="auto"/>
            </w:tcBorders>
            <w:shd w:val="clear" w:color="auto" w:fill="FFFBF7"/>
          </w:tcPr>
          <w:p w14:paraId="0D834ECF" w14:textId="77777777" w:rsidR="00851847" w:rsidRPr="00815B2B" w:rsidRDefault="00851847" w:rsidP="009E7F18">
            <w:pPr>
              <w:spacing w:after="0" w:line="0" w:lineRule="atLeast"/>
              <w:ind w:right="1"/>
              <w:rPr>
                <w:rFonts w:cs="Arial"/>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0173248F" w14:textId="77777777" w:rsidR="00851847" w:rsidRPr="00815B2B" w:rsidRDefault="00851847" w:rsidP="009E7F18">
            <w:pPr>
              <w:spacing w:after="0" w:line="0" w:lineRule="atLeast"/>
              <w:ind w:right="1"/>
              <w:rPr>
                <w:rFonts w:cs="Arial"/>
                <w:b/>
                <w:color w:val="C00000"/>
                <w:szCs w:val="24"/>
              </w:rPr>
            </w:pPr>
            <w:r w:rsidRPr="00815B2B">
              <w:rPr>
                <w:rFonts w:cs="Arial"/>
                <w:b/>
                <w:color w:val="C00000"/>
                <w:szCs w:val="24"/>
              </w:rPr>
              <w:t>2.</w:t>
            </w: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394E2EC2" w14:textId="77777777" w:rsidR="00851847" w:rsidRPr="00815B2B" w:rsidRDefault="00851847" w:rsidP="009E7F18">
            <w:pPr>
              <w:spacing w:after="0" w:line="0" w:lineRule="atLeast"/>
              <w:ind w:right="1"/>
              <w:rPr>
                <w:rFonts w:cs="Arial"/>
                <w:szCs w:val="24"/>
              </w:rPr>
            </w:pPr>
            <w:r w:rsidRPr="00815B2B">
              <w:rPr>
                <w:rFonts w:cs="Arial"/>
                <w:szCs w:val="24"/>
              </w:rPr>
              <w:t>Eğitime katkı sağlayan (Değerler Eğitimi Projesi, İyilik Ağacı vb.) Projelerin uygulanıyor olması</w:t>
            </w:r>
          </w:p>
        </w:tc>
        <w:tc>
          <w:tcPr>
            <w:tcW w:w="146" w:type="dxa"/>
            <w:tcBorders>
              <w:left w:val="single" w:sz="4" w:space="0" w:color="auto"/>
              <w:right w:val="single" w:sz="4" w:space="0" w:color="auto"/>
            </w:tcBorders>
            <w:shd w:val="clear" w:color="auto" w:fill="FFFBF7"/>
          </w:tcPr>
          <w:p w14:paraId="076493C9" w14:textId="77777777" w:rsidR="00851847" w:rsidRPr="00815B2B" w:rsidRDefault="00851847" w:rsidP="009E7F18">
            <w:pPr>
              <w:spacing w:after="0" w:line="0" w:lineRule="atLeast"/>
              <w:ind w:right="1"/>
              <w:rPr>
                <w:rFonts w:cs="Arial"/>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388633A7" w14:textId="77777777" w:rsidR="00851847" w:rsidRPr="00815B2B" w:rsidRDefault="00851847" w:rsidP="009E7F18">
            <w:pPr>
              <w:spacing w:after="0" w:line="0" w:lineRule="atLeast"/>
              <w:ind w:right="1"/>
              <w:rPr>
                <w:rFonts w:cs="Arial"/>
                <w:b/>
                <w:color w:val="C00000"/>
                <w:szCs w:val="24"/>
              </w:rPr>
            </w:pPr>
            <w:r w:rsidRPr="00815B2B">
              <w:rPr>
                <w:rFonts w:cs="Arial"/>
                <w:b/>
                <w:color w:val="C00000"/>
                <w:szCs w:val="24"/>
              </w:rPr>
              <w:t>2.</w:t>
            </w: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0F7858E6" w14:textId="77777777" w:rsidR="00851847" w:rsidRPr="00815B2B" w:rsidRDefault="00851847" w:rsidP="009E7F18">
            <w:pPr>
              <w:spacing w:after="0" w:line="0" w:lineRule="atLeast"/>
              <w:ind w:right="1"/>
              <w:rPr>
                <w:rFonts w:cs="Arial"/>
                <w:szCs w:val="24"/>
              </w:rPr>
            </w:pPr>
            <w:r w:rsidRPr="00815B2B">
              <w:rPr>
                <w:rFonts w:cs="Arial"/>
                <w:szCs w:val="24"/>
              </w:rPr>
              <w:t>Temizlik elemanlarının İŞKUR aracılığıyla alınıp yeterli sayıda olması</w:t>
            </w:r>
          </w:p>
        </w:tc>
      </w:tr>
      <w:tr w:rsidR="00851847" w:rsidRPr="00815B2B" w14:paraId="0659590A" w14:textId="77777777" w:rsidTr="009E7F18">
        <w:trPr>
          <w:trHeight w:val="246"/>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24242344" w14:textId="77777777" w:rsidR="00851847" w:rsidRPr="00815B2B" w:rsidRDefault="00851847" w:rsidP="009E7F18">
            <w:pPr>
              <w:spacing w:after="0" w:line="0" w:lineRule="atLeast"/>
              <w:ind w:right="1"/>
              <w:rPr>
                <w:rFonts w:cs="Arial"/>
                <w:b/>
                <w:color w:val="C00000"/>
                <w:szCs w:val="24"/>
              </w:rPr>
            </w:pPr>
            <w:r w:rsidRPr="00815B2B">
              <w:rPr>
                <w:rFonts w:cs="Arial"/>
                <w:b/>
                <w:color w:val="C00000"/>
                <w:szCs w:val="24"/>
              </w:rPr>
              <w:t>5.</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1969B99A" w14:textId="77777777" w:rsidR="00851847" w:rsidRPr="00815B2B" w:rsidRDefault="00851847" w:rsidP="009E7F18">
            <w:pPr>
              <w:spacing w:after="0" w:line="0" w:lineRule="atLeast"/>
              <w:ind w:right="1"/>
              <w:rPr>
                <w:rFonts w:cs="Arial"/>
                <w:szCs w:val="24"/>
              </w:rPr>
            </w:pPr>
            <w:r w:rsidRPr="00815B2B">
              <w:rPr>
                <w:rFonts w:cs="Arial"/>
                <w:szCs w:val="24"/>
              </w:rPr>
              <w:t>İl genelinde öğrencilerin erişebilecekleri her kademe ve türde eğitim kurumlarının bulunması</w:t>
            </w:r>
          </w:p>
        </w:tc>
        <w:tc>
          <w:tcPr>
            <w:tcW w:w="240" w:type="dxa"/>
            <w:tcBorders>
              <w:left w:val="single" w:sz="4" w:space="0" w:color="auto"/>
              <w:right w:val="single" w:sz="4" w:space="0" w:color="auto"/>
            </w:tcBorders>
            <w:shd w:val="clear" w:color="auto" w:fill="FFFBF7"/>
          </w:tcPr>
          <w:p w14:paraId="080210E1" w14:textId="77777777" w:rsidR="00851847" w:rsidRPr="00815B2B" w:rsidRDefault="00851847" w:rsidP="009E7F18">
            <w:pPr>
              <w:spacing w:after="0" w:line="0" w:lineRule="atLeast"/>
              <w:ind w:right="1"/>
              <w:rPr>
                <w:rFonts w:cs="Arial"/>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524E4999" w14:textId="77777777" w:rsidR="00851847" w:rsidRPr="00815B2B" w:rsidRDefault="00851847" w:rsidP="009E7F18">
            <w:pPr>
              <w:spacing w:after="0" w:line="0" w:lineRule="atLeast"/>
              <w:ind w:right="1"/>
              <w:rPr>
                <w:rFonts w:cs="Arial"/>
                <w:b/>
                <w:color w:val="C00000"/>
                <w:szCs w:val="24"/>
              </w:rPr>
            </w:pPr>
            <w:r w:rsidRPr="00815B2B">
              <w:rPr>
                <w:rFonts w:cs="Arial"/>
                <w:b/>
                <w:color w:val="C00000"/>
                <w:szCs w:val="24"/>
              </w:rPr>
              <w:t>3.</w:t>
            </w: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206A65D3" w14:textId="77777777" w:rsidR="00851847" w:rsidRPr="00815B2B" w:rsidRDefault="00851847" w:rsidP="009E7F18">
            <w:pPr>
              <w:spacing w:after="0" w:line="0" w:lineRule="atLeast"/>
              <w:ind w:right="1"/>
              <w:rPr>
                <w:rFonts w:cs="Arial"/>
                <w:szCs w:val="24"/>
              </w:rPr>
            </w:pPr>
            <w:r w:rsidRPr="00815B2B">
              <w:rPr>
                <w:rFonts w:cs="Arial"/>
                <w:szCs w:val="24"/>
              </w:rPr>
              <w:t>Okulumuzda şiddet olaylarının az olması</w:t>
            </w:r>
          </w:p>
        </w:tc>
        <w:tc>
          <w:tcPr>
            <w:tcW w:w="146" w:type="dxa"/>
            <w:tcBorders>
              <w:left w:val="single" w:sz="4" w:space="0" w:color="auto"/>
              <w:right w:val="single" w:sz="4" w:space="0" w:color="auto"/>
            </w:tcBorders>
            <w:shd w:val="clear" w:color="auto" w:fill="FFFBF7"/>
          </w:tcPr>
          <w:p w14:paraId="2CD11111" w14:textId="77777777" w:rsidR="00851847" w:rsidRPr="00815B2B" w:rsidRDefault="00851847" w:rsidP="009E7F18">
            <w:pPr>
              <w:spacing w:after="0" w:line="0" w:lineRule="atLeast"/>
              <w:ind w:right="1"/>
              <w:rPr>
                <w:rFonts w:cs="Arial"/>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6B88829A" w14:textId="77777777" w:rsidR="00851847" w:rsidRPr="00815B2B" w:rsidRDefault="00851847" w:rsidP="009E7F18">
            <w:pPr>
              <w:spacing w:after="0" w:line="0" w:lineRule="atLeast"/>
              <w:ind w:right="1"/>
              <w:rPr>
                <w:rFonts w:cs="Arial"/>
                <w:b/>
                <w:color w:val="C00000"/>
                <w:szCs w:val="24"/>
              </w:rPr>
            </w:pPr>
            <w:r w:rsidRPr="00815B2B">
              <w:rPr>
                <w:rFonts w:cs="Arial"/>
                <w:b/>
                <w:color w:val="C00000"/>
                <w:szCs w:val="24"/>
              </w:rPr>
              <w:t>3.</w:t>
            </w: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6F074E72" w14:textId="77777777" w:rsidR="00851847" w:rsidRPr="00815B2B" w:rsidRDefault="00851847" w:rsidP="009E7F18">
            <w:pPr>
              <w:spacing w:after="0" w:line="0" w:lineRule="atLeast"/>
              <w:ind w:right="1"/>
              <w:rPr>
                <w:rFonts w:cs="Arial"/>
                <w:szCs w:val="24"/>
              </w:rPr>
            </w:pPr>
            <w:r w:rsidRPr="00815B2B">
              <w:rPr>
                <w:rFonts w:cs="Arial"/>
                <w:szCs w:val="24"/>
              </w:rPr>
              <w:t>Yeniliğe ve gelişime açık insan kaynağı</w:t>
            </w:r>
          </w:p>
        </w:tc>
      </w:tr>
      <w:tr w:rsidR="00851847" w:rsidRPr="00815B2B" w14:paraId="42B2D0EC" w14:textId="77777777" w:rsidTr="009E7F18">
        <w:trPr>
          <w:trHeight w:val="248"/>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2CB97E38" w14:textId="77777777" w:rsidR="00851847" w:rsidRPr="00815B2B" w:rsidRDefault="00851847" w:rsidP="009E7F18">
            <w:pPr>
              <w:spacing w:after="0" w:line="228" w:lineRule="exact"/>
              <w:ind w:right="1"/>
              <w:rPr>
                <w:rFonts w:cs="Arial"/>
                <w:b/>
                <w:color w:val="C00000"/>
                <w:szCs w:val="24"/>
              </w:rPr>
            </w:pPr>
            <w:r w:rsidRPr="00815B2B">
              <w:rPr>
                <w:rFonts w:cs="Arial"/>
                <w:b/>
                <w:color w:val="C00000"/>
                <w:szCs w:val="24"/>
              </w:rPr>
              <w:t>6.</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632BFCEA" w14:textId="77777777" w:rsidR="00851847" w:rsidRPr="00815B2B" w:rsidRDefault="00851847" w:rsidP="009E7F18">
            <w:pPr>
              <w:spacing w:after="0" w:line="228" w:lineRule="exact"/>
              <w:ind w:right="1"/>
              <w:rPr>
                <w:rFonts w:cs="Arial"/>
                <w:szCs w:val="24"/>
              </w:rPr>
            </w:pPr>
            <w:r w:rsidRPr="00815B2B">
              <w:rPr>
                <w:rFonts w:cs="Arial"/>
                <w:szCs w:val="24"/>
              </w:rPr>
              <w:t>Her kademede eğitim veren nitelikli özel okulların bulunması</w:t>
            </w:r>
          </w:p>
        </w:tc>
        <w:tc>
          <w:tcPr>
            <w:tcW w:w="240" w:type="dxa"/>
            <w:tcBorders>
              <w:left w:val="single" w:sz="4" w:space="0" w:color="auto"/>
              <w:right w:val="single" w:sz="4" w:space="0" w:color="auto"/>
            </w:tcBorders>
            <w:shd w:val="clear" w:color="auto" w:fill="FFFBF7"/>
          </w:tcPr>
          <w:p w14:paraId="29927D4B" w14:textId="77777777" w:rsidR="00851847" w:rsidRPr="00815B2B" w:rsidRDefault="00851847" w:rsidP="009E7F18">
            <w:pPr>
              <w:spacing w:after="0" w:line="0" w:lineRule="atLeast"/>
              <w:ind w:right="1"/>
              <w:rPr>
                <w:rFonts w:cs="Arial"/>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73DD6961" w14:textId="77777777" w:rsidR="00851847" w:rsidRPr="00815B2B" w:rsidRDefault="00851847" w:rsidP="009E7F18">
            <w:pPr>
              <w:spacing w:after="0" w:line="225" w:lineRule="exact"/>
              <w:ind w:right="1"/>
              <w:rPr>
                <w:rFonts w:cs="Arial"/>
                <w:b/>
                <w:color w:val="C00000"/>
                <w:szCs w:val="24"/>
                <w:highlight w:val="white"/>
              </w:rPr>
            </w:pPr>
            <w:r w:rsidRPr="00815B2B">
              <w:rPr>
                <w:rFonts w:cs="Arial"/>
                <w:b/>
                <w:color w:val="C00000"/>
                <w:szCs w:val="24"/>
                <w:highlight w:val="white"/>
              </w:rPr>
              <w:t>4.</w:t>
            </w: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1020A4DA" w14:textId="77777777" w:rsidR="00851847" w:rsidRPr="00815B2B" w:rsidRDefault="00851847" w:rsidP="009E7F18">
            <w:pPr>
              <w:spacing w:after="0" w:line="225" w:lineRule="exact"/>
              <w:ind w:right="1"/>
              <w:rPr>
                <w:rFonts w:cs="Arial"/>
                <w:szCs w:val="24"/>
                <w:highlight w:val="white"/>
              </w:rPr>
            </w:pPr>
            <w:r w:rsidRPr="00815B2B">
              <w:rPr>
                <w:rFonts w:cs="Arial"/>
                <w:szCs w:val="24"/>
              </w:rPr>
              <w:t>Bilgi ve iletişim teknolojilerinin eğitim ve öğretim süreçlerinde kullanılması</w:t>
            </w:r>
          </w:p>
        </w:tc>
        <w:tc>
          <w:tcPr>
            <w:tcW w:w="146" w:type="dxa"/>
            <w:tcBorders>
              <w:left w:val="single" w:sz="4" w:space="0" w:color="auto"/>
              <w:right w:val="single" w:sz="4" w:space="0" w:color="auto"/>
            </w:tcBorders>
            <w:shd w:val="clear" w:color="auto" w:fill="FFFBF7"/>
          </w:tcPr>
          <w:p w14:paraId="4F61075A" w14:textId="77777777" w:rsidR="00851847" w:rsidRPr="00815B2B" w:rsidRDefault="00851847" w:rsidP="009E7F18">
            <w:pPr>
              <w:spacing w:after="0" w:line="0" w:lineRule="atLeast"/>
              <w:ind w:right="1"/>
              <w:rPr>
                <w:rFonts w:cs="Arial"/>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5863DE76" w14:textId="77777777" w:rsidR="00851847" w:rsidRPr="00815B2B" w:rsidRDefault="00851847" w:rsidP="009E7F18">
            <w:pPr>
              <w:spacing w:after="0" w:line="0" w:lineRule="atLeast"/>
              <w:ind w:right="1"/>
              <w:rPr>
                <w:rFonts w:cs="Arial"/>
                <w:b/>
                <w:color w:val="C00000"/>
                <w:szCs w:val="24"/>
              </w:rPr>
            </w:pP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0A5A3BBF" w14:textId="77777777" w:rsidR="00851847" w:rsidRPr="00815B2B" w:rsidRDefault="00851847" w:rsidP="009E7F18">
            <w:pPr>
              <w:spacing w:after="0" w:line="0" w:lineRule="atLeast"/>
              <w:ind w:right="1"/>
              <w:rPr>
                <w:rFonts w:cs="Arial"/>
                <w:szCs w:val="24"/>
              </w:rPr>
            </w:pPr>
          </w:p>
        </w:tc>
      </w:tr>
      <w:tr w:rsidR="00851847" w:rsidRPr="00815B2B" w14:paraId="7954C124" w14:textId="77777777" w:rsidTr="009E7F18">
        <w:trPr>
          <w:trHeight w:val="248"/>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6105D2F6" w14:textId="77777777" w:rsidR="00851847" w:rsidRPr="00815B2B" w:rsidRDefault="00851847" w:rsidP="009E7F18">
            <w:pPr>
              <w:spacing w:after="0" w:line="0" w:lineRule="atLeast"/>
              <w:ind w:right="1"/>
              <w:rPr>
                <w:rFonts w:cs="Arial"/>
                <w:b/>
                <w:color w:val="C00000"/>
                <w:szCs w:val="24"/>
              </w:rPr>
            </w:pPr>
            <w:r w:rsidRPr="00815B2B">
              <w:rPr>
                <w:rFonts w:cs="Arial"/>
                <w:b/>
                <w:color w:val="C00000"/>
                <w:szCs w:val="24"/>
              </w:rPr>
              <w:t>8.</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377B106B" w14:textId="77777777" w:rsidR="00851847" w:rsidRPr="00815B2B" w:rsidRDefault="00851847" w:rsidP="009E7F18">
            <w:pPr>
              <w:spacing w:after="0" w:line="0" w:lineRule="atLeast"/>
              <w:ind w:right="1"/>
              <w:rPr>
                <w:rFonts w:cs="Arial"/>
                <w:szCs w:val="24"/>
              </w:rPr>
            </w:pPr>
            <w:r w:rsidRPr="00815B2B">
              <w:rPr>
                <w:rFonts w:cs="Arial"/>
                <w:szCs w:val="24"/>
              </w:rPr>
              <w:t>Kız çocuklarının okullaşma oranının yüksek olması</w:t>
            </w:r>
          </w:p>
        </w:tc>
        <w:tc>
          <w:tcPr>
            <w:tcW w:w="240" w:type="dxa"/>
            <w:tcBorders>
              <w:left w:val="single" w:sz="4" w:space="0" w:color="auto"/>
              <w:right w:val="single" w:sz="4" w:space="0" w:color="auto"/>
            </w:tcBorders>
            <w:shd w:val="clear" w:color="auto" w:fill="FFFBF7"/>
          </w:tcPr>
          <w:p w14:paraId="0731A5AD" w14:textId="77777777" w:rsidR="00851847" w:rsidRPr="00815B2B" w:rsidRDefault="00851847" w:rsidP="009E7F18">
            <w:pPr>
              <w:spacing w:after="0" w:line="0" w:lineRule="atLeast"/>
              <w:ind w:right="1"/>
              <w:rPr>
                <w:rFonts w:cs="Arial"/>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16AD984B" w14:textId="77777777" w:rsidR="00851847" w:rsidRPr="00815B2B" w:rsidRDefault="00851847" w:rsidP="009E7F18">
            <w:pPr>
              <w:spacing w:after="0" w:line="0" w:lineRule="atLeast"/>
              <w:ind w:right="1"/>
              <w:rPr>
                <w:rFonts w:cs="Arial"/>
                <w:b/>
                <w:color w:val="C00000"/>
                <w:szCs w:val="24"/>
              </w:rPr>
            </w:pP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1CB842CD" w14:textId="77777777" w:rsidR="00851847" w:rsidRPr="00815B2B" w:rsidRDefault="00851847" w:rsidP="009E7F18">
            <w:pPr>
              <w:spacing w:after="0" w:line="0" w:lineRule="atLeast"/>
              <w:ind w:right="1"/>
              <w:rPr>
                <w:rFonts w:cs="Arial"/>
                <w:szCs w:val="24"/>
              </w:rPr>
            </w:pPr>
          </w:p>
        </w:tc>
        <w:tc>
          <w:tcPr>
            <w:tcW w:w="146" w:type="dxa"/>
            <w:tcBorders>
              <w:left w:val="single" w:sz="4" w:space="0" w:color="auto"/>
              <w:right w:val="single" w:sz="4" w:space="0" w:color="auto"/>
            </w:tcBorders>
            <w:shd w:val="clear" w:color="auto" w:fill="FFFBF7"/>
          </w:tcPr>
          <w:p w14:paraId="63E765DF" w14:textId="77777777" w:rsidR="00851847" w:rsidRPr="00815B2B" w:rsidRDefault="00851847" w:rsidP="009E7F18">
            <w:pPr>
              <w:spacing w:after="0" w:line="0" w:lineRule="atLeast"/>
              <w:ind w:right="1"/>
              <w:rPr>
                <w:rFonts w:cs="Arial"/>
                <w:szCs w:val="24"/>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3F3C0D14" w14:textId="77777777" w:rsidR="00851847" w:rsidRPr="00815B2B" w:rsidRDefault="00851847" w:rsidP="009E7F18">
            <w:pPr>
              <w:spacing w:after="0" w:line="0" w:lineRule="atLeast"/>
              <w:ind w:right="1"/>
              <w:rPr>
                <w:rFonts w:cs="Arial"/>
                <w:szCs w:val="24"/>
              </w:rPr>
            </w:pP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7DCE95C6" w14:textId="77777777" w:rsidR="00851847" w:rsidRPr="00815B2B" w:rsidRDefault="00851847" w:rsidP="009E7F18">
            <w:pPr>
              <w:spacing w:after="0" w:line="0" w:lineRule="atLeast"/>
              <w:ind w:right="1"/>
              <w:rPr>
                <w:rFonts w:cs="Arial"/>
                <w:szCs w:val="24"/>
              </w:rPr>
            </w:pPr>
          </w:p>
        </w:tc>
      </w:tr>
    </w:tbl>
    <w:p w14:paraId="6AF38F9C" w14:textId="4D92B0B3" w:rsidR="00A02DCB" w:rsidRPr="00A47F2F" w:rsidRDefault="00A02DCB" w:rsidP="00A02DCB">
      <w:pPr>
        <w:spacing w:after="0"/>
        <w:ind w:left="3540" w:firstLine="708"/>
        <w:jc w:val="both"/>
        <w:rPr>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1</w:t>
      </w:r>
      <w:r w:rsidR="00B74892">
        <w:rPr>
          <w:rFonts w:ascii="Times New Roman" w:hAnsi="Times New Roman"/>
          <w:i/>
          <w:sz w:val="22"/>
          <w:szCs w:val="22"/>
          <w:lang w:eastAsia="en-US"/>
        </w:rPr>
        <w:t>7</w:t>
      </w:r>
      <w:r>
        <w:rPr>
          <w:rFonts w:ascii="Times New Roman" w:hAnsi="Times New Roman"/>
          <w:i/>
          <w:sz w:val="22"/>
          <w:szCs w:val="22"/>
          <w:lang w:eastAsia="en-US"/>
        </w:rPr>
        <w:t>: Güçlü Yönler Tablosu</w:t>
      </w:r>
    </w:p>
    <w:p w14:paraId="599AE775" w14:textId="77777777" w:rsidR="00851847" w:rsidRPr="00815B2B" w:rsidRDefault="00851847" w:rsidP="00851847">
      <w:pPr>
        <w:spacing w:after="0"/>
        <w:ind w:right="1" w:firstLine="708"/>
        <w:jc w:val="both"/>
        <w:rPr>
          <w:szCs w:val="24"/>
        </w:rPr>
      </w:pPr>
    </w:p>
    <w:p w14:paraId="598EF161" w14:textId="26A36D56" w:rsidR="00851847" w:rsidRPr="00815B2B" w:rsidRDefault="00851847" w:rsidP="00851847">
      <w:pPr>
        <w:tabs>
          <w:tab w:val="left" w:pos="6420"/>
        </w:tabs>
        <w:rPr>
          <w:szCs w:val="24"/>
        </w:rPr>
      </w:pPr>
      <w:r w:rsidRPr="00815B2B">
        <w:rPr>
          <w:szCs w:val="24"/>
        </w:rPr>
        <w:tab/>
      </w:r>
    </w:p>
    <w:p w14:paraId="7C490764" w14:textId="77777777" w:rsidR="00851847" w:rsidRPr="00815B2B" w:rsidRDefault="00851847" w:rsidP="00851847">
      <w:pPr>
        <w:tabs>
          <w:tab w:val="left" w:pos="6420"/>
        </w:tabs>
        <w:rPr>
          <w:szCs w:val="24"/>
        </w:rPr>
      </w:pPr>
    </w:p>
    <w:p w14:paraId="1E83D866" w14:textId="77777777" w:rsidR="00851847" w:rsidRPr="00815B2B" w:rsidRDefault="00851847" w:rsidP="00851847">
      <w:pPr>
        <w:spacing w:after="0"/>
        <w:ind w:right="1" w:firstLine="993"/>
        <w:jc w:val="both"/>
        <w:rPr>
          <w:b/>
          <w:szCs w:val="24"/>
        </w:rPr>
      </w:pPr>
      <w:r w:rsidRPr="00815B2B">
        <w:rPr>
          <w:b/>
          <w:szCs w:val="24"/>
        </w:rPr>
        <w:lastRenderedPageBreak/>
        <w:t>Zayıf Yönler</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4252"/>
        <w:gridCol w:w="284"/>
        <w:gridCol w:w="283"/>
        <w:gridCol w:w="4111"/>
        <w:gridCol w:w="142"/>
        <w:gridCol w:w="283"/>
        <w:gridCol w:w="4253"/>
      </w:tblGrid>
      <w:tr w:rsidR="00851847" w:rsidRPr="00815B2B" w14:paraId="2251417D" w14:textId="77777777" w:rsidTr="009E7F18">
        <w:trPr>
          <w:trHeight w:val="345"/>
        </w:trPr>
        <w:tc>
          <w:tcPr>
            <w:tcW w:w="4536" w:type="dxa"/>
            <w:gridSpan w:val="2"/>
            <w:tcBorders>
              <w:right w:val="single" w:sz="4" w:space="0" w:color="auto"/>
            </w:tcBorders>
            <w:shd w:val="clear" w:color="auto" w:fill="FBE4D5"/>
            <w:vAlign w:val="center"/>
          </w:tcPr>
          <w:p w14:paraId="43119280" w14:textId="77777777" w:rsidR="00851847" w:rsidRPr="00815B2B" w:rsidRDefault="00851847" w:rsidP="009E7F18">
            <w:pPr>
              <w:spacing w:after="0" w:line="240" w:lineRule="auto"/>
              <w:ind w:right="1"/>
              <w:rPr>
                <w:b/>
                <w:szCs w:val="24"/>
              </w:rPr>
            </w:pPr>
            <w:r w:rsidRPr="00815B2B">
              <w:rPr>
                <w:b/>
                <w:szCs w:val="24"/>
              </w:rPr>
              <w:t>Eğitim ve Öğretime Erişim</w:t>
            </w:r>
          </w:p>
        </w:tc>
        <w:tc>
          <w:tcPr>
            <w:tcW w:w="284" w:type="dxa"/>
            <w:tcBorders>
              <w:top w:val="nil"/>
              <w:left w:val="single" w:sz="4" w:space="0" w:color="auto"/>
              <w:bottom w:val="nil"/>
              <w:right w:val="single" w:sz="4" w:space="0" w:color="auto"/>
            </w:tcBorders>
            <w:shd w:val="clear" w:color="auto" w:fill="auto"/>
            <w:vAlign w:val="center"/>
          </w:tcPr>
          <w:p w14:paraId="142E235A" w14:textId="77777777" w:rsidR="00851847" w:rsidRPr="00815B2B" w:rsidRDefault="00851847" w:rsidP="009E7F18">
            <w:pPr>
              <w:spacing w:after="0" w:line="240" w:lineRule="auto"/>
              <w:ind w:right="1"/>
              <w:rPr>
                <w:szCs w:val="24"/>
              </w:rPr>
            </w:pPr>
          </w:p>
        </w:tc>
        <w:tc>
          <w:tcPr>
            <w:tcW w:w="4394" w:type="dxa"/>
            <w:gridSpan w:val="2"/>
            <w:tcBorders>
              <w:left w:val="single" w:sz="4" w:space="0" w:color="auto"/>
              <w:right w:val="single" w:sz="4" w:space="0" w:color="auto"/>
            </w:tcBorders>
            <w:shd w:val="clear" w:color="auto" w:fill="FBE4D5"/>
            <w:vAlign w:val="center"/>
          </w:tcPr>
          <w:p w14:paraId="490EE7EC" w14:textId="77777777" w:rsidR="00851847" w:rsidRPr="00815B2B" w:rsidRDefault="00851847" w:rsidP="009E7F18">
            <w:pPr>
              <w:spacing w:after="0" w:line="240" w:lineRule="auto"/>
              <w:ind w:right="1"/>
              <w:rPr>
                <w:b/>
                <w:szCs w:val="24"/>
              </w:rPr>
            </w:pPr>
            <w:r w:rsidRPr="00815B2B">
              <w:rPr>
                <w:b/>
                <w:szCs w:val="24"/>
              </w:rPr>
              <w:t>Eğitim ve Öğretimde Kalite</w:t>
            </w:r>
          </w:p>
        </w:tc>
        <w:tc>
          <w:tcPr>
            <w:tcW w:w="142" w:type="dxa"/>
            <w:tcBorders>
              <w:top w:val="nil"/>
              <w:left w:val="single" w:sz="4" w:space="0" w:color="auto"/>
              <w:bottom w:val="nil"/>
              <w:right w:val="single" w:sz="4" w:space="0" w:color="auto"/>
            </w:tcBorders>
            <w:shd w:val="clear" w:color="auto" w:fill="auto"/>
            <w:vAlign w:val="center"/>
          </w:tcPr>
          <w:p w14:paraId="5BE4135D" w14:textId="77777777" w:rsidR="00851847" w:rsidRPr="00815B2B" w:rsidRDefault="00851847" w:rsidP="009E7F18">
            <w:pPr>
              <w:spacing w:after="0" w:line="240" w:lineRule="auto"/>
              <w:ind w:right="1"/>
              <w:rPr>
                <w:szCs w:val="24"/>
              </w:rPr>
            </w:pPr>
          </w:p>
        </w:tc>
        <w:tc>
          <w:tcPr>
            <w:tcW w:w="4536" w:type="dxa"/>
            <w:gridSpan w:val="2"/>
            <w:tcBorders>
              <w:left w:val="single" w:sz="4" w:space="0" w:color="auto"/>
            </w:tcBorders>
            <w:shd w:val="clear" w:color="auto" w:fill="FBE4D5"/>
            <w:vAlign w:val="center"/>
          </w:tcPr>
          <w:p w14:paraId="57C7AD54" w14:textId="77777777" w:rsidR="00851847" w:rsidRPr="00815B2B" w:rsidRDefault="00851847" w:rsidP="009E7F18">
            <w:pPr>
              <w:spacing w:after="0" w:line="240" w:lineRule="auto"/>
              <w:ind w:right="1"/>
              <w:rPr>
                <w:szCs w:val="24"/>
              </w:rPr>
            </w:pPr>
            <w:r w:rsidRPr="00815B2B">
              <w:rPr>
                <w:b/>
                <w:szCs w:val="24"/>
              </w:rPr>
              <w:t>Kurumsal Kapasite</w:t>
            </w:r>
          </w:p>
        </w:tc>
      </w:tr>
      <w:tr w:rsidR="00851847" w:rsidRPr="00815B2B" w14:paraId="2AD04CA0" w14:textId="77777777" w:rsidTr="009E7F18">
        <w:trPr>
          <w:trHeight w:val="212"/>
        </w:trPr>
        <w:tc>
          <w:tcPr>
            <w:tcW w:w="284" w:type="dxa"/>
            <w:shd w:val="clear" w:color="auto" w:fill="FBE4D5"/>
          </w:tcPr>
          <w:p w14:paraId="224A2750" w14:textId="77777777" w:rsidR="00851847" w:rsidRPr="00815B2B" w:rsidRDefault="00851847" w:rsidP="009E7F18">
            <w:pPr>
              <w:spacing w:after="0" w:line="240" w:lineRule="auto"/>
              <w:ind w:right="1"/>
              <w:rPr>
                <w:b/>
                <w:color w:val="C00000"/>
                <w:szCs w:val="24"/>
              </w:rPr>
            </w:pPr>
            <w:r w:rsidRPr="00815B2B">
              <w:rPr>
                <w:b/>
                <w:color w:val="C00000"/>
                <w:szCs w:val="24"/>
              </w:rPr>
              <w:t>1.</w:t>
            </w:r>
          </w:p>
        </w:tc>
        <w:tc>
          <w:tcPr>
            <w:tcW w:w="4252" w:type="dxa"/>
            <w:tcBorders>
              <w:right w:val="single" w:sz="4" w:space="0" w:color="auto"/>
            </w:tcBorders>
            <w:shd w:val="clear" w:color="auto" w:fill="FFFBF7"/>
          </w:tcPr>
          <w:p w14:paraId="11D2E5CE" w14:textId="77777777" w:rsidR="00851847" w:rsidRPr="00815B2B" w:rsidRDefault="00851847" w:rsidP="009E7F18">
            <w:pPr>
              <w:spacing w:after="0" w:line="240" w:lineRule="auto"/>
              <w:ind w:left="80" w:right="1"/>
              <w:rPr>
                <w:szCs w:val="24"/>
              </w:rPr>
            </w:pPr>
            <w:r w:rsidRPr="00815B2B">
              <w:rPr>
                <w:szCs w:val="24"/>
              </w:rPr>
              <w:t>Öğrenci kayıt işlemlerinde adrese dayalı kayıt sisteminin etkin işletilememesi</w:t>
            </w:r>
          </w:p>
        </w:tc>
        <w:tc>
          <w:tcPr>
            <w:tcW w:w="284" w:type="dxa"/>
            <w:tcBorders>
              <w:top w:val="nil"/>
              <w:left w:val="single" w:sz="4" w:space="0" w:color="auto"/>
              <w:bottom w:val="nil"/>
              <w:right w:val="single" w:sz="4" w:space="0" w:color="auto"/>
            </w:tcBorders>
            <w:shd w:val="clear" w:color="auto" w:fill="FFFBF7"/>
          </w:tcPr>
          <w:p w14:paraId="62C6DD16" w14:textId="77777777" w:rsidR="00851847" w:rsidRPr="00815B2B" w:rsidRDefault="00851847" w:rsidP="009E7F18">
            <w:pPr>
              <w:spacing w:after="0" w:line="240" w:lineRule="auto"/>
              <w:ind w:right="1"/>
              <w:rPr>
                <w:szCs w:val="24"/>
              </w:rPr>
            </w:pPr>
          </w:p>
        </w:tc>
        <w:tc>
          <w:tcPr>
            <w:tcW w:w="283" w:type="dxa"/>
            <w:tcBorders>
              <w:left w:val="single" w:sz="4" w:space="0" w:color="auto"/>
            </w:tcBorders>
            <w:shd w:val="clear" w:color="auto" w:fill="FBE4D5"/>
          </w:tcPr>
          <w:p w14:paraId="021C7940" w14:textId="77777777" w:rsidR="00851847" w:rsidRPr="00815B2B" w:rsidRDefault="00851847" w:rsidP="009E7F18">
            <w:pPr>
              <w:spacing w:after="0" w:line="240" w:lineRule="auto"/>
              <w:ind w:right="1"/>
              <w:rPr>
                <w:b/>
                <w:color w:val="C00000"/>
                <w:szCs w:val="24"/>
              </w:rPr>
            </w:pPr>
            <w:r w:rsidRPr="00815B2B">
              <w:rPr>
                <w:b/>
                <w:color w:val="C00000"/>
                <w:szCs w:val="24"/>
              </w:rPr>
              <w:t>1.</w:t>
            </w:r>
          </w:p>
        </w:tc>
        <w:tc>
          <w:tcPr>
            <w:tcW w:w="4111" w:type="dxa"/>
            <w:tcBorders>
              <w:right w:val="single" w:sz="4" w:space="0" w:color="auto"/>
            </w:tcBorders>
            <w:shd w:val="clear" w:color="auto" w:fill="FFFBF7"/>
          </w:tcPr>
          <w:p w14:paraId="19644114" w14:textId="77777777" w:rsidR="00851847" w:rsidRPr="00815B2B" w:rsidRDefault="00851847" w:rsidP="009E7F18">
            <w:pPr>
              <w:spacing w:after="0" w:line="240" w:lineRule="auto"/>
              <w:ind w:left="20" w:right="1"/>
              <w:rPr>
                <w:szCs w:val="24"/>
              </w:rPr>
            </w:pPr>
            <w:proofErr w:type="gramStart"/>
            <w:r w:rsidRPr="00815B2B">
              <w:rPr>
                <w:szCs w:val="24"/>
              </w:rPr>
              <w:t>Okulun  akademik</w:t>
            </w:r>
            <w:proofErr w:type="gramEnd"/>
            <w:r w:rsidRPr="00815B2B">
              <w:rPr>
                <w:szCs w:val="24"/>
              </w:rPr>
              <w:t xml:space="preserve"> başarısının istenilen düzeyde olmaması</w:t>
            </w:r>
          </w:p>
        </w:tc>
        <w:tc>
          <w:tcPr>
            <w:tcW w:w="142" w:type="dxa"/>
            <w:tcBorders>
              <w:top w:val="nil"/>
              <w:left w:val="single" w:sz="4" w:space="0" w:color="auto"/>
              <w:bottom w:val="nil"/>
              <w:right w:val="single" w:sz="4" w:space="0" w:color="auto"/>
            </w:tcBorders>
            <w:shd w:val="clear" w:color="auto" w:fill="FFFBF7"/>
          </w:tcPr>
          <w:p w14:paraId="362151EB" w14:textId="77777777" w:rsidR="00851847" w:rsidRPr="00815B2B" w:rsidRDefault="00851847" w:rsidP="009E7F18">
            <w:pPr>
              <w:spacing w:after="0" w:line="240" w:lineRule="auto"/>
              <w:ind w:right="1"/>
              <w:rPr>
                <w:szCs w:val="24"/>
              </w:rPr>
            </w:pPr>
          </w:p>
        </w:tc>
        <w:tc>
          <w:tcPr>
            <w:tcW w:w="283" w:type="dxa"/>
            <w:tcBorders>
              <w:left w:val="single" w:sz="4" w:space="0" w:color="auto"/>
            </w:tcBorders>
            <w:shd w:val="clear" w:color="auto" w:fill="FBE4D5"/>
          </w:tcPr>
          <w:p w14:paraId="375070F3" w14:textId="77777777" w:rsidR="00851847" w:rsidRPr="00815B2B" w:rsidRDefault="00851847" w:rsidP="009E7F18">
            <w:pPr>
              <w:spacing w:after="0" w:line="240" w:lineRule="auto"/>
              <w:ind w:right="1"/>
              <w:rPr>
                <w:szCs w:val="24"/>
              </w:rPr>
            </w:pPr>
            <w:r w:rsidRPr="00815B2B">
              <w:rPr>
                <w:b/>
                <w:color w:val="C00000"/>
                <w:szCs w:val="24"/>
              </w:rPr>
              <w:t xml:space="preserve">1.  </w:t>
            </w:r>
          </w:p>
        </w:tc>
        <w:tc>
          <w:tcPr>
            <w:tcW w:w="4253" w:type="dxa"/>
            <w:shd w:val="clear" w:color="auto" w:fill="FFFBF7"/>
          </w:tcPr>
          <w:p w14:paraId="2409E62F" w14:textId="77777777" w:rsidR="00851847" w:rsidRPr="00815B2B" w:rsidRDefault="00851847" w:rsidP="009E7F18">
            <w:pPr>
              <w:spacing w:after="0" w:line="240" w:lineRule="auto"/>
              <w:ind w:left="60" w:right="1"/>
              <w:rPr>
                <w:szCs w:val="24"/>
              </w:rPr>
            </w:pPr>
            <w:r w:rsidRPr="00815B2B">
              <w:rPr>
                <w:color w:val="000000"/>
                <w:szCs w:val="24"/>
              </w:rPr>
              <w:t>Nitelikli Hizmet İçi Eğitim</w:t>
            </w:r>
            <w:r w:rsidRPr="00815B2B">
              <w:rPr>
                <w:szCs w:val="24"/>
              </w:rPr>
              <w:t xml:space="preserve"> faaliyetlerinin yetersizliği</w:t>
            </w:r>
          </w:p>
        </w:tc>
      </w:tr>
      <w:tr w:rsidR="00851847" w:rsidRPr="00815B2B" w14:paraId="1148B80C" w14:textId="77777777" w:rsidTr="009E7F18">
        <w:trPr>
          <w:trHeight w:val="262"/>
        </w:trPr>
        <w:tc>
          <w:tcPr>
            <w:tcW w:w="284" w:type="dxa"/>
            <w:shd w:val="clear" w:color="auto" w:fill="FBE4D5"/>
          </w:tcPr>
          <w:p w14:paraId="14186EC5" w14:textId="77777777" w:rsidR="00851847" w:rsidRPr="00815B2B" w:rsidRDefault="00851847" w:rsidP="009E7F18">
            <w:pPr>
              <w:spacing w:after="0" w:line="240" w:lineRule="auto"/>
              <w:ind w:right="1"/>
              <w:rPr>
                <w:b/>
                <w:color w:val="C00000"/>
                <w:szCs w:val="24"/>
              </w:rPr>
            </w:pPr>
            <w:r w:rsidRPr="00815B2B">
              <w:rPr>
                <w:b/>
                <w:color w:val="C00000"/>
                <w:szCs w:val="24"/>
              </w:rPr>
              <w:t>2.</w:t>
            </w:r>
          </w:p>
        </w:tc>
        <w:tc>
          <w:tcPr>
            <w:tcW w:w="4252" w:type="dxa"/>
            <w:tcBorders>
              <w:right w:val="single" w:sz="4" w:space="0" w:color="auto"/>
            </w:tcBorders>
            <w:shd w:val="clear" w:color="auto" w:fill="FFFBF7"/>
          </w:tcPr>
          <w:p w14:paraId="085E2A7A" w14:textId="77777777" w:rsidR="00851847" w:rsidRPr="00815B2B" w:rsidRDefault="00851847" w:rsidP="009E7F18">
            <w:pPr>
              <w:spacing w:after="0" w:line="240" w:lineRule="auto"/>
              <w:ind w:left="80" w:right="1"/>
              <w:rPr>
                <w:szCs w:val="24"/>
              </w:rPr>
            </w:pPr>
            <w:r w:rsidRPr="00815B2B">
              <w:rPr>
                <w:szCs w:val="24"/>
              </w:rPr>
              <w:t xml:space="preserve">Yabancı uyruklu öğrencilerin okulumuz un bazı şubelerinde yüzde 10 bulması. </w:t>
            </w:r>
          </w:p>
          <w:p w14:paraId="1F90328F" w14:textId="77777777" w:rsidR="00851847" w:rsidRPr="00815B2B" w:rsidRDefault="00851847" w:rsidP="009E7F18">
            <w:pPr>
              <w:spacing w:after="0" w:line="240" w:lineRule="auto"/>
              <w:ind w:left="80" w:right="1"/>
              <w:rPr>
                <w:szCs w:val="24"/>
              </w:rPr>
            </w:pPr>
          </w:p>
        </w:tc>
        <w:tc>
          <w:tcPr>
            <w:tcW w:w="284" w:type="dxa"/>
            <w:tcBorders>
              <w:top w:val="nil"/>
              <w:left w:val="single" w:sz="4" w:space="0" w:color="auto"/>
              <w:bottom w:val="nil"/>
              <w:right w:val="single" w:sz="4" w:space="0" w:color="auto"/>
            </w:tcBorders>
            <w:shd w:val="clear" w:color="auto" w:fill="FFFBF7"/>
          </w:tcPr>
          <w:p w14:paraId="79F0602D" w14:textId="77777777" w:rsidR="00851847" w:rsidRPr="00815B2B" w:rsidRDefault="00851847" w:rsidP="009E7F18">
            <w:pPr>
              <w:spacing w:after="0" w:line="240" w:lineRule="auto"/>
              <w:ind w:right="1"/>
              <w:rPr>
                <w:szCs w:val="24"/>
              </w:rPr>
            </w:pPr>
          </w:p>
        </w:tc>
        <w:tc>
          <w:tcPr>
            <w:tcW w:w="283" w:type="dxa"/>
            <w:tcBorders>
              <w:left w:val="single" w:sz="4" w:space="0" w:color="auto"/>
            </w:tcBorders>
            <w:shd w:val="clear" w:color="auto" w:fill="FBE4D5"/>
          </w:tcPr>
          <w:p w14:paraId="15A6A273" w14:textId="77777777" w:rsidR="00851847" w:rsidRPr="00815B2B" w:rsidRDefault="00851847" w:rsidP="009E7F18">
            <w:pPr>
              <w:spacing w:after="0" w:line="240" w:lineRule="auto"/>
              <w:ind w:right="1"/>
              <w:rPr>
                <w:b/>
                <w:color w:val="C00000"/>
                <w:szCs w:val="24"/>
              </w:rPr>
            </w:pPr>
            <w:r w:rsidRPr="00815B2B">
              <w:rPr>
                <w:b/>
                <w:color w:val="C00000"/>
                <w:szCs w:val="24"/>
              </w:rPr>
              <w:t>2.</w:t>
            </w:r>
          </w:p>
        </w:tc>
        <w:tc>
          <w:tcPr>
            <w:tcW w:w="4111" w:type="dxa"/>
            <w:tcBorders>
              <w:right w:val="single" w:sz="4" w:space="0" w:color="auto"/>
            </w:tcBorders>
            <w:shd w:val="clear" w:color="auto" w:fill="FFFBF7"/>
          </w:tcPr>
          <w:p w14:paraId="34B2D23F" w14:textId="77777777" w:rsidR="00851847" w:rsidRPr="00815B2B" w:rsidRDefault="00851847" w:rsidP="009E7F18">
            <w:pPr>
              <w:spacing w:after="0" w:line="240" w:lineRule="auto"/>
              <w:ind w:left="20" w:right="1"/>
              <w:rPr>
                <w:szCs w:val="24"/>
              </w:rPr>
            </w:pPr>
            <w:r w:rsidRPr="00815B2B">
              <w:rPr>
                <w:color w:val="000000"/>
                <w:szCs w:val="24"/>
              </w:rPr>
              <w:t>Etkili bir yabancı dil eğitiminin</w:t>
            </w:r>
            <w:r w:rsidRPr="00815B2B">
              <w:rPr>
                <w:szCs w:val="24"/>
              </w:rPr>
              <w:t xml:space="preserve"> olmaması</w:t>
            </w:r>
          </w:p>
        </w:tc>
        <w:tc>
          <w:tcPr>
            <w:tcW w:w="142" w:type="dxa"/>
            <w:tcBorders>
              <w:top w:val="nil"/>
              <w:left w:val="single" w:sz="4" w:space="0" w:color="auto"/>
              <w:bottom w:val="nil"/>
              <w:right w:val="single" w:sz="4" w:space="0" w:color="auto"/>
            </w:tcBorders>
            <w:shd w:val="clear" w:color="auto" w:fill="FFFBF7"/>
          </w:tcPr>
          <w:p w14:paraId="4B3884C4" w14:textId="77777777" w:rsidR="00851847" w:rsidRPr="00815B2B" w:rsidRDefault="00851847" w:rsidP="009E7F18">
            <w:pPr>
              <w:spacing w:after="0" w:line="240" w:lineRule="auto"/>
              <w:ind w:right="1"/>
              <w:rPr>
                <w:szCs w:val="24"/>
              </w:rPr>
            </w:pPr>
          </w:p>
        </w:tc>
        <w:tc>
          <w:tcPr>
            <w:tcW w:w="283" w:type="dxa"/>
            <w:tcBorders>
              <w:left w:val="single" w:sz="4" w:space="0" w:color="auto"/>
            </w:tcBorders>
            <w:shd w:val="clear" w:color="auto" w:fill="FBE4D5"/>
          </w:tcPr>
          <w:p w14:paraId="524A30CA" w14:textId="77777777" w:rsidR="00851847" w:rsidRPr="00815B2B" w:rsidRDefault="00851847" w:rsidP="009E7F18">
            <w:pPr>
              <w:spacing w:after="0" w:line="240" w:lineRule="auto"/>
              <w:ind w:left="20" w:right="1"/>
              <w:rPr>
                <w:szCs w:val="24"/>
              </w:rPr>
            </w:pPr>
            <w:r w:rsidRPr="00815B2B">
              <w:rPr>
                <w:szCs w:val="24"/>
              </w:rPr>
              <w:t xml:space="preserve">2.  </w:t>
            </w:r>
          </w:p>
        </w:tc>
        <w:tc>
          <w:tcPr>
            <w:tcW w:w="4253" w:type="dxa"/>
            <w:shd w:val="clear" w:color="auto" w:fill="FFFBF7"/>
          </w:tcPr>
          <w:p w14:paraId="033E8A35" w14:textId="77777777" w:rsidR="00851847" w:rsidRPr="00815B2B" w:rsidRDefault="00851847" w:rsidP="009E7F18">
            <w:pPr>
              <w:spacing w:after="0" w:line="240" w:lineRule="auto"/>
              <w:ind w:left="20" w:right="1"/>
              <w:rPr>
                <w:szCs w:val="24"/>
              </w:rPr>
            </w:pPr>
            <w:r w:rsidRPr="00815B2B">
              <w:rPr>
                <w:szCs w:val="24"/>
              </w:rPr>
              <w:t>Bütçe dağıtımında objektif kriterlerin yetersizliği</w:t>
            </w:r>
          </w:p>
        </w:tc>
      </w:tr>
      <w:tr w:rsidR="00851847" w:rsidRPr="00815B2B" w14:paraId="20BF8867" w14:textId="77777777" w:rsidTr="009E7F18">
        <w:trPr>
          <w:trHeight w:val="262"/>
        </w:trPr>
        <w:tc>
          <w:tcPr>
            <w:tcW w:w="284" w:type="dxa"/>
            <w:tcBorders>
              <w:bottom w:val="single" w:sz="4" w:space="0" w:color="auto"/>
            </w:tcBorders>
            <w:shd w:val="clear" w:color="auto" w:fill="FBE4D5"/>
          </w:tcPr>
          <w:p w14:paraId="2DC95EF5" w14:textId="77777777" w:rsidR="00851847" w:rsidRPr="00815B2B" w:rsidRDefault="00851847" w:rsidP="009E7F18">
            <w:pPr>
              <w:spacing w:after="0" w:line="240" w:lineRule="auto"/>
              <w:ind w:right="1"/>
              <w:rPr>
                <w:b/>
                <w:color w:val="C00000"/>
                <w:szCs w:val="24"/>
              </w:rPr>
            </w:pPr>
            <w:r w:rsidRPr="00815B2B">
              <w:rPr>
                <w:b/>
                <w:color w:val="C00000"/>
                <w:szCs w:val="24"/>
              </w:rPr>
              <w:t>3.</w:t>
            </w:r>
          </w:p>
        </w:tc>
        <w:tc>
          <w:tcPr>
            <w:tcW w:w="4252" w:type="dxa"/>
            <w:tcBorders>
              <w:bottom w:val="single" w:sz="4" w:space="0" w:color="auto"/>
              <w:right w:val="single" w:sz="4" w:space="0" w:color="auto"/>
            </w:tcBorders>
            <w:shd w:val="clear" w:color="auto" w:fill="FFFBF7"/>
          </w:tcPr>
          <w:p w14:paraId="214CA922" w14:textId="77777777" w:rsidR="00851847" w:rsidRPr="00815B2B" w:rsidRDefault="00851847" w:rsidP="009E7F18">
            <w:pPr>
              <w:spacing w:after="0" w:line="240" w:lineRule="auto"/>
              <w:ind w:left="80" w:right="1"/>
              <w:rPr>
                <w:szCs w:val="24"/>
              </w:rPr>
            </w:pPr>
            <w:r w:rsidRPr="00815B2B">
              <w:rPr>
                <w:szCs w:val="24"/>
              </w:rPr>
              <w:t>Hayat boyu öğrenme kapsamındaki faaliyetlerin tanıtımının yetersiz olması</w:t>
            </w:r>
          </w:p>
        </w:tc>
        <w:tc>
          <w:tcPr>
            <w:tcW w:w="284" w:type="dxa"/>
            <w:tcBorders>
              <w:top w:val="nil"/>
              <w:left w:val="single" w:sz="4" w:space="0" w:color="auto"/>
              <w:bottom w:val="nil"/>
              <w:right w:val="single" w:sz="4" w:space="0" w:color="auto"/>
            </w:tcBorders>
            <w:shd w:val="clear" w:color="auto" w:fill="FFFBF7"/>
          </w:tcPr>
          <w:p w14:paraId="150145CF" w14:textId="77777777" w:rsidR="00851847" w:rsidRPr="00815B2B" w:rsidRDefault="00851847" w:rsidP="009E7F18">
            <w:pPr>
              <w:spacing w:after="0" w:line="240" w:lineRule="auto"/>
              <w:ind w:right="1"/>
              <w:rPr>
                <w:szCs w:val="24"/>
              </w:rPr>
            </w:pPr>
          </w:p>
        </w:tc>
        <w:tc>
          <w:tcPr>
            <w:tcW w:w="283" w:type="dxa"/>
            <w:tcBorders>
              <w:left w:val="single" w:sz="4" w:space="0" w:color="auto"/>
            </w:tcBorders>
            <w:shd w:val="clear" w:color="auto" w:fill="FBE4D5"/>
          </w:tcPr>
          <w:p w14:paraId="6CDFE279" w14:textId="77777777" w:rsidR="00851847" w:rsidRPr="00815B2B" w:rsidRDefault="00851847" w:rsidP="009E7F18">
            <w:pPr>
              <w:spacing w:after="0" w:line="240" w:lineRule="auto"/>
              <w:ind w:right="1"/>
              <w:rPr>
                <w:szCs w:val="24"/>
              </w:rPr>
            </w:pPr>
            <w:r w:rsidRPr="00815B2B">
              <w:rPr>
                <w:b/>
                <w:color w:val="C00000"/>
                <w:szCs w:val="24"/>
              </w:rPr>
              <w:t>3.</w:t>
            </w:r>
          </w:p>
        </w:tc>
        <w:tc>
          <w:tcPr>
            <w:tcW w:w="4111" w:type="dxa"/>
            <w:tcBorders>
              <w:right w:val="single" w:sz="4" w:space="0" w:color="auto"/>
            </w:tcBorders>
            <w:shd w:val="clear" w:color="auto" w:fill="FFFBF7"/>
          </w:tcPr>
          <w:p w14:paraId="640038B6" w14:textId="77777777" w:rsidR="00851847" w:rsidRPr="00815B2B" w:rsidRDefault="00851847" w:rsidP="009E7F18">
            <w:pPr>
              <w:spacing w:after="0" w:line="240" w:lineRule="auto"/>
              <w:ind w:left="40" w:right="1"/>
              <w:rPr>
                <w:szCs w:val="24"/>
              </w:rPr>
            </w:pPr>
            <w:r w:rsidRPr="00815B2B">
              <w:rPr>
                <w:color w:val="000000"/>
                <w:szCs w:val="24"/>
              </w:rPr>
              <w:t>Zararlı alışkanlıklarla mücadelede</w:t>
            </w:r>
            <w:r w:rsidRPr="00815B2B">
              <w:rPr>
                <w:szCs w:val="24"/>
              </w:rPr>
              <w:t xml:space="preserve"> eğitimlerin yetersiz oluşu</w:t>
            </w:r>
          </w:p>
        </w:tc>
        <w:tc>
          <w:tcPr>
            <w:tcW w:w="142" w:type="dxa"/>
            <w:tcBorders>
              <w:top w:val="nil"/>
              <w:left w:val="single" w:sz="4" w:space="0" w:color="auto"/>
              <w:bottom w:val="nil"/>
              <w:right w:val="single" w:sz="4" w:space="0" w:color="auto"/>
            </w:tcBorders>
            <w:shd w:val="clear" w:color="auto" w:fill="FFFBF7"/>
          </w:tcPr>
          <w:p w14:paraId="778C8896" w14:textId="77777777" w:rsidR="00851847" w:rsidRPr="00815B2B" w:rsidRDefault="00851847" w:rsidP="009E7F18">
            <w:pPr>
              <w:spacing w:after="0" w:line="240" w:lineRule="auto"/>
              <w:ind w:right="1"/>
              <w:rPr>
                <w:szCs w:val="24"/>
              </w:rPr>
            </w:pPr>
          </w:p>
        </w:tc>
        <w:tc>
          <w:tcPr>
            <w:tcW w:w="283" w:type="dxa"/>
            <w:tcBorders>
              <w:left w:val="single" w:sz="4" w:space="0" w:color="auto"/>
            </w:tcBorders>
            <w:shd w:val="clear" w:color="auto" w:fill="FBE4D5"/>
          </w:tcPr>
          <w:p w14:paraId="6560E6F7" w14:textId="77777777" w:rsidR="00851847" w:rsidRPr="00815B2B" w:rsidRDefault="00851847" w:rsidP="009E7F18">
            <w:pPr>
              <w:spacing w:after="0" w:line="240" w:lineRule="auto"/>
              <w:ind w:right="1"/>
              <w:rPr>
                <w:szCs w:val="24"/>
              </w:rPr>
            </w:pPr>
            <w:r w:rsidRPr="00815B2B">
              <w:rPr>
                <w:b/>
                <w:color w:val="C00000"/>
                <w:szCs w:val="24"/>
              </w:rPr>
              <w:t xml:space="preserve">3.  </w:t>
            </w:r>
          </w:p>
        </w:tc>
        <w:tc>
          <w:tcPr>
            <w:tcW w:w="4253" w:type="dxa"/>
            <w:shd w:val="clear" w:color="auto" w:fill="FFFBF7"/>
          </w:tcPr>
          <w:p w14:paraId="518970F7" w14:textId="77777777" w:rsidR="00851847" w:rsidRPr="00815B2B" w:rsidRDefault="00851847" w:rsidP="009E7F18">
            <w:pPr>
              <w:spacing w:after="0" w:line="240" w:lineRule="auto"/>
              <w:ind w:left="60" w:right="1"/>
              <w:rPr>
                <w:szCs w:val="24"/>
              </w:rPr>
            </w:pPr>
            <w:r w:rsidRPr="00815B2B">
              <w:rPr>
                <w:color w:val="000000"/>
                <w:szCs w:val="24"/>
              </w:rPr>
              <w:t>Hizmet içi eğitimlerin etkinliğinin</w:t>
            </w:r>
            <w:r w:rsidRPr="00815B2B">
              <w:rPr>
                <w:szCs w:val="24"/>
              </w:rPr>
              <w:t xml:space="preserve"> istenen düzeyde olmaması</w:t>
            </w:r>
          </w:p>
        </w:tc>
      </w:tr>
      <w:tr w:rsidR="00851847" w:rsidRPr="00815B2B" w14:paraId="023D082A" w14:textId="77777777" w:rsidTr="009E7F18">
        <w:trPr>
          <w:trHeight w:val="262"/>
        </w:trPr>
        <w:tc>
          <w:tcPr>
            <w:tcW w:w="284" w:type="dxa"/>
            <w:tcBorders>
              <w:bottom w:val="single" w:sz="4" w:space="0" w:color="auto"/>
            </w:tcBorders>
            <w:shd w:val="clear" w:color="auto" w:fill="FBE4D5"/>
          </w:tcPr>
          <w:p w14:paraId="6EE094A2" w14:textId="77777777" w:rsidR="00851847" w:rsidRPr="00815B2B" w:rsidRDefault="00851847" w:rsidP="009E7F18">
            <w:pPr>
              <w:spacing w:after="0" w:line="240" w:lineRule="auto"/>
              <w:ind w:right="1"/>
              <w:rPr>
                <w:szCs w:val="24"/>
              </w:rPr>
            </w:pPr>
            <w:r w:rsidRPr="00815B2B">
              <w:rPr>
                <w:b/>
                <w:color w:val="C00000"/>
                <w:szCs w:val="24"/>
              </w:rPr>
              <w:t>4.</w:t>
            </w:r>
          </w:p>
        </w:tc>
        <w:tc>
          <w:tcPr>
            <w:tcW w:w="4252" w:type="dxa"/>
            <w:tcBorders>
              <w:bottom w:val="single" w:sz="4" w:space="0" w:color="auto"/>
              <w:right w:val="single" w:sz="4" w:space="0" w:color="auto"/>
            </w:tcBorders>
            <w:shd w:val="clear" w:color="auto" w:fill="FFFBF7"/>
          </w:tcPr>
          <w:p w14:paraId="38B2F40D" w14:textId="77777777" w:rsidR="00851847" w:rsidRPr="00815B2B" w:rsidRDefault="00851847" w:rsidP="009E7F18">
            <w:pPr>
              <w:spacing w:after="0" w:line="240" w:lineRule="auto"/>
              <w:ind w:left="80" w:right="1"/>
              <w:rPr>
                <w:szCs w:val="24"/>
              </w:rPr>
            </w:pPr>
            <w:r w:rsidRPr="00815B2B">
              <w:rPr>
                <w:szCs w:val="24"/>
              </w:rPr>
              <w:t>Zorunlu eğitimden ayrılmaların önlenmesine ilişkin etkili bir izleme ve önlemeye dönük yaptırım mekanizmasının işletilememesi</w:t>
            </w:r>
          </w:p>
        </w:tc>
        <w:tc>
          <w:tcPr>
            <w:tcW w:w="284" w:type="dxa"/>
            <w:tcBorders>
              <w:top w:val="nil"/>
              <w:left w:val="single" w:sz="4" w:space="0" w:color="auto"/>
              <w:bottom w:val="nil"/>
              <w:right w:val="single" w:sz="4" w:space="0" w:color="auto"/>
            </w:tcBorders>
            <w:shd w:val="clear" w:color="auto" w:fill="FFFBF7"/>
          </w:tcPr>
          <w:p w14:paraId="44497176" w14:textId="77777777" w:rsidR="00851847" w:rsidRPr="00815B2B" w:rsidRDefault="00851847" w:rsidP="009E7F18">
            <w:pPr>
              <w:spacing w:after="0" w:line="240" w:lineRule="auto"/>
              <w:ind w:right="1"/>
              <w:rPr>
                <w:szCs w:val="24"/>
              </w:rPr>
            </w:pPr>
          </w:p>
        </w:tc>
        <w:tc>
          <w:tcPr>
            <w:tcW w:w="283" w:type="dxa"/>
            <w:tcBorders>
              <w:left w:val="single" w:sz="4" w:space="0" w:color="auto"/>
              <w:bottom w:val="single" w:sz="4" w:space="0" w:color="auto"/>
            </w:tcBorders>
            <w:shd w:val="clear" w:color="auto" w:fill="FBE4D5"/>
          </w:tcPr>
          <w:p w14:paraId="5092946F" w14:textId="77777777" w:rsidR="00851847" w:rsidRPr="00815B2B" w:rsidRDefault="00851847" w:rsidP="009E7F18">
            <w:pPr>
              <w:spacing w:after="0" w:line="240" w:lineRule="auto"/>
              <w:ind w:right="1"/>
              <w:rPr>
                <w:b/>
                <w:color w:val="C00000"/>
                <w:szCs w:val="24"/>
              </w:rPr>
            </w:pPr>
            <w:r w:rsidRPr="00815B2B">
              <w:rPr>
                <w:b/>
                <w:color w:val="C00000"/>
                <w:szCs w:val="24"/>
                <w:highlight w:val="white"/>
              </w:rPr>
              <w:t>4.</w:t>
            </w:r>
          </w:p>
        </w:tc>
        <w:tc>
          <w:tcPr>
            <w:tcW w:w="4111" w:type="dxa"/>
            <w:tcBorders>
              <w:bottom w:val="single" w:sz="4" w:space="0" w:color="auto"/>
              <w:right w:val="single" w:sz="4" w:space="0" w:color="auto"/>
            </w:tcBorders>
            <w:shd w:val="clear" w:color="auto" w:fill="FFFBF7"/>
          </w:tcPr>
          <w:p w14:paraId="225534A0" w14:textId="77777777" w:rsidR="00851847" w:rsidRPr="00815B2B" w:rsidRDefault="00851847" w:rsidP="009E7F18">
            <w:pPr>
              <w:spacing w:after="0" w:line="240" w:lineRule="auto"/>
              <w:ind w:left="20" w:right="1"/>
              <w:rPr>
                <w:szCs w:val="24"/>
              </w:rPr>
            </w:pPr>
            <w:r w:rsidRPr="00815B2B">
              <w:rPr>
                <w:color w:val="000000"/>
                <w:szCs w:val="24"/>
              </w:rPr>
              <w:t>İl düzeyinde geliştirilen</w:t>
            </w:r>
            <w:r w:rsidRPr="00815B2B">
              <w:rPr>
                <w:b/>
                <w:color w:val="C00000"/>
                <w:szCs w:val="24"/>
              </w:rPr>
              <w:t xml:space="preserve"> </w:t>
            </w:r>
            <w:r w:rsidRPr="00815B2B">
              <w:rPr>
                <w:color w:val="000000"/>
                <w:szCs w:val="24"/>
              </w:rPr>
              <w:t>projelerin</w:t>
            </w:r>
            <w:r w:rsidRPr="00815B2B">
              <w:rPr>
                <w:szCs w:val="24"/>
              </w:rPr>
              <w:t xml:space="preserve"> etkin uygulanamaması</w:t>
            </w:r>
          </w:p>
        </w:tc>
        <w:tc>
          <w:tcPr>
            <w:tcW w:w="142" w:type="dxa"/>
            <w:tcBorders>
              <w:top w:val="nil"/>
              <w:left w:val="single" w:sz="4" w:space="0" w:color="auto"/>
              <w:bottom w:val="nil"/>
              <w:right w:val="single" w:sz="4" w:space="0" w:color="auto"/>
            </w:tcBorders>
            <w:shd w:val="clear" w:color="auto" w:fill="FFFBF7"/>
          </w:tcPr>
          <w:p w14:paraId="39D0B0D9" w14:textId="77777777" w:rsidR="00851847" w:rsidRPr="00815B2B" w:rsidRDefault="00851847" w:rsidP="009E7F18">
            <w:pPr>
              <w:spacing w:after="0" w:line="240" w:lineRule="auto"/>
              <w:ind w:right="1"/>
              <w:rPr>
                <w:szCs w:val="24"/>
              </w:rPr>
            </w:pPr>
          </w:p>
        </w:tc>
        <w:tc>
          <w:tcPr>
            <w:tcW w:w="283" w:type="dxa"/>
            <w:tcBorders>
              <w:left w:val="single" w:sz="4" w:space="0" w:color="auto"/>
            </w:tcBorders>
            <w:shd w:val="clear" w:color="auto" w:fill="FBE4D5"/>
          </w:tcPr>
          <w:p w14:paraId="161D3CB1" w14:textId="77777777" w:rsidR="00851847" w:rsidRPr="00815B2B" w:rsidRDefault="00851847" w:rsidP="009E7F18">
            <w:pPr>
              <w:spacing w:after="0" w:line="240" w:lineRule="auto"/>
              <w:ind w:right="1"/>
              <w:rPr>
                <w:szCs w:val="24"/>
              </w:rPr>
            </w:pPr>
            <w:r w:rsidRPr="00815B2B">
              <w:rPr>
                <w:b/>
                <w:color w:val="C00000"/>
                <w:szCs w:val="24"/>
              </w:rPr>
              <w:t xml:space="preserve">4.  </w:t>
            </w:r>
          </w:p>
        </w:tc>
        <w:tc>
          <w:tcPr>
            <w:tcW w:w="4253" w:type="dxa"/>
            <w:shd w:val="clear" w:color="auto" w:fill="FFFBF7"/>
          </w:tcPr>
          <w:p w14:paraId="7AAE0D31" w14:textId="77777777" w:rsidR="00851847" w:rsidRPr="00815B2B" w:rsidRDefault="00851847" w:rsidP="009E7F18">
            <w:pPr>
              <w:spacing w:after="0" w:line="240" w:lineRule="auto"/>
              <w:ind w:left="60" w:right="1"/>
              <w:rPr>
                <w:szCs w:val="24"/>
              </w:rPr>
            </w:pPr>
            <w:r w:rsidRPr="00815B2B">
              <w:rPr>
                <w:color w:val="000000"/>
                <w:szCs w:val="24"/>
              </w:rPr>
              <w:t>Yönetici, öğretmen ve çalışanların</w:t>
            </w:r>
            <w:r w:rsidRPr="00815B2B">
              <w:rPr>
                <w:szCs w:val="24"/>
              </w:rPr>
              <w:t xml:space="preserve"> motivasyon ve örgütsel bağlılık düzeylerinin düşük olması</w:t>
            </w:r>
          </w:p>
        </w:tc>
      </w:tr>
      <w:tr w:rsidR="00851847" w:rsidRPr="00815B2B" w14:paraId="62D70F6F" w14:textId="77777777" w:rsidTr="009E7F18">
        <w:trPr>
          <w:trHeight w:val="264"/>
        </w:trPr>
        <w:tc>
          <w:tcPr>
            <w:tcW w:w="284" w:type="dxa"/>
            <w:tcBorders>
              <w:top w:val="single" w:sz="4" w:space="0" w:color="auto"/>
              <w:left w:val="nil"/>
              <w:bottom w:val="nil"/>
              <w:right w:val="nil"/>
            </w:tcBorders>
            <w:shd w:val="clear" w:color="auto" w:fill="FFFFFF"/>
          </w:tcPr>
          <w:p w14:paraId="7A6EF45E" w14:textId="77777777" w:rsidR="00851847" w:rsidRPr="00815B2B" w:rsidRDefault="00851847" w:rsidP="009E7F18">
            <w:pPr>
              <w:spacing w:after="0" w:line="240" w:lineRule="auto"/>
              <w:ind w:right="1"/>
              <w:rPr>
                <w:b/>
                <w:color w:val="C00000"/>
                <w:szCs w:val="24"/>
              </w:rPr>
            </w:pPr>
          </w:p>
        </w:tc>
        <w:tc>
          <w:tcPr>
            <w:tcW w:w="4252" w:type="dxa"/>
            <w:tcBorders>
              <w:top w:val="single" w:sz="4" w:space="0" w:color="auto"/>
              <w:left w:val="nil"/>
              <w:bottom w:val="nil"/>
              <w:right w:val="nil"/>
            </w:tcBorders>
            <w:shd w:val="clear" w:color="auto" w:fill="FFFBF7"/>
          </w:tcPr>
          <w:p w14:paraId="0DA1B470" w14:textId="77777777" w:rsidR="00851847" w:rsidRPr="00815B2B" w:rsidRDefault="00851847" w:rsidP="009E7F18">
            <w:pPr>
              <w:spacing w:after="0" w:line="240" w:lineRule="auto"/>
              <w:ind w:left="80" w:right="1"/>
              <w:rPr>
                <w:szCs w:val="24"/>
              </w:rPr>
            </w:pPr>
          </w:p>
        </w:tc>
        <w:tc>
          <w:tcPr>
            <w:tcW w:w="284" w:type="dxa"/>
            <w:tcBorders>
              <w:top w:val="nil"/>
              <w:left w:val="nil"/>
              <w:bottom w:val="nil"/>
              <w:right w:val="single" w:sz="4" w:space="0" w:color="auto"/>
            </w:tcBorders>
            <w:shd w:val="clear" w:color="auto" w:fill="FFFBF7"/>
          </w:tcPr>
          <w:p w14:paraId="0F93E1AA" w14:textId="77777777" w:rsidR="00851847" w:rsidRPr="00815B2B" w:rsidRDefault="00851847" w:rsidP="009E7F18">
            <w:pPr>
              <w:spacing w:after="0" w:line="240" w:lineRule="auto"/>
              <w:ind w:right="1"/>
              <w:rPr>
                <w:szCs w:val="24"/>
              </w:rPr>
            </w:pPr>
          </w:p>
        </w:tc>
        <w:tc>
          <w:tcPr>
            <w:tcW w:w="283" w:type="dxa"/>
            <w:tcBorders>
              <w:left w:val="single" w:sz="4" w:space="0" w:color="auto"/>
              <w:bottom w:val="single" w:sz="4" w:space="0" w:color="auto"/>
            </w:tcBorders>
            <w:shd w:val="clear" w:color="auto" w:fill="FBE4D5"/>
          </w:tcPr>
          <w:p w14:paraId="3744FA58" w14:textId="77777777" w:rsidR="00851847" w:rsidRPr="00815B2B" w:rsidRDefault="00851847" w:rsidP="009E7F18">
            <w:pPr>
              <w:spacing w:after="0" w:line="240" w:lineRule="auto"/>
              <w:ind w:right="1"/>
              <w:rPr>
                <w:szCs w:val="24"/>
              </w:rPr>
            </w:pPr>
            <w:r w:rsidRPr="00815B2B">
              <w:rPr>
                <w:b/>
                <w:color w:val="C00000"/>
                <w:szCs w:val="24"/>
              </w:rPr>
              <w:t>5.</w:t>
            </w:r>
          </w:p>
        </w:tc>
        <w:tc>
          <w:tcPr>
            <w:tcW w:w="4111" w:type="dxa"/>
            <w:tcBorders>
              <w:bottom w:val="single" w:sz="4" w:space="0" w:color="auto"/>
              <w:right w:val="single" w:sz="4" w:space="0" w:color="auto"/>
            </w:tcBorders>
            <w:shd w:val="clear" w:color="auto" w:fill="FFFBF7"/>
          </w:tcPr>
          <w:p w14:paraId="6C44D5A9" w14:textId="77777777" w:rsidR="00851847" w:rsidRPr="00815B2B" w:rsidRDefault="00851847" w:rsidP="009E7F18">
            <w:pPr>
              <w:spacing w:after="0" w:line="240" w:lineRule="auto"/>
              <w:ind w:left="40" w:right="1"/>
              <w:rPr>
                <w:szCs w:val="24"/>
              </w:rPr>
            </w:pPr>
          </w:p>
        </w:tc>
        <w:tc>
          <w:tcPr>
            <w:tcW w:w="142" w:type="dxa"/>
            <w:tcBorders>
              <w:top w:val="nil"/>
              <w:left w:val="single" w:sz="4" w:space="0" w:color="auto"/>
              <w:bottom w:val="nil"/>
              <w:right w:val="single" w:sz="4" w:space="0" w:color="auto"/>
            </w:tcBorders>
            <w:shd w:val="clear" w:color="auto" w:fill="FFFBF7"/>
          </w:tcPr>
          <w:p w14:paraId="27C5B07A" w14:textId="77777777" w:rsidR="00851847" w:rsidRPr="00815B2B" w:rsidRDefault="00851847" w:rsidP="009E7F18">
            <w:pPr>
              <w:spacing w:after="0" w:line="240" w:lineRule="auto"/>
              <w:ind w:right="1"/>
              <w:rPr>
                <w:szCs w:val="24"/>
              </w:rPr>
            </w:pPr>
          </w:p>
        </w:tc>
        <w:tc>
          <w:tcPr>
            <w:tcW w:w="283" w:type="dxa"/>
            <w:tcBorders>
              <w:left w:val="single" w:sz="4" w:space="0" w:color="auto"/>
            </w:tcBorders>
            <w:shd w:val="clear" w:color="auto" w:fill="FBE4D5"/>
          </w:tcPr>
          <w:p w14:paraId="66100A5D" w14:textId="77777777" w:rsidR="00851847" w:rsidRPr="00815B2B" w:rsidRDefault="00851847" w:rsidP="009E7F18">
            <w:pPr>
              <w:spacing w:after="0" w:line="240" w:lineRule="auto"/>
              <w:ind w:right="1"/>
              <w:rPr>
                <w:szCs w:val="24"/>
              </w:rPr>
            </w:pPr>
            <w:r w:rsidRPr="00815B2B">
              <w:rPr>
                <w:b/>
                <w:color w:val="C00000"/>
                <w:szCs w:val="24"/>
              </w:rPr>
              <w:t xml:space="preserve">5.  </w:t>
            </w:r>
          </w:p>
        </w:tc>
        <w:tc>
          <w:tcPr>
            <w:tcW w:w="4253" w:type="dxa"/>
            <w:shd w:val="clear" w:color="auto" w:fill="FFFBF7"/>
          </w:tcPr>
          <w:p w14:paraId="106A8E05" w14:textId="77777777" w:rsidR="00851847" w:rsidRPr="00815B2B" w:rsidRDefault="00851847" w:rsidP="009E7F18">
            <w:pPr>
              <w:spacing w:after="0" w:line="240" w:lineRule="auto"/>
              <w:ind w:left="60" w:right="1"/>
              <w:rPr>
                <w:szCs w:val="24"/>
              </w:rPr>
            </w:pPr>
            <w:r w:rsidRPr="00815B2B">
              <w:rPr>
                <w:color w:val="000000"/>
                <w:szCs w:val="24"/>
              </w:rPr>
              <w:t>Geçmiş yıllara ait veri, bilgi ve</w:t>
            </w:r>
            <w:r w:rsidRPr="00815B2B">
              <w:rPr>
                <w:szCs w:val="24"/>
              </w:rPr>
              <w:t xml:space="preserve"> belgelere ulaşılabilmesine imkân sağlayacak bir arşivleme sisteminin bulunmaması</w:t>
            </w:r>
          </w:p>
        </w:tc>
      </w:tr>
      <w:tr w:rsidR="00851847" w:rsidRPr="00815B2B" w14:paraId="769ECB3F" w14:textId="77777777" w:rsidTr="009E7F18">
        <w:trPr>
          <w:trHeight w:val="262"/>
        </w:trPr>
        <w:tc>
          <w:tcPr>
            <w:tcW w:w="284" w:type="dxa"/>
            <w:tcBorders>
              <w:top w:val="nil"/>
              <w:left w:val="nil"/>
              <w:bottom w:val="nil"/>
              <w:right w:val="nil"/>
            </w:tcBorders>
            <w:shd w:val="clear" w:color="auto" w:fill="FFFFFF"/>
          </w:tcPr>
          <w:p w14:paraId="6F780950" w14:textId="77777777" w:rsidR="00851847" w:rsidRPr="00815B2B" w:rsidRDefault="00851847" w:rsidP="009E7F18">
            <w:pPr>
              <w:spacing w:after="0" w:line="240" w:lineRule="auto"/>
              <w:ind w:right="1"/>
              <w:rPr>
                <w:szCs w:val="24"/>
              </w:rPr>
            </w:pPr>
          </w:p>
        </w:tc>
        <w:tc>
          <w:tcPr>
            <w:tcW w:w="4252" w:type="dxa"/>
            <w:tcBorders>
              <w:top w:val="nil"/>
              <w:left w:val="nil"/>
              <w:bottom w:val="nil"/>
              <w:right w:val="nil"/>
            </w:tcBorders>
            <w:shd w:val="clear" w:color="auto" w:fill="FFFBF7"/>
          </w:tcPr>
          <w:p w14:paraId="6B0A22CB" w14:textId="77777777" w:rsidR="00851847" w:rsidRPr="00815B2B" w:rsidRDefault="00851847" w:rsidP="009E7F18">
            <w:pPr>
              <w:spacing w:after="0" w:line="240" w:lineRule="auto"/>
              <w:ind w:left="80" w:right="1"/>
              <w:rPr>
                <w:szCs w:val="24"/>
              </w:rPr>
            </w:pPr>
          </w:p>
        </w:tc>
        <w:tc>
          <w:tcPr>
            <w:tcW w:w="284" w:type="dxa"/>
            <w:tcBorders>
              <w:top w:val="nil"/>
              <w:left w:val="nil"/>
              <w:bottom w:val="nil"/>
              <w:right w:val="nil"/>
            </w:tcBorders>
            <w:shd w:val="clear" w:color="auto" w:fill="FFFBF7"/>
          </w:tcPr>
          <w:p w14:paraId="7EE5B2C3" w14:textId="77777777" w:rsidR="00851847" w:rsidRPr="00815B2B" w:rsidRDefault="00851847" w:rsidP="009E7F18">
            <w:pPr>
              <w:spacing w:after="0" w:line="240" w:lineRule="auto"/>
              <w:ind w:right="1"/>
              <w:rPr>
                <w:szCs w:val="24"/>
              </w:rPr>
            </w:pPr>
          </w:p>
        </w:tc>
        <w:tc>
          <w:tcPr>
            <w:tcW w:w="283" w:type="dxa"/>
            <w:tcBorders>
              <w:top w:val="single" w:sz="4" w:space="0" w:color="auto"/>
              <w:left w:val="nil"/>
              <w:bottom w:val="nil"/>
              <w:right w:val="nil"/>
            </w:tcBorders>
            <w:shd w:val="clear" w:color="auto" w:fill="FFFFFF"/>
          </w:tcPr>
          <w:p w14:paraId="4D07EE22" w14:textId="77777777" w:rsidR="00851847" w:rsidRPr="00815B2B" w:rsidRDefault="00851847" w:rsidP="009E7F18">
            <w:pPr>
              <w:spacing w:after="0" w:line="240" w:lineRule="auto"/>
              <w:ind w:right="1"/>
              <w:rPr>
                <w:b/>
                <w:color w:val="C00000"/>
                <w:szCs w:val="24"/>
              </w:rPr>
            </w:pPr>
          </w:p>
        </w:tc>
        <w:tc>
          <w:tcPr>
            <w:tcW w:w="4111" w:type="dxa"/>
            <w:tcBorders>
              <w:top w:val="single" w:sz="4" w:space="0" w:color="auto"/>
              <w:left w:val="nil"/>
              <w:bottom w:val="nil"/>
              <w:right w:val="nil"/>
            </w:tcBorders>
            <w:shd w:val="clear" w:color="auto" w:fill="FFFBF7"/>
          </w:tcPr>
          <w:p w14:paraId="44475B9A" w14:textId="77777777" w:rsidR="00851847" w:rsidRPr="00815B2B" w:rsidRDefault="00851847" w:rsidP="009E7F18">
            <w:pPr>
              <w:spacing w:after="0" w:line="240" w:lineRule="auto"/>
              <w:ind w:left="20" w:right="1"/>
              <w:rPr>
                <w:szCs w:val="24"/>
              </w:rPr>
            </w:pPr>
          </w:p>
        </w:tc>
        <w:tc>
          <w:tcPr>
            <w:tcW w:w="142" w:type="dxa"/>
            <w:tcBorders>
              <w:top w:val="nil"/>
              <w:left w:val="nil"/>
              <w:bottom w:val="nil"/>
              <w:right w:val="single" w:sz="4" w:space="0" w:color="auto"/>
            </w:tcBorders>
            <w:shd w:val="clear" w:color="auto" w:fill="FFFBF7"/>
          </w:tcPr>
          <w:p w14:paraId="00920734" w14:textId="77777777" w:rsidR="00851847" w:rsidRPr="00815B2B" w:rsidRDefault="00851847" w:rsidP="009E7F18">
            <w:pPr>
              <w:spacing w:after="0" w:line="240" w:lineRule="auto"/>
              <w:ind w:right="1"/>
              <w:rPr>
                <w:szCs w:val="24"/>
              </w:rPr>
            </w:pPr>
          </w:p>
        </w:tc>
        <w:tc>
          <w:tcPr>
            <w:tcW w:w="283" w:type="dxa"/>
            <w:tcBorders>
              <w:left w:val="single" w:sz="4" w:space="0" w:color="auto"/>
            </w:tcBorders>
            <w:shd w:val="clear" w:color="auto" w:fill="FBE4D5"/>
          </w:tcPr>
          <w:p w14:paraId="7D2B0AB6" w14:textId="77777777" w:rsidR="00851847" w:rsidRPr="00815B2B" w:rsidRDefault="00851847" w:rsidP="009E7F18">
            <w:pPr>
              <w:spacing w:after="0" w:line="240" w:lineRule="auto"/>
              <w:ind w:right="1"/>
              <w:rPr>
                <w:szCs w:val="24"/>
              </w:rPr>
            </w:pPr>
            <w:r w:rsidRPr="00815B2B">
              <w:rPr>
                <w:b/>
                <w:color w:val="C00000"/>
                <w:szCs w:val="24"/>
              </w:rPr>
              <w:t xml:space="preserve">6.  </w:t>
            </w:r>
          </w:p>
        </w:tc>
        <w:tc>
          <w:tcPr>
            <w:tcW w:w="4253" w:type="dxa"/>
            <w:shd w:val="clear" w:color="auto" w:fill="FFFBF7"/>
          </w:tcPr>
          <w:p w14:paraId="7746EA7E" w14:textId="77777777" w:rsidR="00851847" w:rsidRPr="00815B2B" w:rsidRDefault="00851847" w:rsidP="009E7F18">
            <w:pPr>
              <w:spacing w:after="0" w:line="240" w:lineRule="auto"/>
              <w:ind w:left="60" w:right="1"/>
              <w:rPr>
                <w:szCs w:val="24"/>
              </w:rPr>
            </w:pPr>
            <w:r w:rsidRPr="00815B2B">
              <w:rPr>
                <w:color w:val="000000"/>
                <w:szCs w:val="24"/>
              </w:rPr>
              <w:t>İzleme ve değerlendirme</w:t>
            </w:r>
            <w:r w:rsidRPr="00815B2B">
              <w:rPr>
                <w:szCs w:val="24"/>
              </w:rPr>
              <w:t xml:space="preserve"> faaliyetlerinin yetersizliği</w:t>
            </w:r>
          </w:p>
        </w:tc>
      </w:tr>
      <w:tr w:rsidR="00851847" w:rsidRPr="00815B2B" w14:paraId="0FD78BE2" w14:textId="77777777" w:rsidTr="009E7F18">
        <w:trPr>
          <w:trHeight w:val="262"/>
        </w:trPr>
        <w:tc>
          <w:tcPr>
            <w:tcW w:w="284" w:type="dxa"/>
            <w:tcBorders>
              <w:top w:val="nil"/>
              <w:left w:val="nil"/>
              <w:bottom w:val="nil"/>
              <w:right w:val="nil"/>
            </w:tcBorders>
            <w:shd w:val="clear" w:color="auto" w:fill="FFFFFF"/>
          </w:tcPr>
          <w:p w14:paraId="44E82A3F" w14:textId="77777777" w:rsidR="00851847" w:rsidRPr="00815B2B" w:rsidRDefault="00851847" w:rsidP="009E7F18">
            <w:pPr>
              <w:spacing w:after="0" w:line="240" w:lineRule="auto"/>
              <w:ind w:right="1"/>
              <w:rPr>
                <w:szCs w:val="24"/>
              </w:rPr>
            </w:pPr>
          </w:p>
        </w:tc>
        <w:tc>
          <w:tcPr>
            <w:tcW w:w="4252" w:type="dxa"/>
            <w:tcBorders>
              <w:top w:val="nil"/>
              <w:left w:val="nil"/>
              <w:bottom w:val="nil"/>
              <w:right w:val="nil"/>
            </w:tcBorders>
            <w:shd w:val="clear" w:color="auto" w:fill="FFFBF7"/>
          </w:tcPr>
          <w:p w14:paraId="19A97E31" w14:textId="77777777" w:rsidR="00851847" w:rsidRPr="00815B2B" w:rsidRDefault="00851847" w:rsidP="009E7F18">
            <w:pPr>
              <w:spacing w:after="0" w:line="240" w:lineRule="auto"/>
              <w:ind w:left="80" w:right="1"/>
              <w:rPr>
                <w:szCs w:val="24"/>
              </w:rPr>
            </w:pPr>
          </w:p>
        </w:tc>
        <w:tc>
          <w:tcPr>
            <w:tcW w:w="284" w:type="dxa"/>
            <w:tcBorders>
              <w:top w:val="nil"/>
              <w:left w:val="nil"/>
              <w:bottom w:val="nil"/>
              <w:right w:val="nil"/>
            </w:tcBorders>
            <w:shd w:val="clear" w:color="auto" w:fill="FFFBF7"/>
          </w:tcPr>
          <w:p w14:paraId="165AE656" w14:textId="77777777" w:rsidR="00851847" w:rsidRPr="00815B2B" w:rsidRDefault="00851847" w:rsidP="009E7F18">
            <w:pPr>
              <w:spacing w:after="0" w:line="240" w:lineRule="auto"/>
              <w:ind w:right="1"/>
              <w:rPr>
                <w:szCs w:val="24"/>
              </w:rPr>
            </w:pPr>
          </w:p>
        </w:tc>
        <w:tc>
          <w:tcPr>
            <w:tcW w:w="283" w:type="dxa"/>
            <w:tcBorders>
              <w:top w:val="nil"/>
              <w:left w:val="nil"/>
              <w:bottom w:val="nil"/>
              <w:right w:val="nil"/>
            </w:tcBorders>
            <w:shd w:val="clear" w:color="auto" w:fill="FFFFFF"/>
          </w:tcPr>
          <w:p w14:paraId="38431E20" w14:textId="77777777" w:rsidR="00851847" w:rsidRPr="00815B2B" w:rsidRDefault="00851847" w:rsidP="009E7F18">
            <w:pPr>
              <w:spacing w:after="0" w:line="240" w:lineRule="auto"/>
              <w:ind w:right="1"/>
              <w:rPr>
                <w:szCs w:val="24"/>
              </w:rPr>
            </w:pPr>
          </w:p>
        </w:tc>
        <w:tc>
          <w:tcPr>
            <w:tcW w:w="4111" w:type="dxa"/>
            <w:tcBorders>
              <w:top w:val="nil"/>
              <w:left w:val="nil"/>
              <w:bottom w:val="nil"/>
              <w:right w:val="nil"/>
            </w:tcBorders>
            <w:shd w:val="clear" w:color="auto" w:fill="FFFBF7"/>
          </w:tcPr>
          <w:p w14:paraId="01E783E6" w14:textId="77777777" w:rsidR="00851847" w:rsidRPr="00815B2B" w:rsidRDefault="00851847" w:rsidP="009E7F18">
            <w:pPr>
              <w:spacing w:after="0" w:line="240" w:lineRule="auto"/>
              <w:ind w:left="40" w:right="1"/>
              <w:rPr>
                <w:szCs w:val="24"/>
              </w:rPr>
            </w:pPr>
          </w:p>
        </w:tc>
        <w:tc>
          <w:tcPr>
            <w:tcW w:w="142" w:type="dxa"/>
            <w:tcBorders>
              <w:top w:val="nil"/>
              <w:left w:val="nil"/>
              <w:bottom w:val="nil"/>
              <w:right w:val="single" w:sz="4" w:space="0" w:color="auto"/>
            </w:tcBorders>
            <w:shd w:val="clear" w:color="auto" w:fill="FFFBF7"/>
          </w:tcPr>
          <w:p w14:paraId="29BBD2F7" w14:textId="77777777" w:rsidR="00851847" w:rsidRPr="00815B2B" w:rsidRDefault="00851847" w:rsidP="009E7F18">
            <w:pPr>
              <w:spacing w:after="0" w:line="240" w:lineRule="auto"/>
              <w:ind w:right="1"/>
              <w:rPr>
                <w:szCs w:val="24"/>
              </w:rPr>
            </w:pPr>
          </w:p>
        </w:tc>
        <w:tc>
          <w:tcPr>
            <w:tcW w:w="283" w:type="dxa"/>
            <w:tcBorders>
              <w:left w:val="single" w:sz="4" w:space="0" w:color="auto"/>
            </w:tcBorders>
            <w:shd w:val="clear" w:color="auto" w:fill="FBE4D5"/>
          </w:tcPr>
          <w:p w14:paraId="2599215B" w14:textId="77777777" w:rsidR="00851847" w:rsidRPr="00815B2B" w:rsidRDefault="00851847" w:rsidP="009E7F18">
            <w:pPr>
              <w:spacing w:after="0" w:line="240" w:lineRule="auto"/>
              <w:ind w:right="1"/>
              <w:rPr>
                <w:szCs w:val="24"/>
              </w:rPr>
            </w:pPr>
          </w:p>
        </w:tc>
        <w:tc>
          <w:tcPr>
            <w:tcW w:w="4253" w:type="dxa"/>
            <w:shd w:val="clear" w:color="auto" w:fill="FFFBF7"/>
          </w:tcPr>
          <w:p w14:paraId="7EA15F72" w14:textId="77777777" w:rsidR="00851847" w:rsidRPr="00815B2B" w:rsidRDefault="00851847" w:rsidP="009E7F18">
            <w:pPr>
              <w:spacing w:after="0" w:line="240" w:lineRule="auto"/>
              <w:ind w:right="1"/>
              <w:rPr>
                <w:szCs w:val="24"/>
              </w:rPr>
            </w:pPr>
          </w:p>
        </w:tc>
      </w:tr>
    </w:tbl>
    <w:p w14:paraId="5B1E0D21" w14:textId="77777777" w:rsidR="00851847" w:rsidRPr="00815B2B" w:rsidRDefault="00851847" w:rsidP="00851847">
      <w:pPr>
        <w:spacing w:after="0"/>
        <w:ind w:right="1" w:firstLine="708"/>
        <w:jc w:val="both"/>
        <w:rPr>
          <w:b/>
          <w:szCs w:val="24"/>
        </w:rPr>
      </w:pPr>
    </w:p>
    <w:p w14:paraId="6A6D8D78" w14:textId="5F083028" w:rsidR="00A02DCB" w:rsidRPr="00A47F2F" w:rsidRDefault="00A02DCB" w:rsidP="00A02DCB">
      <w:pPr>
        <w:spacing w:after="0"/>
        <w:ind w:left="3540" w:firstLine="708"/>
        <w:jc w:val="both"/>
        <w:rPr>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1</w:t>
      </w:r>
      <w:r w:rsidR="00B74892">
        <w:rPr>
          <w:rFonts w:ascii="Times New Roman" w:hAnsi="Times New Roman"/>
          <w:i/>
          <w:sz w:val="22"/>
          <w:szCs w:val="22"/>
          <w:lang w:eastAsia="en-US"/>
        </w:rPr>
        <w:t>8</w:t>
      </w:r>
      <w:r>
        <w:rPr>
          <w:rFonts w:ascii="Times New Roman" w:hAnsi="Times New Roman"/>
          <w:i/>
          <w:sz w:val="22"/>
          <w:szCs w:val="22"/>
          <w:lang w:eastAsia="en-US"/>
        </w:rPr>
        <w:t>: Zayıf Yönler Tablosu</w:t>
      </w:r>
    </w:p>
    <w:p w14:paraId="2AEA9563" w14:textId="77777777" w:rsidR="00851847" w:rsidRPr="00815B2B" w:rsidRDefault="00851847" w:rsidP="00851847">
      <w:pPr>
        <w:rPr>
          <w:szCs w:val="24"/>
        </w:rPr>
      </w:pPr>
    </w:p>
    <w:p w14:paraId="73805D2F" w14:textId="77777777" w:rsidR="00851847" w:rsidRPr="00815B2B" w:rsidRDefault="00851847" w:rsidP="00851847">
      <w:pPr>
        <w:tabs>
          <w:tab w:val="left" w:pos="6420"/>
        </w:tabs>
        <w:rPr>
          <w:szCs w:val="24"/>
        </w:rPr>
      </w:pPr>
    </w:p>
    <w:p w14:paraId="438277CA" w14:textId="49CCC311" w:rsidR="00851847" w:rsidRPr="00815B2B" w:rsidRDefault="00851847" w:rsidP="00851847">
      <w:pPr>
        <w:tabs>
          <w:tab w:val="left" w:pos="6420"/>
        </w:tabs>
        <w:rPr>
          <w:szCs w:val="24"/>
        </w:rPr>
        <w:sectPr w:rsidR="00851847" w:rsidRPr="00815B2B" w:rsidSect="00851847">
          <w:footerReference w:type="default" r:id="rId12"/>
          <w:pgSz w:w="16838" w:h="11906" w:orient="landscape"/>
          <w:pgMar w:top="1276" w:right="395" w:bottom="1276" w:left="1417" w:header="708" w:footer="708" w:gutter="0"/>
          <w:cols w:space="720"/>
          <w:docGrid w:linePitch="360"/>
        </w:sectPr>
      </w:pPr>
    </w:p>
    <w:p w14:paraId="6C116740" w14:textId="77777777" w:rsidR="00851847" w:rsidRPr="00815B2B" w:rsidRDefault="00851847" w:rsidP="00851847">
      <w:pPr>
        <w:spacing w:after="0"/>
        <w:ind w:right="1" w:firstLine="708"/>
        <w:rPr>
          <w:b/>
          <w:szCs w:val="24"/>
        </w:rPr>
      </w:pPr>
      <w:r w:rsidRPr="00815B2B">
        <w:rPr>
          <w:b/>
          <w:color w:val="002060"/>
          <w:szCs w:val="24"/>
        </w:rPr>
        <w:lastRenderedPageBreak/>
        <w:t>SOSYAL FAKTÖRLER</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6946"/>
        <w:gridCol w:w="425"/>
        <w:gridCol w:w="283"/>
        <w:gridCol w:w="5954"/>
      </w:tblGrid>
      <w:tr w:rsidR="00851847" w:rsidRPr="00815B2B" w14:paraId="223A97A3" w14:textId="77777777" w:rsidTr="009E7F18">
        <w:trPr>
          <w:trHeight w:val="501"/>
        </w:trPr>
        <w:tc>
          <w:tcPr>
            <w:tcW w:w="7230" w:type="dxa"/>
            <w:gridSpan w:val="2"/>
            <w:tcBorders>
              <w:right w:val="single" w:sz="4" w:space="0" w:color="auto"/>
            </w:tcBorders>
            <w:shd w:val="clear" w:color="auto" w:fill="FBE4D5"/>
            <w:vAlign w:val="center"/>
          </w:tcPr>
          <w:p w14:paraId="72B2ED05" w14:textId="77777777" w:rsidR="00851847" w:rsidRPr="00815B2B" w:rsidRDefault="00851847" w:rsidP="009E7F18">
            <w:pPr>
              <w:spacing w:after="0" w:line="240" w:lineRule="auto"/>
              <w:ind w:right="1"/>
              <w:jc w:val="center"/>
              <w:rPr>
                <w:b/>
                <w:color w:val="0070C0"/>
                <w:szCs w:val="24"/>
              </w:rPr>
            </w:pPr>
            <w:r w:rsidRPr="00815B2B">
              <w:rPr>
                <w:b/>
                <w:color w:val="0070C0"/>
                <w:szCs w:val="24"/>
              </w:rPr>
              <w:t>OLUMLU</w:t>
            </w:r>
          </w:p>
        </w:tc>
        <w:tc>
          <w:tcPr>
            <w:tcW w:w="425" w:type="dxa"/>
            <w:tcBorders>
              <w:top w:val="nil"/>
              <w:left w:val="single" w:sz="4" w:space="0" w:color="auto"/>
              <w:bottom w:val="nil"/>
              <w:right w:val="single" w:sz="4" w:space="0" w:color="auto"/>
            </w:tcBorders>
            <w:shd w:val="clear" w:color="auto" w:fill="FFFFFF"/>
            <w:vAlign w:val="bottom"/>
          </w:tcPr>
          <w:p w14:paraId="553BD2E0" w14:textId="77777777" w:rsidR="00851847" w:rsidRPr="00815B2B" w:rsidRDefault="00851847" w:rsidP="009E7F18">
            <w:pPr>
              <w:spacing w:after="0" w:line="240" w:lineRule="auto"/>
              <w:ind w:right="1"/>
              <w:rPr>
                <w:szCs w:val="24"/>
              </w:rPr>
            </w:pPr>
          </w:p>
        </w:tc>
        <w:tc>
          <w:tcPr>
            <w:tcW w:w="6237" w:type="dxa"/>
            <w:gridSpan w:val="2"/>
            <w:tcBorders>
              <w:left w:val="single" w:sz="4" w:space="0" w:color="auto"/>
            </w:tcBorders>
            <w:shd w:val="clear" w:color="auto" w:fill="FBE4D5"/>
            <w:vAlign w:val="center"/>
          </w:tcPr>
          <w:p w14:paraId="7315B12A" w14:textId="77777777" w:rsidR="00851847" w:rsidRPr="00815B2B" w:rsidRDefault="00851847" w:rsidP="009E7F18">
            <w:pPr>
              <w:spacing w:after="0" w:line="240" w:lineRule="auto"/>
              <w:ind w:right="1"/>
              <w:jc w:val="center"/>
              <w:rPr>
                <w:b/>
                <w:color w:val="C00000"/>
                <w:szCs w:val="24"/>
              </w:rPr>
            </w:pPr>
            <w:r w:rsidRPr="00815B2B">
              <w:rPr>
                <w:b/>
                <w:color w:val="C00000"/>
                <w:szCs w:val="24"/>
              </w:rPr>
              <w:t>OLUMSUZ</w:t>
            </w:r>
          </w:p>
        </w:tc>
      </w:tr>
      <w:tr w:rsidR="00851847" w:rsidRPr="00815B2B" w14:paraId="12D58A13" w14:textId="77777777" w:rsidTr="009E7F18">
        <w:trPr>
          <w:trHeight w:val="217"/>
        </w:trPr>
        <w:tc>
          <w:tcPr>
            <w:tcW w:w="284" w:type="dxa"/>
            <w:shd w:val="clear" w:color="auto" w:fill="FBE4D5"/>
          </w:tcPr>
          <w:p w14:paraId="3CD819F6" w14:textId="77777777" w:rsidR="00851847" w:rsidRPr="00815B2B" w:rsidRDefault="00851847" w:rsidP="009E7F1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4968D2BA" w14:textId="77777777" w:rsidR="00851847" w:rsidRPr="00815B2B" w:rsidRDefault="00851847" w:rsidP="009E7F18">
            <w:pPr>
              <w:spacing w:after="0" w:line="240" w:lineRule="auto"/>
              <w:ind w:right="1"/>
              <w:rPr>
                <w:color w:val="000000"/>
                <w:szCs w:val="24"/>
                <w:highlight w:val="white"/>
              </w:rPr>
            </w:pPr>
            <w:proofErr w:type="gramStart"/>
            <w:r w:rsidRPr="00815B2B">
              <w:rPr>
                <w:color w:val="000000"/>
                <w:szCs w:val="24"/>
                <w:highlight w:val="white"/>
              </w:rPr>
              <w:t>Büyük  oranda</w:t>
            </w:r>
            <w:proofErr w:type="gramEnd"/>
            <w:r w:rsidRPr="00815B2B">
              <w:rPr>
                <w:color w:val="000000"/>
                <w:szCs w:val="24"/>
                <w:highlight w:val="white"/>
              </w:rPr>
              <w:t xml:space="preserve">  geleneksel  aile  yapısına  sahip  olunması</w:t>
            </w:r>
            <w:r w:rsidRPr="00815B2B">
              <w:rPr>
                <w:szCs w:val="24"/>
              </w:rPr>
              <w:t xml:space="preserve"> nedeniyle suç oranının diğer okullara oranla düşük olması</w:t>
            </w:r>
          </w:p>
        </w:tc>
        <w:tc>
          <w:tcPr>
            <w:tcW w:w="425" w:type="dxa"/>
            <w:tcBorders>
              <w:top w:val="nil"/>
              <w:left w:val="single" w:sz="4" w:space="0" w:color="auto"/>
              <w:bottom w:val="nil"/>
              <w:right w:val="single" w:sz="4" w:space="0" w:color="auto"/>
            </w:tcBorders>
            <w:shd w:val="clear" w:color="auto" w:fill="FFFFFF"/>
          </w:tcPr>
          <w:p w14:paraId="5568F3AC" w14:textId="77777777" w:rsidR="00851847" w:rsidRPr="00815B2B" w:rsidRDefault="00851847" w:rsidP="009E7F18">
            <w:pPr>
              <w:spacing w:after="0" w:line="240" w:lineRule="auto"/>
              <w:ind w:right="1"/>
              <w:rPr>
                <w:szCs w:val="24"/>
              </w:rPr>
            </w:pPr>
          </w:p>
        </w:tc>
        <w:tc>
          <w:tcPr>
            <w:tcW w:w="283" w:type="dxa"/>
            <w:tcBorders>
              <w:left w:val="single" w:sz="4" w:space="0" w:color="auto"/>
            </w:tcBorders>
            <w:shd w:val="clear" w:color="auto" w:fill="FBE4D5"/>
          </w:tcPr>
          <w:p w14:paraId="3658FFFA" w14:textId="77777777" w:rsidR="00851847" w:rsidRPr="00815B2B" w:rsidRDefault="00851847" w:rsidP="009E7F18">
            <w:pPr>
              <w:spacing w:after="0" w:line="240" w:lineRule="auto"/>
              <w:ind w:right="1"/>
              <w:rPr>
                <w:szCs w:val="24"/>
              </w:rPr>
            </w:pPr>
            <w:r w:rsidRPr="00815B2B">
              <w:rPr>
                <w:b/>
                <w:color w:val="C00000"/>
                <w:szCs w:val="24"/>
              </w:rPr>
              <w:t>*</w:t>
            </w:r>
          </w:p>
        </w:tc>
        <w:tc>
          <w:tcPr>
            <w:tcW w:w="5954" w:type="dxa"/>
            <w:shd w:val="clear" w:color="auto" w:fill="FFFFFF"/>
          </w:tcPr>
          <w:p w14:paraId="0F60E247" w14:textId="77777777" w:rsidR="00851847" w:rsidRPr="00815B2B" w:rsidRDefault="00851847" w:rsidP="009E7F18">
            <w:pPr>
              <w:spacing w:after="0" w:line="240" w:lineRule="auto"/>
              <w:ind w:right="1"/>
              <w:rPr>
                <w:color w:val="000000"/>
                <w:szCs w:val="24"/>
                <w:shd w:val="clear" w:color="auto" w:fill="FFFFE5"/>
              </w:rPr>
            </w:pPr>
            <w:proofErr w:type="gramStart"/>
            <w:r w:rsidRPr="00815B2B">
              <w:rPr>
                <w:color w:val="000000"/>
                <w:szCs w:val="24"/>
              </w:rPr>
              <w:t>İlimizin   kırsaldan</w:t>
            </w:r>
            <w:proofErr w:type="gramEnd"/>
            <w:r w:rsidRPr="00815B2B">
              <w:rPr>
                <w:color w:val="000000"/>
                <w:szCs w:val="24"/>
              </w:rPr>
              <w:t xml:space="preserve">   göç   alması   nedeniyle   değişen</w:t>
            </w:r>
            <w:r w:rsidRPr="00815B2B">
              <w:rPr>
                <w:szCs w:val="24"/>
              </w:rPr>
              <w:t xml:space="preserve"> demografik  özelliklerinin  sosyal  gelişim,  şehir  yaşamı vb. alanlarda sıkıntılar yaşanmasına yol açması</w:t>
            </w:r>
          </w:p>
        </w:tc>
      </w:tr>
      <w:tr w:rsidR="00851847" w:rsidRPr="00815B2B" w14:paraId="67609B1B" w14:textId="77777777" w:rsidTr="009E7F18">
        <w:trPr>
          <w:trHeight w:val="206"/>
        </w:trPr>
        <w:tc>
          <w:tcPr>
            <w:tcW w:w="284" w:type="dxa"/>
            <w:shd w:val="clear" w:color="auto" w:fill="FBE4D5"/>
          </w:tcPr>
          <w:p w14:paraId="251EAAEF" w14:textId="77777777" w:rsidR="00851847" w:rsidRPr="00815B2B" w:rsidRDefault="00851847" w:rsidP="009E7F1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249056DC" w14:textId="77777777" w:rsidR="00851847" w:rsidRPr="00815B2B" w:rsidRDefault="00851847" w:rsidP="009E7F18">
            <w:pPr>
              <w:spacing w:after="0" w:line="240" w:lineRule="auto"/>
              <w:ind w:right="1"/>
              <w:rPr>
                <w:color w:val="000000"/>
                <w:szCs w:val="24"/>
                <w:highlight w:val="white"/>
              </w:rPr>
            </w:pPr>
            <w:r w:rsidRPr="00815B2B">
              <w:rPr>
                <w:color w:val="000000"/>
                <w:szCs w:val="24"/>
                <w:highlight w:val="white"/>
              </w:rPr>
              <w:t>İlimizin her alanda yetiştirdiği insanlarıyla ülkemizin sosyal,</w:t>
            </w:r>
            <w:r w:rsidRPr="00815B2B">
              <w:rPr>
                <w:szCs w:val="24"/>
                <w:highlight w:val="white"/>
              </w:rPr>
              <w:t xml:space="preserve"> </w:t>
            </w:r>
            <w:proofErr w:type="gramStart"/>
            <w:r w:rsidRPr="00815B2B">
              <w:rPr>
                <w:szCs w:val="24"/>
                <w:highlight w:val="white"/>
              </w:rPr>
              <w:t>kültürel  ve</w:t>
            </w:r>
            <w:proofErr w:type="gramEnd"/>
            <w:r w:rsidRPr="00815B2B">
              <w:rPr>
                <w:szCs w:val="24"/>
                <w:highlight w:val="white"/>
              </w:rPr>
              <w:t xml:space="preserve">  siyasal  yapılanmasına önemli  katkılar  sağlaması, çevre illerin ilimize bakış açılarının olumlu yönde gelişmesine</w:t>
            </w:r>
          </w:p>
        </w:tc>
        <w:tc>
          <w:tcPr>
            <w:tcW w:w="425" w:type="dxa"/>
            <w:tcBorders>
              <w:top w:val="nil"/>
              <w:left w:val="single" w:sz="4" w:space="0" w:color="auto"/>
              <w:bottom w:val="nil"/>
              <w:right w:val="single" w:sz="4" w:space="0" w:color="auto"/>
            </w:tcBorders>
            <w:shd w:val="clear" w:color="auto" w:fill="FFFFFF"/>
          </w:tcPr>
          <w:p w14:paraId="50610D10" w14:textId="77777777" w:rsidR="00851847" w:rsidRPr="00815B2B" w:rsidRDefault="00851847" w:rsidP="009E7F18">
            <w:pPr>
              <w:spacing w:after="0" w:line="240" w:lineRule="auto"/>
              <w:ind w:right="1"/>
              <w:rPr>
                <w:szCs w:val="24"/>
              </w:rPr>
            </w:pPr>
          </w:p>
        </w:tc>
        <w:tc>
          <w:tcPr>
            <w:tcW w:w="283" w:type="dxa"/>
            <w:tcBorders>
              <w:left w:val="single" w:sz="4" w:space="0" w:color="auto"/>
            </w:tcBorders>
            <w:shd w:val="clear" w:color="auto" w:fill="FBE4D5"/>
          </w:tcPr>
          <w:p w14:paraId="363F022B" w14:textId="77777777" w:rsidR="00851847" w:rsidRPr="00815B2B" w:rsidRDefault="00851847" w:rsidP="009E7F18">
            <w:pPr>
              <w:spacing w:after="0" w:line="240" w:lineRule="auto"/>
              <w:ind w:right="1"/>
              <w:rPr>
                <w:szCs w:val="24"/>
              </w:rPr>
            </w:pPr>
            <w:r w:rsidRPr="00815B2B">
              <w:rPr>
                <w:b/>
                <w:color w:val="C00000"/>
                <w:szCs w:val="24"/>
              </w:rPr>
              <w:t>*</w:t>
            </w:r>
          </w:p>
        </w:tc>
        <w:tc>
          <w:tcPr>
            <w:tcW w:w="5954" w:type="dxa"/>
            <w:shd w:val="clear" w:color="auto" w:fill="FFFFFF"/>
          </w:tcPr>
          <w:p w14:paraId="2A42FFEB" w14:textId="77777777" w:rsidR="00851847" w:rsidRPr="00815B2B" w:rsidRDefault="00851847" w:rsidP="009E7F18">
            <w:pPr>
              <w:spacing w:after="0" w:line="240" w:lineRule="auto"/>
              <w:ind w:right="1"/>
              <w:rPr>
                <w:color w:val="000000"/>
                <w:szCs w:val="24"/>
              </w:rPr>
            </w:pPr>
            <w:r w:rsidRPr="00815B2B">
              <w:rPr>
                <w:color w:val="000000"/>
                <w:szCs w:val="24"/>
              </w:rPr>
              <w:t>Özellikle Arap ülkelerinden gelen öğrencilerin dil ve uyum sorunları</w:t>
            </w:r>
          </w:p>
        </w:tc>
      </w:tr>
      <w:tr w:rsidR="00851847" w:rsidRPr="00815B2B" w14:paraId="07D59648" w14:textId="77777777" w:rsidTr="009E7F18">
        <w:trPr>
          <w:trHeight w:val="213"/>
        </w:trPr>
        <w:tc>
          <w:tcPr>
            <w:tcW w:w="284" w:type="dxa"/>
            <w:shd w:val="clear" w:color="auto" w:fill="FBE4D5"/>
          </w:tcPr>
          <w:p w14:paraId="002B589E" w14:textId="77777777" w:rsidR="00851847" w:rsidRPr="00815B2B" w:rsidRDefault="00851847" w:rsidP="009E7F1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19F357E7" w14:textId="77777777" w:rsidR="00851847" w:rsidRPr="00815B2B" w:rsidRDefault="00851847" w:rsidP="009E7F18">
            <w:pPr>
              <w:spacing w:after="0" w:line="240" w:lineRule="auto"/>
              <w:ind w:right="1"/>
              <w:rPr>
                <w:color w:val="000000"/>
                <w:szCs w:val="24"/>
                <w:highlight w:val="white"/>
              </w:rPr>
            </w:pPr>
            <w:r w:rsidRPr="00815B2B">
              <w:rPr>
                <w:color w:val="000000"/>
                <w:szCs w:val="24"/>
                <w:highlight w:val="white"/>
              </w:rPr>
              <w:t>İlimizin farklı sosyo-kültürel yapılara sahip olmasına rağmen</w:t>
            </w:r>
            <w:r w:rsidRPr="00815B2B">
              <w:rPr>
                <w:szCs w:val="24"/>
                <w:highlight w:val="white"/>
              </w:rPr>
              <w:t xml:space="preserve"> </w:t>
            </w:r>
            <w:proofErr w:type="gramStart"/>
            <w:r w:rsidRPr="00815B2B">
              <w:rPr>
                <w:szCs w:val="24"/>
                <w:highlight w:val="white"/>
              </w:rPr>
              <w:t>yaşadığı  huzurla</w:t>
            </w:r>
            <w:proofErr w:type="gramEnd"/>
            <w:r w:rsidRPr="00815B2B">
              <w:rPr>
                <w:szCs w:val="24"/>
                <w:highlight w:val="white"/>
              </w:rPr>
              <w:t xml:space="preserve">  ulusal  bütünlüğümüzün  korunmasına  katkı</w:t>
            </w:r>
            <w:r w:rsidRPr="00815B2B">
              <w:rPr>
                <w:szCs w:val="24"/>
              </w:rPr>
              <w:t xml:space="preserve"> sağlaması</w:t>
            </w:r>
          </w:p>
        </w:tc>
        <w:tc>
          <w:tcPr>
            <w:tcW w:w="425" w:type="dxa"/>
            <w:tcBorders>
              <w:top w:val="nil"/>
              <w:left w:val="single" w:sz="4" w:space="0" w:color="auto"/>
              <w:bottom w:val="nil"/>
              <w:right w:val="single" w:sz="4" w:space="0" w:color="auto"/>
            </w:tcBorders>
            <w:shd w:val="clear" w:color="auto" w:fill="FFFFFF"/>
          </w:tcPr>
          <w:p w14:paraId="277FFCBB" w14:textId="77777777" w:rsidR="00851847" w:rsidRPr="00815B2B" w:rsidRDefault="00851847" w:rsidP="009E7F18">
            <w:pPr>
              <w:spacing w:after="0" w:line="240" w:lineRule="auto"/>
              <w:ind w:right="1"/>
              <w:rPr>
                <w:szCs w:val="24"/>
              </w:rPr>
            </w:pPr>
          </w:p>
        </w:tc>
        <w:tc>
          <w:tcPr>
            <w:tcW w:w="283" w:type="dxa"/>
            <w:tcBorders>
              <w:left w:val="single" w:sz="4" w:space="0" w:color="auto"/>
            </w:tcBorders>
            <w:shd w:val="clear" w:color="auto" w:fill="FBE4D5"/>
          </w:tcPr>
          <w:p w14:paraId="740F6289" w14:textId="77777777" w:rsidR="00851847" w:rsidRPr="00815B2B" w:rsidRDefault="00851847" w:rsidP="009E7F18">
            <w:pPr>
              <w:spacing w:after="0" w:line="240" w:lineRule="auto"/>
              <w:ind w:right="1"/>
              <w:rPr>
                <w:szCs w:val="24"/>
              </w:rPr>
            </w:pPr>
            <w:r w:rsidRPr="00815B2B">
              <w:rPr>
                <w:b/>
                <w:color w:val="C00000"/>
                <w:szCs w:val="24"/>
              </w:rPr>
              <w:t>*</w:t>
            </w:r>
          </w:p>
        </w:tc>
        <w:tc>
          <w:tcPr>
            <w:tcW w:w="5954" w:type="dxa"/>
            <w:shd w:val="clear" w:color="auto" w:fill="FFFFFF"/>
          </w:tcPr>
          <w:p w14:paraId="0D441490" w14:textId="77777777" w:rsidR="00851847" w:rsidRPr="00815B2B" w:rsidRDefault="00851847" w:rsidP="009E7F18">
            <w:pPr>
              <w:spacing w:after="0" w:line="240" w:lineRule="auto"/>
              <w:ind w:right="1"/>
              <w:rPr>
                <w:color w:val="000000"/>
                <w:szCs w:val="24"/>
              </w:rPr>
            </w:pPr>
            <w:r w:rsidRPr="00815B2B">
              <w:rPr>
                <w:color w:val="000000"/>
                <w:szCs w:val="24"/>
              </w:rPr>
              <w:t>Çocukların gelişen ve büyüyen çevreleri (kent yaşamı,</w:t>
            </w:r>
            <w:r w:rsidRPr="00815B2B">
              <w:rPr>
                <w:szCs w:val="24"/>
              </w:rPr>
              <w:t xml:space="preserve"> e-ortam vb) dolayısı ile olumsuz ortamlardan korunmalarına yönelik rehberlik ihtiyaçlarının artması</w:t>
            </w:r>
          </w:p>
        </w:tc>
      </w:tr>
      <w:tr w:rsidR="00851847" w:rsidRPr="00815B2B" w14:paraId="588CE498" w14:textId="77777777" w:rsidTr="009E7F18">
        <w:trPr>
          <w:trHeight w:val="228"/>
        </w:trPr>
        <w:tc>
          <w:tcPr>
            <w:tcW w:w="284" w:type="dxa"/>
            <w:shd w:val="clear" w:color="auto" w:fill="FBE4D5"/>
          </w:tcPr>
          <w:p w14:paraId="27F303F3" w14:textId="77777777" w:rsidR="00851847" w:rsidRPr="00815B2B" w:rsidRDefault="00851847" w:rsidP="009E7F1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30EB592B" w14:textId="77777777" w:rsidR="00851847" w:rsidRPr="00815B2B" w:rsidRDefault="00851847" w:rsidP="009E7F18">
            <w:pPr>
              <w:spacing w:after="0" w:line="240" w:lineRule="auto"/>
              <w:ind w:right="1"/>
              <w:rPr>
                <w:color w:val="000000"/>
                <w:szCs w:val="24"/>
              </w:rPr>
            </w:pPr>
            <w:r w:rsidRPr="00815B2B">
              <w:rPr>
                <w:color w:val="000000"/>
                <w:szCs w:val="24"/>
              </w:rPr>
              <w:t>İlimizin İstanbul, Bursa ve Kocaeli gibi 3 Büyükşehire komşu olması.</w:t>
            </w:r>
          </w:p>
        </w:tc>
        <w:tc>
          <w:tcPr>
            <w:tcW w:w="425" w:type="dxa"/>
            <w:tcBorders>
              <w:top w:val="nil"/>
              <w:left w:val="single" w:sz="4" w:space="0" w:color="auto"/>
              <w:bottom w:val="nil"/>
              <w:right w:val="single" w:sz="4" w:space="0" w:color="auto"/>
            </w:tcBorders>
            <w:shd w:val="clear" w:color="auto" w:fill="FFFFFF"/>
          </w:tcPr>
          <w:p w14:paraId="4FC8A2EF" w14:textId="77777777" w:rsidR="00851847" w:rsidRPr="00815B2B" w:rsidRDefault="00851847" w:rsidP="009E7F18">
            <w:pPr>
              <w:spacing w:after="0" w:line="240" w:lineRule="auto"/>
              <w:ind w:right="1"/>
              <w:rPr>
                <w:szCs w:val="24"/>
              </w:rPr>
            </w:pPr>
          </w:p>
        </w:tc>
        <w:tc>
          <w:tcPr>
            <w:tcW w:w="283" w:type="dxa"/>
            <w:tcBorders>
              <w:left w:val="single" w:sz="4" w:space="0" w:color="auto"/>
            </w:tcBorders>
            <w:shd w:val="clear" w:color="auto" w:fill="FBE4D5"/>
          </w:tcPr>
          <w:p w14:paraId="5F1F7C45" w14:textId="77777777" w:rsidR="00851847" w:rsidRPr="00815B2B" w:rsidRDefault="00851847" w:rsidP="009E7F18">
            <w:pPr>
              <w:spacing w:after="0" w:line="240" w:lineRule="auto"/>
              <w:ind w:right="1"/>
              <w:rPr>
                <w:szCs w:val="24"/>
              </w:rPr>
            </w:pPr>
            <w:r w:rsidRPr="00815B2B">
              <w:rPr>
                <w:b/>
                <w:color w:val="C00000"/>
                <w:szCs w:val="24"/>
              </w:rPr>
              <w:t>*</w:t>
            </w:r>
          </w:p>
        </w:tc>
        <w:tc>
          <w:tcPr>
            <w:tcW w:w="5954" w:type="dxa"/>
            <w:shd w:val="clear" w:color="auto" w:fill="FFFFFF"/>
          </w:tcPr>
          <w:p w14:paraId="55EF4DEA" w14:textId="77777777" w:rsidR="00851847" w:rsidRPr="00815B2B" w:rsidRDefault="00851847" w:rsidP="009E7F18">
            <w:pPr>
              <w:spacing w:after="0" w:line="240" w:lineRule="auto"/>
              <w:ind w:right="1"/>
              <w:rPr>
                <w:color w:val="000000"/>
                <w:szCs w:val="24"/>
              </w:rPr>
            </w:pPr>
            <w:r w:rsidRPr="00815B2B">
              <w:rPr>
                <w:color w:val="000000"/>
                <w:szCs w:val="24"/>
              </w:rPr>
              <w:t>Bireylerin gelişen kitle iletişim araçlarının olumlu</w:t>
            </w:r>
            <w:r w:rsidRPr="00815B2B">
              <w:rPr>
                <w:szCs w:val="24"/>
              </w:rPr>
              <w:t xml:space="preserve"> katkılarının yanında, olumsuz etkilerine de maruz kalmaları</w:t>
            </w:r>
          </w:p>
        </w:tc>
      </w:tr>
      <w:tr w:rsidR="00851847" w:rsidRPr="00815B2B" w14:paraId="41CEEDC3" w14:textId="77777777" w:rsidTr="009E7F18">
        <w:trPr>
          <w:trHeight w:val="206"/>
        </w:trPr>
        <w:tc>
          <w:tcPr>
            <w:tcW w:w="284" w:type="dxa"/>
            <w:shd w:val="clear" w:color="auto" w:fill="FBE4D5"/>
          </w:tcPr>
          <w:p w14:paraId="302A8C36" w14:textId="77777777" w:rsidR="00851847" w:rsidRPr="00815B2B" w:rsidRDefault="00851847" w:rsidP="009E7F1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6B51CA28" w14:textId="77777777" w:rsidR="00851847" w:rsidRPr="00815B2B" w:rsidRDefault="00851847" w:rsidP="009E7F18">
            <w:pPr>
              <w:spacing w:after="0" w:line="240" w:lineRule="auto"/>
              <w:ind w:right="1"/>
              <w:rPr>
                <w:color w:val="000000"/>
                <w:szCs w:val="24"/>
              </w:rPr>
            </w:pPr>
            <w:r w:rsidRPr="00815B2B">
              <w:rPr>
                <w:color w:val="000000"/>
                <w:szCs w:val="24"/>
              </w:rPr>
              <w:t>Manevi ve kültürel zenginliğe sahip bir il olması</w:t>
            </w:r>
          </w:p>
        </w:tc>
        <w:tc>
          <w:tcPr>
            <w:tcW w:w="425" w:type="dxa"/>
            <w:tcBorders>
              <w:top w:val="nil"/>
              <w:left w:val="single" w:sz="4" w:space="0" w:color="auto"/>
              <w:bottom w:val="nil"/>
              <w:right w:val="single" w:sz="4" w:space="0" w:color="auto"/>
            </w:tcBorders>
            <w:shd w:val="clear" w:color="auto" w:fill="FFFFFF"/>
          </w:tcPr>
          <w:p w14:paraId="3BC558DE" w14:textId="77777777" w:rsidR="00851847" w:rsidRPr="00815B2B" w:rsidRDefault="00851847" w:rsidP="009E7F18">
            <w:pPr>
              <w:spacing w:after="0" w:line="240" w:lineRule="auto"/>
              <w:ind w:right="1"/>
              <w:rPr>
                <w:szCs w:val="24"/>
              </w:rPr>
            </w:pPr>
          </w:p>
        </w:tc>
        <w:tc>
          <w:tcPr>
            <w:tcW w:w="283" w:type="dxa"/>
            <w:tcBorders>
              <w:left w:val="single" w:sz="4" w:space="0" w:color="auto"/>
              <w:bottom w:val="single" w:sz="4" w:space="0" w:color="auto"/>
            </w:tcBorders>
            <w:shd w:val="clear" w:color="auto" w:fill="FBE4D5"/>
          </w:tcPr>
          <w:p w14:paraId="1CEF0BB3" w14:textId="77777777" w:rsidR="00851847" w:rsidRPr="00815B2B" w:rsidRDefault="00851847" w:rsidP="009E7F18">
            <w:pPr>
              <w:spacing w:after="0" w:line="240" w:lineRule="auto"/>
              <w:ind w:right="1"/>
              <w:rPr>
                <w:szCs w:val="24"/>
              </w:rPr>
            </w:pPr>
            <w:r w:rsidRPr="00815B2B">
              <w:rPr>
                <w:b/>
                <w:color w:val="C00000"/>
                <w:szCs w:val="24"/>
              </w:rPr>
              <w:t>*</w:t>
            </w:r>
          </w:p>
        </w:tc>
        <w:tc>
          <w:tcPr>
            <w:tcW w:w="5954" w:type="dxa"/>
            <w:tcBorders>
              <w:bottom w:val="single" w:sz="4" w:space="0" w:color="auto"/>
            </w:tcBorders>
            <w:shd w:val="clear" w:color="auto" w:fill="FFFFFF"/>
          </w:tcPr>
          <w:p w14:paraId="19A09DB5" w14:textId="77777777" w:rsidR="00851847" w:rsidRPr="00815B2B" w:rsidRDefault="00851847" w:rsidP="009E7F18">
            <w:pPr>
              <w:spacing w:after="0" w:line="240" w:lineRule="auto"/>
              <w:ind w:right="1"/>
              <w:rPr>
                <w:color w:val="000000"/>
                <w:szCs w:val="24"/>
              </w:rPr>
            </w:pPr>
          </w:p>
        </w:tc>
      </w:tr>
      <w:tr w:rsidR="00851847" w:rsidRPr="00815B2B" w14:paraId="7821F1EE" w14:textId="77777777" w:rsidTr="009E7F18">
        <w:trPr>
          <w:trHeight w:val="233"/>
        </w:trPr>
        <w:tc>
          <w:tcPr>
            <w:tcW w:w="284" w:type="dxa"/>
            <w:shd w:val="clear" w:color="auto" w:fill="FBE4D5"/>
          </w:tcPr>
          <w:p w14:paraId="3A8436D8" w14:textId="77777777" w:rsidR="00851847" w:rsidRPr="00815B2B" w:rsidRDefault="00851847" w:rsidP="009E7F1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7D38D09C" w14:textId="77777777" w:rsidR="00851847" w:rsidRPr="00815B2B" w:rsidRDefault="00851847" w:rsidP="009E7F18">
            <w:pPr>
              <w:spacing w:after="0" w:line="240" w:lineRule="auto"/>
              <w:ind w:right="1"/>
              <w:rPr>
                <w:color w:val="000000"/>
                <w:szCs w:val="24"/>
                <w:highlight w:val="white"/>
              </w:rPr>
            </w:pPr>
            <w:r w:rsidRPr="00815B2B">
              <w:rPr>
                <w:color w:val="000000"/>
                <w:szCs w:val="24"/>
                <w:highlight w:val="white"/>
              </w:rPr>
              <w:t>İlimizin Marmara Denizine sahilinde ve Deniz Ulaşımının Olması.</w:t>
            </w:r>
          </w:p>
        </w:tc>
        <w:tc>
          <w:tcPr>
            <w:tcW w:w="425" w:type="dxa"/>
            <w:tcBorders>
              <w:top w:val="nil"/>
              <w:left w:val="single" w:sz="4" w:space="0" w:color="auto"/>
              <w:bottom w:val="nil"/>
              <w:right w:val="single" w:sz="4" w:space="0" w:color="auto"/>
            </w:tcBorders>
            <w:shd w:val="clear" w:color="auto" w:fill="FFFFFF"/>
          </w:tcPr>
          <w:p w14:paraId="07A7F034" w14:textId="77777777" w:rsidR="00851847" w:rsidRPr="00815B2B" w:rsidRDefault="00851847" w:rsidP="009E7F18">
            <w:pPr>
              <w:spacing w:after="0" w:line="240" w:lineRule="auto"/>
              <w:ind w:right="1"/>
              <w:rPr>
                <w:szCs w:val="24"/>
              </w:rPr>
            </w:pPr>
          </w:p>
        </w:tc>
        <w:tc>
          <w:tcPr>
            <w:tcW w:w="283" w:type="dxa"/>
            <w:tcBorders>
              <w:left w:val="single" w:sz="4" w:space="0" w:color="auto"/>
              <w:bottom w:val="single" w:sz="4" w:space="0" w:color="auto"/>
            </w:tcBorders>
            <w:shd w:val="clear" w:color="auto" w:fill="FBE4D5"/>
          </w:tcPr>
          <w:p w14:paraId="50B6B45C" w14:textId="77777777" w:rsidR="00851847" w:rsidRPr="00815B2B" w:rsidRDefault="00851847" w:rsidP="009E7F18">
            <w:pPr>
              <w:spacing w:after="0" w:line="240" w:lineRule="auto"/>
              <w:ind w:right="1"/>
              <w:rPr>
                <w:szCs w:val="24"/>
              </w:rPr>
            </w:pPr>
            <w:r w:rsidRPr="00815B2B">
              <w:rPr>
                <w:b/>
                <w:color w:val="C00000"/>
                <w:szCs w:val="24"/>
              </w:rPr>
              <w:t>*</w:t>
            </w:r>
          </w:p>
        </w:tc>
        <w:tc>
          <w:tcPr>
            <w:tcW w:w="5954" w:type="dxa"/>
            <w:tcBorders>
              <w:bottom w:val="single" w:sz="4" w:space="0" w:color="auto"/>
            </w:tcBorders>
            <w:shd w:val="clear" w:color="auto" w:fill="auto"/>
          </w:tcPr>
          <w:p w14:paraId="0C32137A" w14:textId="77777777" w:rsidR="00851847" w:rsidRPr="00815B2B" w:rsidRDefault="00851847" w:rsidP="009E7F18">
            <w:pPr>
              <w:spacing w:after="0" w:line="240" w:lineRule="auto"/>
              <w:ind w:right="1"/>
              <w:rPr>
                <w:color w:val="000000"/>
                <w:szCs w:val="24"/>
                <w:shd w:val="clear" w:color="auto" w:fill="FFFFE5"/>
              </w:rPr>
            </w:pPr>
          </w:p>
        </w:tc>
      </w:tr>
    </w:tbl>
    <w:p w14:paraId="494B23A8" w14:textId="38A7363E" w:rsidR="00851847" w:rsidRPr="00815B2B" w:rsidRDefault="00247E15" w:rsidP="00851847">
      <w:pPr>
        <w:spacing w:line="235" w:lineRule="auto"/>
        <w:ind w:right="1"/>
        <w:rPr>
          <w:b/>
          <w:color w:val="002060"/>
          <w:szCs w:val="24"/>
        </w:rPr>
      </w:pPr>
      <w:r>
        <w:rPr>
          <w:b/>
          <w:color w:val="002060"/>
          <w:szCs w:val="24"/>
        </w:rPr>
        <w:tab/>
      </w:r>
      <w:r>
        <w:rPr>
          <w:b/>
          <w:color w:val="002060"/>
          <w:szCs w:val="24"/>
        </w:rPr>
        <w:tab/>
        <w:t xml:space="preserve">                                                           </w:t>
      </w:r>
      <w:r w:rsidRPr="00E1447C">
        <w:rPr>
          <w:rFonts w:ascii="Times New Roman" w:hAnsi="Times New Roman"/>
          <w:i/>
          <w:sz w:val="22"/>
          <w:szCs w:val="22"/>
          <w:lang w:eastAsia="en-US"/>
        </w:rPr>
        <w:t>Tablo</w:t>
      </w:r>
      <w:r>
        <w:rPr>
          <w:rFonts w:ascii="Times New Roman" w:hAnsi="Times New Roman"/>
          <w:i/>
          <w:sz w:val="22"/>
          <w:szCs w:val="22"/>
          <w:lang w:eastAsia="en-US"/>
        </w:rPr>
        <w:t xml:space="preserve"> 1</w:t>
      </w:r>
      <w:r w:rsidR="00B74892">
        <w:rPr>
          <w:rFonts w:ascii="Times New Roman" w:hAnsi="Times New Roman"/>
          <w:i/>
          <w:sz w:val="22"/>
          <w:szCs w:val="22"/>
          <w:lang w:eastAsia="en-US"/>
        </w:rPr>
        <w:t>9</w:t>
      </w:r>
      <w:r>
        <w:rPr>
          <w:rFonts w:ascii="Times New Roman" w:hAnsi="Times New Roman"/>
          <w:i/>
          <w:sz w:val="22"/>
          <w:szCs w:val="22"/>
          <w:lang w:eastAsia="en-US"/>
        </w:rPr>
        <w:t>: Sosyal Faktörler Tablosu</w:t>
      </w:r>
    </w:p>
    <w:p w14:paraId="6A43DF38" w14:textId="77777777" w:rsidR="00851847" w:rsidRPr="00815B2B" w:rsidRDefault="00851847" w:rsidP="00851847">
      <w:pPr>
        <w:spacing w:line="235" w:lineRule="auto"/>
        <w:ind w:right="1" w:firstLine="709"/>
        <w:rPr>
          <w:b/>
          <w:color w:val="002060"/>
          <w:szCs w:val="24"/>
        </w:rPr>
      </w:pPr>
      <w:r w:rsidRPr="00815B2B">
        <w:rPr>
          <w:b/>
          <w:color w:val="002060"/>
          <w:szCs w:val="24"/>
        </w:rPr>
        <w:t>TEKNOLOJİK FAKTÖRLER</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5518"/>
        <w:gridCol w:w="567"/>
        <w:gridCol w:w="425"/>
        <w:gridCol w:w="7098"/>
      </w:tblGrid>
      <w:tr w:rsidR="00851847" w:rsidRPr="00815B2B" w14:paraId="439E96C6" w14:textId="77777777" w:rsidTr="00815B2B">
        <w:trPr>
          <w:trHeight w:val="537"/>
        </w:trPr>
        <w:tc>
          <w:tcPr>
            <w:tcW w:w="5802" w:type="dxa"/>
            <w:gridSpan w:val="2"/>
            <w:tcBorders>
              <w:right w:val="single" w:sz="4" w:space="0" w:color="auto"/>
            </w:tcBorders>
            <w:shd w:val="clear" w:color="auto" w:fill="FBE4D5"/>
            <w:vAlign w:val="center"/>
          </w:tcPr>
          <w:p w14:paraId="48D75DBB" w14:textId="77777777" w:rsidR="00851847" w:rsidRPr="00815B2B" w:rsidRDefault="00851847" w:rsidP="009E7F18">
            <w:pPr>
              <w:spacing w:after="0" w:line="240" w:lineRule="auto"/>
              <w:ind w:right="1"/>
              <w:jc w:val="center"/>
              <w:rPr>
                <w:szCs w:val="24"/>
              </w:rPr>
            </w:pPr>
            <w:r w:rsidRPr="00815B2B">
              <w:rPr>
                <w:b/>
                <w:color w:val="0070C0"/>
                <w:szCs w:val="24"/>
              </w:rPr>
              <w:t>OLUMLU</w:t>
            </w:r>
          </w:p>
        </w:tc>
        <w:tc>
          <w:tcPr>
            <w:tcW w:w="567" w:type="dxa"/>
            <w:tcBorders>
              <w:top w:val="nil"/>
              <w:left w:val="single" w:sz="4" w:space="0" w:color="auto"/>
              <w:bottom w:val="nil"/>
              <w:right w:val="single" w:sz="4" w:space="0" w:color="auto"/>
            </w:tcBorders>
            <w:shd w:val="clear" w:color="auto" w:fill="FFFFFF"/>
            <w:vAlign w:val="center"/>
          </w:tcPr>
          <w:p w14:paraId="0933A87A" w14:textId="77777777" w:rsidR="00851847" w:rsidRPr="00815B2B" w:rsidRDefault="00851847" w:rsidP="009E7F18">
            <w:pPr>
              <w:spacing w:after="0" w:line="240" w:lineRule="auto"/>
              <w:ind w:right="1"/>
              <w:rPr>
                <w:szCs w:val="24"/>
              </w:rPr>
            </w:pPr>
          </w:p>
        </w:tc>
        <w:tc>
          <w:tcPr>
            <w:tcW w:w="7523" w:type="dxa"/>
            <w:gridSpan w:val="2"/>
            <w:tcBorders>
              <w:left w:val="single" w:sz="4" w:space="0" w:color="auto"/>
            </w:tcBorders>
            <w:shd w:val="clear" w:color="auto" w:fill="FBE4D5"/>
            <w:vAlign w:val="center"/>
          </w:tcPr>
          <w:p w14:paraId="1DD3061F" w14:textId="77777777" w:rsidR="00851847" w:rsidRPr="00815B2B" w:rsidRDefault="00851847" w:rsidP="009E7F18">
            <w:pPr>
              <w:spacing w:after="0" w:line="240" w:lineRule="auto"/>
              <w:ind w:right="1"/>
              <w:jc w:val="center"/>
              <w:rPr>
                <w:szCs w:val="24"/>
              </w:rPr>
            </w:pPr>
            <w:r w:rsidRPr="00815B2B">
              <w:rPr>
                <w:b/>
                <w:color w:val="C00000"/>
                <w:szCs w:val="24"/>
              </w:rPr>
              <w:t>OLUMSUZ</w:t>
            </w:r>
          </w:p>
        </w:tc>
      </w:tr>
      <w:tr w:rsidR="00851847" w:rsidRPr="00815B2B" w14:paraId="135161C2" w14:textId="77777777" w:rsidTr="00815B2B">
        <w:trPr>
          <w:trHeight w:val="220"/>
        </w:trPr>
        <w:tc>
          <w:tcPr>
            <w:tcW w:w="284" w:type="dxa"/>
            <w:shd w:val="clear" w:color="auto" w:fill="FBE4D5"/>
          </w:tcPr>
          <w:p w14:paraId="360AF6A8" w14:textId="77777777" w:rsidR="00851847" w:rsidRPr="00815B2B" w:rsidRDefault="00851847" w:rsidP="009E7F18">
            <w:pPr>
              <w:spacing w:after="0" w:line="240" w:lineRule="auto"/>
              <w:ind w:right="1"/>
              <w:rPr>
                <w:szCs w:val="24"/>
              </w:rPr>
            </w:pPr>
            <w:r w:rsidRPr="00815B2B">
              <w:rPr>
                <w:b/>
                <w:color w:val="0070C0"/>
                <w:szCs w:val="24"/>
              </w:rPr>
              <w:t>*</w:t>
            </w:r>
          </w:p>
        </w:tc>
        <w:tc>
          <w:tcPr>
            <w:tcW w:w="5518" w:type="dxa"/>
            <w:tcBorders>
              <w:right w:val="single" w:sz="4" w:space="0" w:color="auto"/>
            </w:tcBorders>
            <w:shd w:val="clear" w:color="auto" w:fill="FFFFFF"/>
          </w:tcPr>
          <w:p w14:paraId="5DA564DE" w14:textId="77777777" w:rsidR="00851847" w:rsidRPr="00815B2B" w:rsidRDefault="00851847" w:rsidP="009E7F18">
            <w:pPr>
              <w:spacing w:after="0" w:line="240" w:lineRule="auto"/>
              <w:ind w:left="20" w:right="1"/>
              <w:rPr>
                <w:szCs w:val="24"/>
              </w:rPr>
            </w:pPr>
            <w:r w:rsidRPr="00815B2B">
              <w:rPr>
                <w:b/>
                <w:color w:val="0070C0"/>
                <w:szCs w:val="24"/>
              </w:rPr>
              <w:t>*</w:t>
            </w:r>
            <w:r w:rsidRPr="00815B2B">
              <w:rPr>
                <w:color w:val="000000"/>
                <w:szCs w:val="24"/>
              </w:rPr>
              <w:t>Teknoloji</w:t>
            </w:r>
            <w:r w:rsidRPr="00815B2B">
              <w:rPr>
                <w:szCs w:val="24"/>
              </w:rPr>
              <w:t xml:space="preserve"> kullanma bakımından Türkiye ortalamasına üzerinde bir konumda bulunması</w:t>
            </w:r>
          </w:p>
        </w:tc>
        <w:tc>
          <w:tcPr>
            <w:tcW w:w="567" w:type="dxa"/>
            <w:tcBorders>
              <w:top w:val="nil"/>
              <w:left w:val="single" w:sz="4" w:space="0" w:color="auto"/>
              <w:bottom w:val="nil"/>
              <w:right w:val="single" w:sz="4" w:space="0" w:color="auto"/>
            </w:tcBorders>
            <w:shd w:val="clear" w:color="auto" w:fill="FFFFFF"/>
          </w:tcPr>
          <w:p w14:paraId="2D1B90AF" w14:textId="77777777" w:rsidR="00851847" w:rsidRPr="00815B2B" w:rsidRDefault="00851847" w:rsidP="009E7F18">
            <w:pPr>
              <w:spacing w:after="0" w:line="240" w:lineRule="auto"/>
              <w:ind w:left="20" w:right="1"/>
              <w:rPr>
                <w:szCs w:val="24"/>
              </w:rPr>
            </w:pPr>
          </w:p>
        </w:tc>
        <w:tc>
          <w:tcPr>
            <w:tcW w:w="425" w:type="dxa"/>
            <w:tcBorders>
              <w:left w:val="single" w:sz="4" w:space="0" w:color="auto"/>
            </w:tcBorders>
            <w:shd w:val="clear" w:color="auto" w:fill="FBE4D5"/>
          </w:tcPr>
          <w:p w14:paraId="158A62F7" w14:textId="77777777" w:rsidR="00851847" w:rsidRPr="00815B2B" w:rsidRDefault="00851847" w:rsidP="009E7F18">
            <w:pPr>
              <w:spacing w:after="0" w:line="240" w:lineRule="auto"/>
              <w:ind w:right="1"/>
              <w:rPr>
                <w:szCs w:val="24"/>
              </w:rPr>
            </w:pPr>
            <w:r w:rsidRPr="00815B2B">
              <w:rPr>
                <w:b/>
                <w:color w:val="C00000"/>
                <w:szCs w:val="24"/>
              </w:rPr>
              <w:t>*</w:t>
            </w:r>
          </w:p>
        </w:tc>
        <w:tc>
          <w:tcPr>
            <w:tcW w:w="7098" w:type="dxa"/>
            <w:shd w:val="clear" w:color="auto" w:fill="FFFFFF"/>
          </w:tcPr>
          <w:p w14:paraId="79036BF4" w14:textId="77777777" w:rsidR="00851847" w:rsidRPr="00815B2B" w:rsidRDefault="00851847" w:rsidP="009E7F18">
            <w:pPr>
              <w:spacing w:after="0" w:line="240" w:lineRule="auto"/>
              <w:ind w:right="1"/>
              <w:rPr>
                <w:color w:val="000000"/>
                <w:szCs w:val="24"/>
                <w:shd w:val="clear" w:color="auto" w:fill="FFFFE5"/>
              </w:rPr>
            </w:pPr>
            <w:r w:rsidRPr="00815B2B">
              <w:rPr>
                <w:color w:val="000000"/>
                <w:szCs w:val="24"/>
              </w:rPr>
              <w:t>Sürekli gelişen ve değişen teknolojileri takip etme zorunluluğundan</w:t>
            </w:r>
            <w:r w:rsidRPr="00815B2B">
              <w:rPr>
                <w:szCs w:val="24"/>
              </w:rPr>
              <w:t xml:space="preserve"> doğan maddi kaynak sorunu</w:t>
            </w:r>
          </w:p>
        </w:tc>
      </w:tr>
      <w:tr w:rsidR="00851847" w:rsidRPr="00815B2B" w14:paraId="5A079A48" w14:textId="77777777" w:rsidTr="00815B2B">
        <w:trPr>
          <w:trHeight w:val="208"/>
        </w:trPr>
        <w:tc>
          <w:tcPr>
            <w:tcW w:w="284" w:type="dxa"/>
            <w:shd w:val="clear" w:color="auto" w:fill="FBE4D5"/>
          </w:tcPr>
          <w:p w14:paraId="34201B88" w14:textId="77777777" w:rsidR="00851847" w:rsidRPr="00815B2B" w:rsidRDefault="00851847" w:rsidP="009E7F18">
            <w:pPr>
              <w:spacing w:after="0" w:line="240" w:lineRule="auto"/>
              <w:ind w:right="1"/>
              <w:rPr>
                <w:szCs w:val="24"/>
              </w:rPr>
            </w:pPr>
            <w:r w:rsidRPr="00815B2B">
              <w:rPr>
                <w:b/>
                <w:color w:val="0070C0"/>
                <w:szCs w:val="24"/>
              </w:rPr>
              <w:t>*</w:t>
            </w:r>
          </w:p>
        </w:tc>
        <w:tc>
          <w:tcPr>
            <w:tcW w:w="5518" w:type="dxa"/>
            <w:tcBorders>
              <w:right w:val="single" w:sz="4" w:space="0" w:color="auto"/>
            </w:tcBorders>
            <w:shd w:val="clear" w:color="auto" w:fill="FFFFFF"/>
          </w:tcPr>
          <w:p w14:paraId="4ECCF1E5" w14:textId="77777777" w:rsidR="00851847" w:rsidRPr="00815B2B" w:rsidRDefault="00851847" w:rsidP="009E7F18">
            <w:pPr>
              <w:spacing w:after="0" w:line="240" w:lineRule="auto"/>
              <w:ind w:left="100" w:right="1"/>
              <w:rPr>
                <w:szCs w:val="24"/>
              </w:rPr>
            </w:pPr>
            <w:r w:rsidRPr="00815B2B">
              <w:rPr>
                <w:color w:val="000000"/>
                <w:szCs w:val="24"/>
              </w:rPr>
              <w:t>E-Devlet sisteminin gelişmesi</w:t>
            </w:r>
          </w:p>
        </w:tc>
        <w:tc>
          <w:tcPr>
            <w:tcW w:w="567" w:type="dxa"/>
            <w:tcBorders>
              <w:top w:val="nil"/>
              <w:left w:val="single" w:sz="4" w:space="0" w:color="auto"/>
              <w:bottom w:val="nil"/>
              <w:right w:val="single" w:sz="4" w:space="0" w:color="auto"/>
            </w:tcBorders>
            <w:shd w:val="clear" w:color="auto" w:fill="FFFFFF"/>
          </w:tcPr>
          <w:p w14:paraId="2768AE97" w14:textId="77777777" w:rsidR="00851847" w:rsidRPr="00815B2B" w:rsidRDefault="00851847" w:rsidP="009E7F18">
            <w:pPr>
              <w:spacing w:after="0" w:line="240" w:lineRule="auto"/>
              <w:ind w:right="1"/>
              <w:rPr>
                <w:szCs w:val="24"/>
              </w:rPr>
            </w:pPr>
          </w:p>
        </w:tc>
        <w:tc>
          <w:tcPr>
            <w:tcW w:w="425" w:type="dxa"/>
            <w:tcBorders>
              <w:left w:val="single" w:sz="4" w:space="0" w:color="auto"/>
            </w:tcBorders>
            <w:shd w:val="clear" w:color="auto" w:fill="FBE4D5"/>
          </w:tcPr>
          <w:p w14:paraId="75FEACDF" w14:textId="77777777" w:rsidR="00851847" w:rsidRPr="00815B2B" w:rsidRDefault="00851847" w:rsidP="009E7F18">
            <w:pPr>
              <w:spacing w:after="0" w:line="240" w:lineRule="auto"/>
              <w:ind w:right="1"/>
              <w:rPr>
                <w:szCs w:val="24"/>
              </w:rPr>
            </w:pPr>
            <w:r w:rsidRPr="00815B2B">
              <w:rPr>
                <w:b/>
                <w:color w:val="C00000"/>
                <w:szCs w:val="24"/>
              </w:rPr>
              <w:t>*</w:t>
            </w:r>
          </w:p>
        </w:tc>
        <w:tc>
          <w:tcPr>
            <w:tcW w:w="7098" w:type="dxa"/>
            <w:shd w:val="clear" w:color="auto" w:fill="FFFFFF"/>
          </w:tcPr>
          <w:p w14:paraId="463AD4EE" w14:textId="77777777" w:rsidR="00851847" w:rsidRPr="00815B2B" w:rsidRDefault="00851847" w:rsidP="009E7F18">
            <w:pPr>
              <w:spacing w:after="0" w:line="240" w:lineRule="auto"/>
              <w:ind w:right="1"/>
              <w:rPr>
                <w:szCs w:val="24"/>
              </w:rPr>
            </w:pPr>
            <w:r w:rsidRPr="00815B2B">
              <w:rPr>
                <w:color w:val="000000"/>
                <w:szCs w:val="24"/>
              </w:rPr>
              <w:t>Eğitimin yerel ihtiyaçları karşılama boyutunu aşıp global bir boyut</w:t>
            </w:r>
            <w:r w:rsidRPr="00815B2B">
              <w:rPr>
                <w:szCs w:val="24"/>
              </w:rPr>
              <w:t xml:space="preserve"> kazanması ve eğitim ortam ve süreçlerinin bu duruma uygun (yabancı dil vb.) hale getirilememesi</w:t>
            </w:r>
          </w:p>
        </w:tc>
      </w:tr>
      <w:tr w:rsidR="00851847" w:rsidRPr="00815B2B" w14:paraId="280F5D0A" w14:textId="77777777" w:rsidTr="00815B2B">
        <w:trPr>
          <w:trHeight w:val="235"/>
        </w:trPr>
        <w:tc>
          <w:tcPr>
            <w:tcW w:w="284" w:type="dxa"/>
            <w:tcBorders>
              <w:bottom w:val="single" w:sz="4" w:space="0" w:color="auto"/>
            </w:tcBorders>
            <w:shd w:val="clear" w:color="auto" w:fill="FBE4D5"/>
          </w:tcPr>
          <w:p w14:paraId="70B6A49B" w14:textId="77777777" w:rsidR="00851847" w:rsidRPr="00815B2B" w:rsidRDefault="00851847" w:rsidP="009E7F18">
            <w:pPr>
              <w:spacing w:after="0" w:line="240" w:lineRule="auto"/>
              <w:ind w:right="1"/>
              <w:rPr>
                <w:szCs w:val="24"/>
              </w:rPr>
            </w:pPr>
            <w:r w:rsidRPr="00815B2B">
              <w:rPr>
                <w:b/>
                <w:color w:val="0070C0"/>
                <w:szCs w:val="24"/>
              </w:rPr>
              <w:t>*</w:t>
            </w:r>
          </w:p>
        </w:tc>
        <w:tc>
          <w:tcPr>
            <w:tcW w:w="5518" w:type="dxa"/>
            <w:tcBorders>
              <w:bottom w:val="single" w:sz="4" w:space="0" w:color="auto"/>
              <w:right w:val="single" w:sz="4" w:space="0" w:color="auto"/>
            </w:tcBorders>
            <w:shd w:val="clear" w:color="auto" w:fill="FFFFFF"/>
          </w:tcPr>
          <w:p w14:paraId="29D5B017" w14:textId="77777777" w:rsidR="00851847" w:rsidRPr="00815B2B" w:rsidRDefault="00851847" w:rsidP="009E7F18">
            <w:pPr>
              <w:spacing w:after="0" w:line="240" w:lineRule="auto"/>
              <w:ind w:left="100" w:right="1"/>
              <w:rPr>
                <w:color w:val="000000"/>
                <w:szCs w:val="24"/>
              </w:rPr>
            </w:pPr>
            <w:r w:rsidRPr="00815B2B">
              <w:rPr>
                <w:color w:val="000000"/>
                <w:szCs w:val="24"/>
              </w:rPr>
              <w:t>Bakanlığımızın e-okul internet hizmetlerinin</w:t>
            </w:r>
            <w:r w:rsidRPr="00815B2B">
              <w:rPr>
                <w:szCs w:val="24"/>
              </w:rPr>
              <w:t xml:space="preserve"> kurumlarımızda etkin kullanımı</w:t>
            </w:r>
          </w:p>
        </w:tc>
        <w:tc>
          <w:tcPr>
            <w:tcW w:w="567" w:type="dxa"/>
            <w:tcBorders>
              <w:top w:val="nil"/>
              <w:left w:val="single" w:sz="4" w:space="0" w:color="auto"/>
              <w:bottom w:val="nil"/>
              <w:right w:val="single" w:sz="4" w:space="0" w:color="auto"/>
            </w:tcBorders>
            <w:shd w:val="clear" w:color="auto" w:fill="FFFFFF"/>
          </w:tcPr>
          <w:p w14:paraId="05D13DD9" w14:textId="77777777" w:rsidR="00851847" w:rsidRPr="00815B2B" w:rsidRDefault="00851847" w:rsidP="009E7F18">
            <w:pPr>
              <w:spacing w:after="0" w:line="240" w:lineRule="auto"/>
              <w:ind w:right="1"/>
              <w:rPr>
                <w:szCs w:val="24"/>
              </w:rPr>
            </w:pPr>
          </w:p>
        </w:tc>
        <w:tc>
          <w:tcPr>
            <w:tcW w:w="425" w:type="dxa"/>
            <w:tcBorders>
              <w:left w:val="single" w:sz="4" w:space="0" w:color="auto"/>
            </w:tcBorders>
            <w:shd w:val="clear" w:color="auto" w:fill="FBE4D5"/>
          </w:tcPr>
          <w:p w14:paraId="473E58FE" w14:textId="77777777" w:rsidR="00851847" w:rsidRPr="00815B2B" w:rsidRDefault="00851847" w:rsidP="009E7F18">
            <w:pPr>
              <w:spacing w:after="0" w:line="240" w:lineRule="auto"/>
              <w:ind w:right="1"/>
              <w:rPr>
                <w:szCs w:val="24"/>
              </w:rPr>
            </w:pPr>
            <w:r w:rsidRPr="00815B2B">
              <w:rPr>
                <w:b/>
                <w:color w:val="C00000"/>
                <w:szCs w:val="24"/>
              </w:rPr>
              <w:t>*</w:t>
            </w:r>
          </w:p>
        </w:tc>
        <w:tc>
          <w:tcPr>
            <w:tcW w:w="7098" w:type="dxa"/>
            <w:shd w:val="clear" w:color="auto" w:fill="FFFFFF"/>
          </w:tcPr>
          <w:p w14:paraId="3DE8D3BA" w14:textId="77777777" w:rsidR="00851847" w:rsidRPr="00815B2B" w:rsidRDefault="00851847" w:rsidP="009E7F18">
            <w:pPr>
              <w:spacing w:after="0" w:line="240" w:lineRule="auto"/>
              <w:ind w:right="1"/>
              <w:rPr>
                <w:color w:val="000000"/>
                <w:szCs w:val="24"/>
              </w:rPr>
            </w:pPr>
            <w:r w:rsidRPr="00815B2B">
              <w:rPr>
                <w:color w:val="000000"/>
                <w:szCs w:val="24"/>
              </w:rPr>
              <w:t>E-ortamın güvenliğinin tam sağlanamaması</w:t>
            </w:r>
          </w:p>
        </w:tc>
      </w:tr>
      <w:tr w:rsidR="00851847" w:rsidRPr="00815B2B" w14:paraId="3395BB5E" w14:textId="77777777" w:rsidTr="00815B2B">
        <w:trPr>
          <w:trHeight w:val="213"/>
        </w:trPr>
        <w:tc>
          <w:tcPr>
            <w:tcW w:w="284" w:type="dxa"/>
            <w:tcBorders>
              <w:bottom w:val="single" w:sz="4" w:space="0" w:color="auto"/>
            </w:tcBorders>
            <w:shd w:val="clear" w:color="auto" w:fill="FBE4D5"/>
          </w:tcPr>
          <w:p w14:paraId="707113A2" w14:textId="77777777" w:rsidR="00851847" w:rsidRPr="00815B2B" w:rsidRDefault="00851847" w:rsidP="009E7F18">
            <w:pPr>
              <w:spacing w:after="0" w:line="240" w:lineRule="auto"/>
              <w:ind w:right="1"/>
              <w:rPr>
                <w:szCs w:val="24"/>
              </w:rPr>
            </w:pPr>
            <w:r w:rsidRPr="00815B2B">
              <w:rPr>
                <w:b/>
                <w:color w:val="0070C0"/>
                <w:szCs w:val="24"/>
              </w:rPr>
              <w:t>*</w:t>
            </w:r>
          </w:p>
        </w:tc>
        <w:tc>
          <w:tcPr>
            <w:tcW w:w="5518" w:type="dxa"/>
            <w:tcBorders>
              <w:bottom w:val="single" w:sz="4" w:space="0" w:color="auto"/>
              <w:right w:val="single" w:sz="4" w:space="0" w:color="auto"/>
            </w:tcBorders>
            <w:shd w:val="clear" w:color="auto" w:fill="FFFFFF"/>
          </w:tcPr>
          <w:p w14:paraId="3D0B273C" w14:textId="77777777" w:rsidR="00851847" w:rsidRPr="00815B2B" w:rsidRDefault="00851847" w:rsidP="009E7F18">
            <w:pPr>
              <w:spacing w:after="0" w:line="240" w:lineRule="auto"/>
              <w:ind w:left="100" w:right="1"/>
              <w:rPr>
                <w:color w:val="000000"/>
                <w:szCs w:val="24"/>
              </w:rPr>
            </w:pPr>
            <w:r w:rsidRPr="00815B2B">
              <w:rPr>
                <w:color w:val="000000"/>
                <w:szCs w:val="24"/>
              </w:rPr>
              <w:t>Kitle iletişim araçlarında ve ulaşımda yeni</w:t>
            </w:r>
            <w:r w:rsidRPr="00815B2B">
              <w:rPr>
                <w:szCs w:val="24"/>
              </w:rPr>
              <w:t xml:space="preserve"> teknolojilerin kullanılması</w:t>
            </w:r>
          </w:p>
        </w:tc>
        <w:tc>
          <w:tcPr>
            <w:tcW w:w="567" w:type="dxa"/>
            <w:tcBorders>
              <w:top w:val="nil"/>
              <w:left w:val="single" w:sz="4" w:space="0" w:color="auto"/>
              <w:bottom w:val="nil"/>
              <w:right w:val="single" w:sz="4" w:space="0" w:color="auto"/>
            </w:tcBorders>
            <w:shd w:val="clear" w:color="auto" w:fill="FFFFFF"/>
          </w:tcPr>
          <w:p w14:paraId="6FED0C86" w14:textId="77777777" w:rsidR="00851847" w:rsidRPr="00815B2B" w:rsidRDefault="00851847" w:rsidP="009E7F18">
            <w:pPr>
              <w:spacing w:after="0" w:line="240" w:lineRule="auto"/>
              <w:ind w:left="100" w:right="1"/>
              <w:rPr>
                <w:color w:val="000000"/>
                <w:szCs w:val="24"/>
              </w:rPr>
            </w:pPr>
          </w:p>
        </w:tc>
        <w:tc>
          <w:tcPr>
            <w:tcW w:w="425" w:type="dxa"/>
            <w:tcBorders>
              <w:left w:val="single" w:sz="4" w:space="0" w:color="auto"/>
            </w:tcBorders>
            <w:shd w:val="clear" w:color="auto" w:fill="FBE4D5"/>
          </w:tcPr>
          <w:p w14:paraId="740667D0" w14:textId="77777777" w:rsidR="00851847" w:rsidRPr="00815B2B" w:rsidRDefault="00851847" w:rsidP="009E7F18">
            <w:pPr>
              <w:spacing w:after="0" w:line="240" w:lineRule="auto"/>
              <w:ind w:right="1"/>
              <w:rPr>
                <w:szCs w:val="24"/>
              </w:rPr>
            </w:pPr>
            <w:r w:rsidRPr="00815B2B">
              <w:rPr>
                <w:b/>
                <w:color w:val="C00000"/>
                <w:szCs w:val="24"/>
              </w:rPr>
              <w:t>*</w:t>
            </w:r>
          </w:p>
        </w:tc>
        <w:tc>
          <w:tcPr>
            <w:tcW w:w="7098" w:type="dxa"/>
            <w:shd w:val="clear" w:color="auto" w:fill="FFFFFF"/>
          </w:tcPr>
          <w:p w14:paraId="34C98F93" w14:textId="77777777" w:rsidR="00851847" w:rsidRPr="00815B2B" w:rsidRDefault="00851847" w:rsidP="009E7F18">
            <w:pPr>
              <w:spacing w:after="0" w:line="240" w:lineRule="auto"/>
              <w:ind w:right="1"/>
              <w:rPr>
                <w:szCs w:val="24"/>
              </w:rPr>
            </w:pPr>
            <w:r w:rsidRPr="00815B2B">
              <w:rPr>
                <w:color w:val="000000"/>
                <w:szCs w:val="24"/>
                <w:shd w:val="clear" w:color="auto" w:fill="FFFFE5"/>
              </w:rPr>
              <w:t>G</w:t>
            </w:r>
            <w:r w:rsidRPr="00815B2B">
              <w:rPr>
                <w:color w:val="000000"/>
                <w:szCs w:val="24"/>
              </w:rPr>
              <w:t>elişen e-ortamın yersiz, kötüye kullanımları ve yeni gelişen suçlar</w:t>
            </w:r>
          </w:p>
        </w:tc>
      </w:tr>
    </w:tbl>
    <w:p w14:paraId="105ED17D" w14:textId="2DBD5DED" w:rsidR="00851847" w:rsidRPr="00815B2B" w:rsidRDefault="00247E15" w:rsidP="00247E15">
      <w:pPr>
        <w:spacing w:line="0" w:lineRule="atLeast"/>
        <w:ind w:left="4105" w:right="1" w:firstLine="851"/>
        <w:rPr>
          <w:b/>
          <w:color w:val="002060"/>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w:t>
      </w:r>
      <w:r w:rsidR="00B74892">
        <w:rPr>
          <w:rFonts w:ascii="Times New Roman" w:hAnsi="Times New Roman"/>
          <w:i/>
          <w:sz w:val="22"/>
          <w:szCs w:val="22"/>
          <w:lang w:eastAsia="en-US"/>
        </w:rPr>
        <w:t>20</w:t>
      </w:r>
      <w:r>
        <w:rPr>
          <w:rFonts w:ascii="Times New Roman" w:hAnsi="Times New Roman"/>
          <w:i/>
          <w:sz w:val="22"/>
          <w:szCs w:val="22"/>
          <w:lang w:eastAsia="en-US"/>
        </w:rPr>
        <w:t>: Teknolojik Faktörler Tablosu</w:t>
      </w:r>
    </w:p>
    <w:p w14:paraId="1B547B3C" w14:textId="77777777" w:rsidR="00C045F5" w:rsidRDefault="00C045F5" w:rsidP="00851847">
      <w:pPr>
        <w:spacing w:line="0" w:lineRule="atLeast"/>
        <w:ind w:right="1" w:firstLine="851"/>
        <w:rPr>
          <w:b/>
          <w:color w:val="002060"/>
          <w:szCs w:val="24"/>
        </w:rPr>
      </w:pPr>
    </w:p>
    <w:p w14:paraId="7FC1A214" w14:textId="6EDC7A80" w:rsidR="00851847" w:rsidRPr="00815B2B" w:rsidRDefault="00851847" w:rsidP="00851847">
      <w:pPr>
        <w:spacing w:line="0" w:lineRule="atLeast"/>
        <w:ind w:right="1" w:firstLine="851"/>
        <w:rPr>
          <w:b/>
          <w:color w:val="002060"/>
          <w:szCs w:val="24"/>
        </w:rPr>
      </w:pPr>
      <w:r w:rsidRPr="00815B2B">
        <w:rPr>
          <w:b/>
          <w:color w:val="002060"/>
          <w:szCs w:val="24"/>
        </w:rPr>
        <w:lastRenderedPageBreak/>
        <w:t>ETİK/YASAL KURALLAR</w:t>
      </w:r>
    </w:p>
    <w:tbl>
      <w:tblPr>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
        <w:gridCol w:w="6964"/>
        <w:gridCol w:w="255"/>
        <w:gridCol w:w="284"/>
        <w:gridCol w:w="6217"/>
      </w:tblGrid>
      <w:tr w:rsidR="00851847" w:rsidRPr="00815B2B" w14:paraId="3AAED54F" w14:textId="77777777" w:rsidTr="00815B2B">
        <w:trPr>
          <w:trHeight w:val="545"/>
        </w:trPr>
        <w:tc>
          <w:tcPr>
            <w:tcW w:w="7253" w:type="dxa"/>
            <w:gridSpan w:val="2"/>
            <w:tcBorders>
              <w:right w:val="single" w:sz="4" w:space="0" w:color="auto"/>
            </w:tcBorders>
            <w:shd w:val="clear" w:color="auto" w:fill="FBE4D5"/>
            <w:vAlign w:val="center"/>
          </w:tcPr>
          <w:p w14:paraId="4273CA1C" w14:textId="77777777" w:rsidR="00851847" w:rsidRPr="00815B2B" w:rsidRDefault="00851847" w:rsidP="009E7F18">
            <w:pPr>
              <w:spacing w:after="0" w:line="240" w:lineRule="auto"/>
              <w:ind w:left="5" w:right="1"/>
              <w:jc w:val="center"/>
              <w:rPr>
                <w:b/>
                <w:color w:val="0070C0"/>
                <w:szCs w:val="24"/>
              </w:rPr>
            </w:pPr>
            <w:r w:rsidRPr="00815B2B">
              <w:rPr>
                <w:b/>
                <w:color w:val="0070C0"/>
                <w:szCs w:val="24"/>
              </w:rPr>
              <w:t>OLUMLU</w:t>
            </w:r>
          </w:p>
        </w:tc>
        <w:tc>
          <w:tcPr>
            <w:tcW w:w="255" w:type="dxa"/>
            <w:tcBorders>
              <w:top w:val="nil"/>
              <w:left w:val="single" w:sz="4" w:space="0" w:color="auto"/>
              <w:bottom w:val="nil"/>
              <w:right w:val="single" w:sz="4" w:space="0" w:color="auto"/>
            </w:tcBorders>
            <w:shd w:val="clear" w:color="auto" w:fill="FFFFFF"/>
            <w:vAlign w:val="bottom"/>
          </w:tcPr>
          <w:p w14:paraId="6F1D5CED" w14:textId="77777777" w:rsidR="00851847" w:rsidRPr="00815B2B" w:rsidRDefault="00851847" w:rsidP="009E7F18">
            <w:pPr>
              <w:spacing w:after="0" w:line="240" w:lineRule="auto"/>
              <w:ind w:right="1"/>
              <w:rPr>
                <w:szCs w:val="24"/>
              </w:rPr>
            </w:pPr>
          </w:p>
        </w:tc>
        <w:tc>
          <w:tcPr>
            <w:tcW w:w="6501" w:type="dxa"/>
            <w:gridSpan w:val="2"/>
            <w:tcBorders>
              <w:left w:val="single" w:sz="4" w:space="0" w:color="auto"/>
            </w:tcBorders>
            <w:shd w:val="clear" w:color="auto" w:fill="FBE4D5"/>
            <w:vAlign w:val="center"/>
          </w:tcPr>
          <w:p w14:paraId="5482D83F" w14:textId="77777777" w:rsidR="00851847" w:rsidRPr="00815B2B" w:rsidRDefault="00851847" w:rsidP="009E7F18">
            <w:pPr>
              <w:spacing w:after="0" w:line="240" w:lineRule="auto"/>
              <w:ind w:right="1"/>
              <w:jc w:val="center"/>
              <w:rPr>
                <w:b/>
                <w:color w:val="C00000"/>
                <w:szCs w:val="24"/>
              </w:rPr>
            </w:pPr>
            <w:r w:rsidRPr="00815B2B">
              <w:rPr>
                <w:b/>
                <w:color w:val="C00000"/>
                <w:szCs w:val="24"/>
              </w:rPr>
              <w:t>OLUMSUZ</w:t>
            </w:r>
          </w:p>
        </w:tc>
      </w:tr>
      <w:tr w:rsidR="00851847" w:rsidRPr="00815B2B" w14:paraId="03DA3297" w14:textId="77777777" w:rsidTr="00815B2B">
        <w:trPr>
          <w:trHeight w:val="189"/>
        </w:trPr>
        <w:tc>
          <w:tcPr>
            <w:tcW w:w="289" w:type="dxa"/>
            <w:shd w:val="clear" w:color="auto" w:fill="FBE4D5"/>
            <w:vAlign w:val="center"/>
          </w:tcPr>
          <w:p w14:paraId="603A0B2B" w14:textId="77777777" w:rsidR="00851847" w:rsidRPr="00815B2B" w:rsidRDefault="00851847" w:rsidP="009E7F18">
            <w:pPr>
              <w:spacing w:after="0" w:line="240" w:lineRule="auto"/>
              <w:ind w:right="1"/>
              <w:rPr>
                <w:szCs w:val="24"/>
              </w:rPr>
            </w:pPr>
            <w:r w:rsidRPr="00815B2B">
              <w:rPr>
                <w:b/>
                <w:color w:val="0070C0"/>
                <w:szCs w:val="24"/>
              </w:rPr>
              <w:t>*</w:t>
            </w:r>
          </w:p>
        </w:tc>
        <w:tc>
          <w:tcPr>
            <w:tcW w:w="6964" w:type="dxa"/>
            <w:tcBorders>
              <w:right w:val="single" w:sz="4" w:space="0" w:color="auto"/>
            </w:tcBorders>
            <w:shd w:val="clear" w:color="auto" w:fill="FFFFFF"/>
            <w:vAlign w:val="center"/>
          </w:tcPr>
          <w:p w14:paraId="2DCB57CC" w14:textId="77777777" w:rsidR="00851847" w:rsidRPr="00815B2B" w:rsidRDefault="00851847" w:rsidP="009E7F18">
            <w:pPr>
              <w:spacing w:after="0" w:line="240" w:lineRule="auto"/>
              <w:ind w:right="1"/>
              <w:rPr>
                <w:color w:val="000000"/>
                <w:szCs w:val="24"/>
              </w:rPr>
            </w:pPr>
            <w:r w:rsidRPr="00815B2B">
              <w:rPr>
                <w:color w:val="000000"/>
                <w:szCs w:val="24"/>
              </w:rPr>
              <w:t>Uluslararası çocuk haklarına yönelik yasal</w:t>
            </w:r>
            <w:r w:rsidRPr="00815B2B">
              <w:rPr>
                <w:szCs w:val="24"/>
              </w:rPr>
              <w:t xml:space="preserve"> düzenlemelerin, kuralların geliştirilmesi</w:t>
            </w:r>
          </w:p>
        </w:tc>
        <w:tc>
          <w:tcPr>
            <w:tcW w:w="255" w:type="dxa"/>
            <w:tcBorders>
              <w:top w:val="nil"/>
              <w:left w:val="single" w:sz="4" w:space="0" w:color="auto"/>
              <w:bottom w:val="nil"/>
              <w:right w:val="single" w:sz="4" w:space="0" w:color="auto"/>
            </w:tcBorders>
            <w:shd w:val="clear" w:color="auto" w:fill="FFFFFF"/>
            <w:vAlign w:val="center"/>
          </w:tcPr>
          <w:p w14:paraId="6CF40B84" w14:textId="77777777" w:rsidR="00851847" w:rsidRPr="00815B2B" w:rsidRDefault="00851847" w:rsidP="009E7F18">
            <w:pPr>
              <w:spacing w:after="0" w:line="240" w:lineRule="auto"/>
              <w:ind w:right="1"/>
              <w:rPr>
                <w:szCs w:val="24"/>
              </w:rPr>
            </w:pPr>
          </w:p>
        </w:tc>
        <w:tc>
          <w:tcPr>
            <w:tcW w:w="284" w:type="dxa"/>
            <w:tcBorders>
              <w:left w:val="single" w:sz="4" w:space="0" w:color="auto"/>
            </w:tcBorders>
            <w:shd w:val="clear" w:color="auto" w:fill="FBE4D5"/>
            <w:vAlign w:val="center"/>
          </w:tcPr>
          <w:p w14:paraId="696AC20F" w14:textId="77777777" w:rsidR="00851847" w:rsidRPr="00815B2B" w:rsidRDefault="00851847" w:rsidP="009E7F18">
            <w:pPr>
              <w:spacing w:after="0" w:line="240" w:lineRule="auto"/>
              <w:ind w:right="1"/>
              <w:rPr>
                <w:szCs w:val="24"/>
              </w:rPr>
            </w:pPr>
            <w:r w:rsidRPr="00815B2B">
              <w:rPr>
                <w:b/>
                <w:color w:val="C00000"/>
                <w:szCs w:val="24"/>
              </w:rPr>
              <w:t>*</w:t>
            </w:r>
          </w:p>
        </w:tc>
        <w:tc>
          <w:tcPr>
            <w:tcW w:w="6217" w:type="dxa"/>
            <w:shd w:val="clear" w:color="auto" w:fill="FFFFFF"/>
            <w:vAlign w:val="center"/>
          </w:tcPr>
          <w:p w14:paraId="3FA3A413" w14:textId="77777777" w:rsidR="00851847" w:rsidRPr="00815B2B" w:rsidRDefault="00851847" w:rsidP="009E7F18">
            <w:pPr>
              <w:spacing w:after="0" w:line="240" w:lineRule="auto"/>
              <w:ind w:right="1"/>
              <w:rPr>
                <w:color w:val="0D0D0D"/>
                <w:szCs w:val="24"/>
              </w:rPr>
            </w:pPr>
            <w:r w:rsidRPr="00815B2B">
              <w:rPr>
                <w:color w:val="0D0D0D"/>
                <w:szCs w:val="24"/>
              </w:rPr>
              <w:t>Uluslararasında ve ülkelerde gelir dağılımı ve eğitim yönünden bölgesel farklılıklarının tam anlamıyla giderilememesi</w:t>
            </w:r>
          </w:p>
        </w:tc>
      </w:tr>
      <w:tr w:rsidR="00851847" w:rsidRPr="00815B2B" w14:paraId="39866741" w14:textId="77777777" w:rsidTr="00815B2B">
        <w:trPr>
          <w:trHeight w:val="195"/>
        </w:trPr>
        <w:tc>
          <w:tcPr>
            <w:tcW w:w="289" w:type="dxa"/>
            <w:shd w:val="clear" w:color="auto" w:fill="FBE4D5"/>
            <w:vAlign w:val="center"/>
          </w:tcPr>
          <w:p w14:paraId="64D37B7B" w14:textId="77777777" w:rsidR="00851847" w:rsidRPr="00815B2B" w:rsidRDefault="00851847" w:rsidP="009E7F18">
            <w:pPr>
              <w:spacing w:after="0" w:line="240" w:lineRule="auto"/>
              <w:ind w:right="1"/>
              <w:rPr>
                <w:szCs w:val="24"/>
              </w:rPr>
            </w:pPr>
            <w:r w:rsidRPr="00815B2B">
              <w:rPr>
                <w:b/>
                <w:color w:val="0070C0"/>
                <w:szCs w:val="24"/>
              </w:rPr>
              <w:t>*</w:t>
            </w:r>
          </w:p>
        </w:tc>
        <w:tc>
          <w:tcPr>
            <w:tcW w:w="6964" w:type="dxa"/>
            <w:tcBorders>
              <w:right w:val="single" w:sz="4" w:space="0" w:color="auto"/>
            </w:tcBorders>
            <w:shd w:val="clear" w:color="auto" w:fill="FFFFFF"/>
            <w:vAlign w:val="center"/>
          </w:tcPr>
          <w:p w14:paraId="20351978" w14:textId="77777777" w:rsidR="00851847" w:rsidRPr="00815B2B" w:rsidRDefault="00851847" w:rsidP="009E7F18">
            <w:pPr>
              <w:spacing w:after="0" w:line="240" w:lineRule="auto"/>
              <w:ind w:right="1"/>
              <w:rPr>
                <w:color w:val="000000"/>
                <w:szCs w:val="24"/>
              </w:rPr>
            </w:pPr>
            <w:r w:rsidRPr="00815B2B">
              <w:rPr>
                <w:color w:val="000000"/>
                <w:szCs w:val="24"/>
              </w:rPr>
              <w:t>İnsan hakları konusunda insanlığın her geçen gün</w:t>
            </w:r>
            <w:r w:rsidRPr="00815B2B">
              <w:rPr>
                <w:szCs w:val="24"/>
              </w:rPr>
              <w:t xml:space="preserve"> olumlu yönde gelişmesi</w:t>
            </w:r>
          </w:p>
        </w:tc>
        <w:tc>
          <w:tcPr>
            <w:tcW w:w="255" w:type="dxa"/>
            <w:tcBorders>
              <w:top w:val="nil"/>
              <w:left w:val="single" w:sz="4" w:space="0" w:color="auto"/>
              <w:bottom w:val="nil"/>
              <w:right w:val="single" w:sz="4" w:space="0" w:color="auto"/>
            </w:tcBorders>
            <w:shd w:val="clear" w:color="auto" w:fill="FFFFFF"/>
            <w:vAlign w:val="center"/>
          </w:tcPr>
          <w:p w14:paraId="301EC6C5" w14:textId="77777777" w:rsidR="00851847" w:rsidRPr="00815B2B" w:rsidRDefault="00851847" w:rsidP="009E7F18">
            <w:pPr>
              <w:spacing w:after="0" w:line="240" w:lineRule="auto"/>
              <w:ind w:right="1"/>
              <w:rPr>
                <w:szCs w:val="24"/>
              </w:rPr>
            </w:pPr>
          </w:p>
        </w:tc>
        <w:tc>
          <w:tcPr>
            <w:tcW w:w="284" w:type="dxa"/>
            <w:tcBorders>
              <w:left w:val="single" w:sz="4" w:space="0" w:color="auto"/>
            </w:tcBorders>
            <w:shd w:val="clear" w:color="auto" w:fill="FBE4D5"/>
            <w:vAlign w:val="center"/>
          </w:tcPr>
          <w:p w14:paraId="27BC338F" w14:textId="77777777" w:rsidR="00851847" w:rsidRPr="00815B2B" w:rsidRDefault="00851847" w:rsidP="009E7F18">
            <w:pPr>
              <w:spacing w:after="0" w:line="240" w:lineRule="auto"/>
              <w:ind w:right="1"/>
              <w:rPr>
                <w:szCs w:val="24"/>
              </w:rPr>
            </w:pPr>
            <w:r w:rsidRPr="00815B2B">
              <w:rPr>
                <w:b/>
                <w:color w:val="C00000"/>
                <w:szCs w:val="24"/>
              </w:rPr>
              <w:t>*</w:t>
            </w:r>
          </w:p>
        </w:tc>
        <w:tc>
          <w:tcPr>
            <w:tcW w:w="6217" w:type="dxa"/>
            <w:shd w:val="clear" w:color="auto" w:fill="FFFFFF"/>
            <w:vAlign w:val="center"/>
          </w:tcPr>
          <w:p w14:paraId="7A12AD11" w14:textId="77777777" w:rsidR="00851847" w:rsidRPr="00815B2B" w:rsidRDefault="00851847" w:rsidP="009E7F18">
            <w:pPr>
              <w:spacing w:after="0" w:line="240" w:lineRule="auto"/>
              <w:ind w:right="1"/>
              <w:rPr>
                <w:szCs w:val="24"/>
              </w:rPr>
            </w:pPr>
            <w:r w:rsidRPr="00815B2B">
              <w:rPr>
                <w:szCs w:val="24"/>
              </w:rPr>
              <w:t>Bütün insanların çocuklarının eğitimine yönelik duyarlılıklarının aynı oranda olmaması</w:t>
            </w:r>
          </w:p>
        </w:tc>
      </w:tr>
      <w:tr w:rsidR="00851847" w:rsidRPr="00815B2B" w14:paraId="7F5622FB" w14:textId="77777777" w:rsidTr="00815B2B">
        <w:trPr>
          <w:trHeight w:val="773"/>
        </w:trPr>
        <w:tc>
          <w:tcPr>
            <w:tcW w:w="289" w:type="dxa"/>
            <w:shd w:val="clear" w:color="auto" w:fill="FBE4D5"/>
            <w:vAlign w:val="center"/>
          </w:tcPr>
          <w:p w14:paraId="7433E8AD" w14:textId="77777777" w:rsidR="00851847" w:rsidRPr="00815B2B" w:rsidRDefault="00851847" w:rsidP="009E7F18">
            <w:pPr>
              <w:spacing w:after="0" w:line="240" w:lineRule="auto"/>
              <w:ind w:right="1"/>
              <w:rPr>
                <w:szCs w:val="24"/>
              </w:rPr>
            </w:pPr>
            <w:r w:rsidRPr="00815B2B">
              <w:rPr>
                <w:b/>
                <w:color w:val="0070C0"/>
                <w:szCs w:val="24"/>
              </w:rPr>
              <w:t>*</w:t>
            </w:r>
          </w:p>
        </w:tc>
        <w:tc>
          <w:tcPr>
            <w:tcW w:w="6964" w:type="dxa"/>
            <w:tcBorders>
              <w:right w:val="single" w:sz="4" w:space="0" w:color="auto"/>
            </w:tcBorders>
            <w:shd w:val="clear" w:color="auto" w:fill="FFFFFF"/>
            <w:vAlign w:val="center"/>
          </w:tcPr>
          <w:p w14:paraId="06721A4E" w14:textId="77777777" w:rsidR="00851847" w:rsidRPr="00815B2B" w:rsidRDefault="00851847" w:rsidP="009E7F18">
            <w:pPr>
              <w:spacing w:after="0" w:line="240" w:lineRule="auto"/>
              <w:ind w:right="1"/>
              <w:rPr>
                <w:color w:val="000000"/>
                <w:szCs w:val="24"/>
              </w:rPr>
            </w:pPr>
            <w:r w:rsidRPr="00815B2B">
              <w:rPr>
                <w:color w:val="000000"/>
                <w:szCs w:val="24"/>
              </w:rPr>
              <w:t>Tüm insanlık nezdinde eğitimin gereğine inanç,</w:t>
            </w:r>
            <w:r w:rsidRPr="00815B2B">
              <w:rPr>
                <w:szCs w:val="24"/>
              </w:rPr>
              <w:t xml:space="preserve"> bilinç ve duyarlılığının artması</w:t>
            </w:r>
          </w:p>
        </w:tc>
        <w:tc>
          <w:tcPr>
            <w:tcW w:w="255" w:type="dxa"/>
            <w:tcBorders>
              <w:top w:val="nil"/>
              <w:left w:val="single" w:sz="4" w:space="0" w:color="auto"/>
              <w:bottom w:val="nil"/>
              <w:right w:val="single" w:sz="4" w:space="0" w:color="auto"/>
            </w:tcBorders>
            <w:shd w:val="clear" w:color="auto" w:fill="FFFFFF"/>
            <w:vAlign w:val="center"/>
          </w:tcPr>
          <w:p w14:paraId="6267D3B6" w14:textId="77777777" w:rsidR="00851847" w:rsidRPr="00815B2B" w:rsidRDefault="00851847" w:rsidP="009E7F18">
            <w:pPr>
              <w:spacing w:after="0" w:line="240" w:lineRule="auto"/>
              <w:ind w:right="1"/>
              <w:rPr>
                <w:szCs w:val="24"/>
              </w:rPr>
            </w:pPr>
          </w:p>
        </w:tc>
        <w:tc>
          <w:tcPr>
            <w:tcW w:w="284" w:type="dxa"/>
            <w:tcBorders>
              <w:left w:val="single" w:sz="4" w:space="0" w:color="auto"/>
            </w:tcBorders>
            <w:shd w:val="clear" w:color="auto" w:fill="FBE4D5"/>
            <w:vAlign w:val="center"/>
          </w:tcPr>
          <w:p w14:paraId="4431E1DB" w14:textId="77777777" w:rsidR="00851847" w:rsidRPr="00815B2B" w:rsidRDefault="00851847" w:rsidP="009E7F18">
            <w:pPr>
              <w:spacing w:after="0" w:line="240" w:lineRule="auto"/>
              <w:ind w:right="1"/>
              <w:rPr>
                <w:szCs w:val="24"/>
              </w:rPr>
            </w:pPr>
            <w:r w:rsidRPr="00815B2B">
              <w:rPr>
                <w:b/>
                <w:color w:val="C00000"/>
                <w:szCs w:val="24"/>
              </w:rPr>
              <w:t>*</w:t>
            </w:r>
          </w:p>
        </w:tc>
        <w:tc>
          <w:tcPr>
            <w:tcW w:w="6217" w:type="dxa"/>
            <w:shd w:val="clear" w:color="auto" w:fill="FFFFFF"/>
            <w:vAlign w:val="center"/>
          </w:tcPr>
          <w:p w14:paraId="48B2683F" w14:textId="77777777" w:rsidR="00851847" w:rsidRPr="00815B2B" w:rsidRDefault="00851847" w:rsidP="009E7F18">
            <w:pPr>
              <w:spacing w:after="0" w:line="240" w:lineRule="auto"/>
              <w:ind w:right="1"/>
              <w:rPr>
                <w:color w:val="0D0D0D"/>
                <w:szCs w:val="24"/>
                <w:shd w:val="clear" w:color="auto" w:fill="FFFFE5"/>
              </w:rPr>
            </w:pPr>
            <w:r w:rsidRPr="00815B2B">
              <w:rPr>
                <w:color w:val="0D0D0D"/>
                <w:szCs w:val="24"/>
              </w:rPr>
              <w:t>Günümüzün ihtiyaçlarına cevap vereceği kabul edilen “Gelişimsel Rehberlik” anlayışına uygun rehberlik hizmetlerinin nicel ve nitel yönden geliştirilememesi</w:t>
            </w:r>
          </w:p>
        </w:tc>
      </w:tr>
      <w:tr w:rsidR="00851847" w:rsidRPr="00815B2B" w14:paraId="34D88914" w14:textId="77777777" w:rsidTr="00815B2B">
        <w:trPr>
          <w:trHeight w:val="1264"/>
        </w:trPr>
        <w:tc>
          <w:tcPr>
            <w:tcW w:w="289" w:type="dxa"/>
            <w:shd w:val="clear" w:color="auto" w:fill="FBE4D5"/>
            <w:vAlign w:val="center"/>
          </w:tcPr>
          <w:p w14:paraId="2688FF2E" w14:textId="77777777" w:rsidR="00851847" w:rsidRPr="00815B2B" w:rsidRDefault="00851847" w:rsidP="009E7F18">
            <w:pPr>
              <w:spacing w:after="0" w:line="240" w:lineRule="auto"/>
              <w:ind w:right="1"/>
              <w:rPr>
                <w:szCs w:val="24"/>
              </w:rPr>
            </w:pPr>
            <w:r w:rsidRPr="00815B2B">
              <w:rPr>
                <w:b/>
                <w:color w:val="0070C0"/>
                <w:szCs w:val="24"/>
              </w:rPr>
              <w:t>*</w:t>
            </w:r>
          </w:p>
        </w:tc>
        <w:tc>
          <w:tcPr>
            <w:tcW w:w="6964" w:type="dxa"/>
            <w:tcBorders>
              <w:right w:val="single" w:sz="4" w:space="0" w:color="auto"/>
            </w:tcBorders>
            <w:shd w:val="clear" w:color="auto" w:fill="FFFFFF"/>
            <w:vAlign w:val="center"/>
          </w:tcPr>
          <w:p w14:paraId="70B25542" w14:textId="77777777" w:rsidR="00851847" w:rsidRPr="00815B2B" w:rsidRDefault="00851847" w:rsidP="009E7F18">
            <w:pPr>
              <w:spacing w:after="0" w:line="240" w:lineRule="auto"/>
              <w:ind w:right="1"/>
              <w:rPr>
                <w:szCs w:val="24"/>
              </w:rPr>
            </w:pPr>
            <w:r w:rsidRPr="00815B2B">
              <w:rPr>
                <w:color w:val="000000"/>
                <w:szCs w:val="24"/>
              </w:rPr>
              <w:t>Eğitimde fırsat eşitliğine yönelik alınan tedbirlerin</w:t>
            </w:r>
            <w:r w:rsidRPr="00815B2B">
              <w:rPr>
                <w:szCs w:val="24"/>
              </w:rPr>
              <w:t xml:space="preserve"> her geçen gün daha artırılması hususundaki çabalar</w:t>
            </w:r>
          </w:p>
        </w:tc>
        <w:tc>
          <w:tcPr>
            <w:tcW w:w="255" w:type="dxa"/>
            <w:tcBorders>
              <w:top w:val="nil"/>
              <w:left w:val="single" w:sz="4" w:space="0" w:color="auto"/>
              <w:bottom w:val="nil"/>
              <w:right w:val="single" w:sz="4" w:space="0" w:color="auto"/>
            </w:tcBorders>
            <w:shd w:val="clear" w:color="auto" w:fill="FFFFFF"/>
            <w:vAlign w:val="center"/>
          </w:tcPr>
          <w:p w14:paraId="047DC51C" w14:textId="77777777" w:rsidR="00851847" w:rsidRPr="00815B2B" w:rsidRDefault="00851847" w:rsidP="009E7F18">
            <w:pPr>
              <w:spacing w:after="0" w:line="240" w:lineRule="auto"/>
              <w:ind w:right="1"/>
              <w:rPr>
                <w:szCs w:val="24"/>
              </w:rPr>
            </w:pPr>
          </w:p>
        </w:tc>
        <w:tc>
          <w:tcPr>
            <w:tcW w:w="284" w:type="dxa"/>
            <w:tcBorders>
              <w:left w:val="single" w:sz="4" w:space="0" w:color="auto"/>
              <w:bottom w:val="single" w:sz="4" w:space="0" w:color="auto"/>
            </w:tcBorders>
            <w:shd w:val="clear" w:color="auto" w:fill="FBE4D5"/>
            <w:vAlign w:val="center"/>
          </w:tcPr>
          <w:p w14:paraId="67FF67A9" w14:textId="77777777" w:rsidR="00851847" w:rsidRPr="00815B2B" w:rsidRDefault="00851847" w:rsidP="009E7F18">
            <w:pPr>
              <w:spacing w:after="0" w:line="240" w:lineRule="auto"/>
              <w:ind w:right="1"/>
              <w:rPr>
                <w:szCs w:val="24"/>
              </w:rPr>
            </w:pPr>
            <w:r w:rsidRPr="00815B2B">
              <w:rPr>
                <w:b/>
                <w:color w:val="C00000"/>
                <w:szCs w:val="24"/>
              </w:rPr>
              <w:t>*</w:t>
            </w:r>
          </w:p>
        </w:tc>
        <w:tc>
          <w:tcPr>
            <w:tcW w:w="6217" w:type="dxa"/>
            <w:tcBorders>
              <w:bottom w:val="single" w:sz="4" w:space="0" w:color="auto"/>
            </w:tcBorders>
            <w:shd w:val="clear" w:color="auto" w:fill="FFFFFF"/>
            <w:vAlign w:val="center"/>
          </w:tcPr>
          <w:p w14:paraId="4C38A9D7" w14:textId="77777777" w:rsidR="00851847" w:rsidRPr="00815B2B" w:rsidRDefault="00851847" w:rsidP="009E7F18">
            <w:pPr>
              <w:spacing w:after="0" w:line="240" w:lineRule="auto"/>
              <w:ind w:right="1"/>
              <w:rPr>
                <w:szCs w:val="24"/>
              </w:rPr>
            </w:pPr>
            <w:r w:rsidRPr="00815B2B">
              <w:rPr>
                <w:color w:val="0D0D0D"/>
                <w:szCs w:val="24"/>
              </w:rPr>
              <w:t>Eğitim çalışanları ve eğitim paydaşlarında; eğitim- öğretim, disiplin vb. alanlarda evrensel değerlerle yerel değerlerin olumlu yönde ve etkili bir şekilde harmanlanarak ortak asgari müştereklerin zihinlerde hemfikir hale getirilememesi</w:t>
            </w:r>
          </w:p>
        </w:tc>
      </w:tr>
      <w:tr w:rsidR="00851847" w:rsidRPr="00815B2B" w14:paraId="3644FB34" w14:textId="77777777" w:rsidTr="00815B2B">
        <w:trPr>
          <w:trHeight w:val="932"/>
        </w:trPr>
        <w:tc>
          <w:tcPr>
            <w:tcW w:w="289" w:type="dxa"/>
            <w:shd w:val="clear" w:color="auto" w:fill="FBE4D5"/>
            <w:vAlign w:val="center"/>
          </w:tcPr>
          <w:p w14:paraId="720F9449" w14:textId="77777777" w:rsidR="00851847" w:rsidRPr="00815B2B" w:rsidRDefault="00851847" w:rsidP="009E7F18">
            <w:pPr>
              <w:spacing w:after="0" w:line="240" w:lineRule="auto"/>
              <w:ind w:right="1"/>
              <w:rPr>
                <w:szCs w:val="24"/>
              </w:rPr>
            </w:pPr>
            <w:r w:rsidRPr="00815B2B">
              <w:rPr>
                <w:b/>
                <w:color w:val="0070C0"/>
                <w:szCs w:val="24"/>
              </w:rPr>
              <w:t>*</w:t>
            </w:r>
          </w:p>
        </w:tc>
        <w:tc>
          <w:tcPr>
            <w:tcW w:w="6964" w:type="dxa"/>
            <w:tcBorders>
              <w:right w:val="single" w:sz="4" w:space="0" w:color="auto"/>
            </w:tcBorders>
            <w:shd w:val="clear" w:color="auto" w:fill="FFFFFF"/>
            <w:vAlign w:val="center"/>
          </w:tcPr>
          <w:p w14:paraId="5AB8B46C" w14:textId="77777777" w:rsidR="00851847" w:rsidRPr="00815B2B" w:rsidRDefault="00851847" w:rsidP="009E7F18">
            <w:pPr>
              <w:spacing w:after="0" w:line="240" w:lineRule="auto"/>
              <w:ind w:right="1"/>
              <w:rPr>
                <w:color w:val="000000"/>
                <w:szCs w:val="24"/>
              </w:rPr>
            </w:pPr>
            <w:r w:rsidRPr="00815B2B">
              <w:rPr>
                <w:color w:val="000000"/>
                <w:szCs w:val="24"/>
              </w:rPr>
              <w:t>Eğitimi kolaylaştıran eğitim araç-gereç ve</w:t>
            </w:r>
            <w:r w:rsidRPr="00815B2B">
              <w:rPr>
                <w:szCs w:val="24"/>
              </w:rPr>
              <w:t xml:space="preserve"> teknolojik ekipmanların ucuzlaması dolayısı ile bunlara her öğrencinin ulaşımın yaygınlaşması</w:t>
            </w:r>
          </w:p>
        </w:tc>
        <w:tc>
          <w:tcPr>
            <w:tcW w:w="255" w:type="dxa"/>
            <w:tcBorders>
              <w:top w:val="nil"/>
              <w:left w:val="single" w:sz="4" w:space="0" w:color="auto"/>
              <w:bottom w:val="nil"/>
              <w:right w:val="single" w:sz="4" w:space="0" w:color="auto"/>
            </w:tcBorders>
            <w:shd w:val="clear" w:color="auto" w:fill="FFFFFF"/>
            <w:vAlign w:val="center"/>
          </w:tcPr>
          <w:p w14:paraId="7AEE6F78" w14:textId="77777777" w:rsidR="00851847" w:rsidRPr="00815B2B" w:rsidRDefault="00851847" w:rsidP="009E7F18">
            <w:pPr>
              <w:spacing w:after="0" w:line="240" w:lineRule="auto"/>
              <w:ind w:right="1"/>
              <w:rPr>
                <w:szCs w:val="24"/>
              </w:rPr>
            </w:pPr>
          </w:p>
        </w:tc>
        <w:tc>
          <w:tcPr>
            <w:tcW w:w="284" w:type="dxa"/>
            <w:tcBorders>
              <w:left w:val="single" w:sz="4" w:space="0" w:color="auto"/>
              <w:bottom w:val="single" w:sz="4" w:space="0" w:color="auto"/>
            </w:tcBorders>
            <w:shd w:val="clear" w:color="auto" w:fill="FBE4D5"/>
            <w:vAlign w:val="center"/>
          </w:tcPr>
          <w:p w14:paraId="28373F70" w14:textId="77777777" w:rsidR="00851847" w:rsidRPr="00815B2B" w:rsidRDefault="00851847" w:rsidP="009E7F18">
            <w:pPr>
              <w:spacing w:after="0" w:line="240" w:lineRule="auto"/>
              <w:ind w:right="1"/>
              <w:rPr>
                <w:szCs w:val="24"/>
              </w:rPr>
            </w:pPr>
            <w:r w:rsidRPr="00815B2B">
              <w:rPr>
                <w:b/>
                <w:color w:val="C00000"/>
                <w:szCs w:val="24"/>
              </w:rPr>
              <w:t>*</w:t>
            </w:r>
          </w:p>
        </w:tc>
        <w:tc>
          <w:tcPr>
            <w:tcW w:w="6217" w:type="dxa"/>
            <w:tcBorders>
              <w:bottom w:val="single" w:sz="4" w:space="0" w:color="auto"/>
            </w:tcBorders>
            <w:shd w:val="clear" w:color="auto" w:fill="FFFFFF"/>
            <w:vAlign w:val="center"/>
          </w:tcPr>
          <w:p w14:paraId="6A897471" w14:textId="77777777" w:rsidR="00851847" w:rsidRPr="00815B2B" w:rsidRDefault="00851847" w:rsidP="009E7F18">
            <w:pPr>
              <w:spacing w:after="0" w:line="240" w:lineRule="auto"/>
              <w:ind w:right="1"/>
              <w:rPr>
                <w:szCs w:val="24"/>
              </w:rPr>
            </w:pPr>
            <w:r w:rsidRPr="00815B2B">
              <w:rPr>
                <w:color w:val="0D0D0D"/>
                <w:szCs w:val="24"/>
              </w:rPr>
              <w:t>Dünyadaki ticaretin bazı dillerin tekeline girmesinin eğitimden beklentide farklı amaç ve düşüncelerin gelişmesine, bununda eğitimde amaç netliğinin kaybolmasına neden olması</w:t>
            </w:r>
          </w:p>
        </w:tc>
      </w:tr>
      <w:tr w:rsidR="00851847" w:rsidRPr="00815B2B" w14:paraId="0FF6C804" w14:textId="77777777" w:rsidTr="00815B2B">
        <w:trPr>
          <w:trHeight w:val="626"/>
        </w:trPr>
        <w:tc>
          <w:tcPr>
            <w:tcW w:w="289" w:type="dxa"/>
            <w:shd w:val="clear" w:color="auto" w:fill="FBE4D5"/>
            <w:vAlign w:val="center"/>
          </w:tcPr>
          <w:p w14:paraId="0F65BFCD" w14:textId="77777777" w:rsidR="00851847" w:rsidRPr="00815B2B" w:rsidRDefault="00851847" w:rsidP="009E7F18">
            <w:pPr>
              <w:spacing w:after="0" w:line="240" w:lineRule="auto"/>
              <w:ind w:right="1"/>
              <w:rPr>
                <w:szCs w:val="24"/>
              </w:rPr>
            </w:pPr>
            <w:r w:rsidRPr="00815B2B">
              <w:rPr>
                <w:b/>
                <w:color w:val="0070C0"/>
                <w:szCs w:val="24"/>
              </w:rPr>
              <w:t>*</w:t>
            </w:r>
          </w:p>
        </w:tc>
        <w:tc>
          <w:tcPr>
            <w:tcW w:w="6964" w:type="dxa"/>
            <w:tcBorders>
              <w:right w:val="single" w:sz="4" w:space="0" w:color="auto"/>
            </w:tcBorders>
            <w:shd w:val="clear" w:color="auto" w:fill="FFFFFF"/>
            <w:vAlign w:val="center"/>
          </w:tcPr>
          <w:p w14:paraId="4D7BE101" w14:textId="77777777" w:rsidR="00851847" w:rsidRPr="00815B2B" w:rsidRDefault="00851847" w:rsidP="009E7F18">
            <w:pPr>
              <w:spacing w:after="0" w:line="240" w:lineRule="auto"/>
              <w:ind w:right="1"/>
              <w:rPr>
                <w:szCs w:val="24"/>
              </w:rPr>
            </w:pPr>
            <w:r w:rsidRPr="00815B2B">
              <w:rPr>
                <w:color w:val="000000"/>
                <w:szCs w:val="24"/>
              </w:rPr>
              <w:t>Eğitim çalışanlarının eğitim-donanım yönünden</w:t>
            </w:r>
            <w:r w:rsidRPr="00815B2B">
              <w:rPr>
                <w:szCs w:val="24"/>
              </w:rPr>
              <w:t xml:space="preserve"> standartlarının artması</w:t>
            </w:r>
          </w:p>
        </w:tc>
        <w:tc>
          <w:tcPr>
            <w:tcW w:w="255" w:type="dxa"/>
            <w:tcBorders>
              <w:top w:val="nil"/>
              <w:left w:val="single" w:sz="4" w:space="0" w:color="auto"/>
              <w:bottom w:val="nil"/>
              <w:right w:val="nil"/>
            </w:tcBorders>
            <w:shd w:val="clear" w:color="auto" w:fill="FFFFFF"/>
            <w:vAlign w:val="center"/>
          </w:tcPr>
          <w:p w14:paraId="2473D2C9" w14:textId="77777777" w:rsidR="00851847" w:rsidRPr="00815B2B" w:rsidRDefault="00851847" w:rsidP="009E7F18">
            <w:pPr>
              <w:spacing w:after="0" w:line="240" w:lineRule="auto"/>
              <w:ind w:right="1"/>
              <w:rPr>
                <w:szCs w:val="24"/>
              </w:rPr>
            </w:pPr>
          </w:p>
        </w:tc>
        <w:tc>
          <w:tcPr>
            <w:tcW w:w="284" w:type="dxa"/>
            <w:tcBorders>
              <w:top w:val="single" w:sz="4" w:space="0" w:color="auto"/>
              <w:left w:val="nil"/>
              <w:bottom w:val="nil"/>
              <w:right w:val="nil"/>
            </w:tcBorders>
            <w:shd w:val="clear" w:color="auto" w:fill="FFFFFF"/>
            <w:vAlign w:val="center"/>
          </w:tcPr>
          <w:p w14:paraId="0A6A2052" w14:textId="77777777" w:rsidR="00851847" w:rsidRPr="00815B2B" w:rsidRDefault="00851847" w:rsidP="009E7F18">
            <w:pPr>
              <w:spacing w:after="0" w:line="240" w:lineRule="auto"/>
              <w:ind w:right="1"/>
              <w:rPr>
                <w:szCs w:val="24"/>
              </w:rPr>
            </w:pPr>
          </w:p>
        </w:tc>
        <w:tc>
          <w:tcPr>
            <w:tcW w:w="6217" w:type="dxa"/>
            <w:tcBorders>
              <w:top w:val="single" w:sz="4" w:space="0" w:color="auto"/>
              <w:left w:val="nil"/>
              <w:bottom w:val="nil"/>
              <w:right w:val="nil"/>
            </w:tcBorders>
            <w:shd w:val="clear" w:color="auto" w:fill="FFFFFF"/>
            <w:vAlign w:val="center"/>
          </w:tcPr>
          <w:p w14:paraId="24669F37" w14:textId="77777777" w:rsidR="00851847" w:rsidRPr="00815B2B" w:rsidRDefault="00851847" w:rsidP="009E7F18">
            <w:pPr>
              <w:spacing w:after="0" w:line="240" w:lineRule="auto"/>
              <w:ind w:right="1"/>
              <w:rPr>
                <w:szCs w:val="24"/>
              </w:rPr>
            </w:pPr>
          </w:p>
        </w:tc>
      </w:tr>
      <w:tr w:rsidR="00851847" w:rsidRPr="00815B2B" w14:paraId="267AA010" w14:textId="77777777" w:rsidTr="00815B2B">
        <w:trPr>
          <w:trHeight w:val="654"/>
        </w:trPr>
        <w:tc>
          <w:tcPr>
            <w:tcW w:w="289" w:type="dxa"/>
            <w:shd w:val="clear" w:color="auto" w:fill="FBE4D5"/>
            <w:vAlign w:val="center"/>
          </w:tcPr>
          <w:p w14:paraId="0963FC6D" w14:textId="77777777" w:rsidR="00851847" w:rsidRPr="00815B2B" w:rsidRDefault="00851847" w:rsidP="009E7F18">
            <w:pPr>
              <w:spacing w:after="0" w:line="240" w:lineRule="auto"/>
              <w:ind w:right="1"/>
              <w:rPr>
                <w:szCs w:val="24"/>
              </w:rPr>
            </w:pPr>
            <w:r w:rsidRPr="00815B2B">
              <w:rPr>
                <w:b/>
                <w:color w:val="0070C0"/>
                <w:szCs w:val="24"/>
              </w:rPr>
              <w:t>*</w:t>
            </w:r>
          </w:p>
        </w:tc>
        <w:tc>
          <w:tcPr>
            <w:tcW w:w="6964" w:type="dxa"/>
            <w:tcBorders>
              <w:right w:val="single" w:sz="4" w:space="0" w:color="auto"/>
            </w:tcBorders>
            <w:shd w:val="clear" w:color="auto" w:fill="FFFFFF"/>
            <w:vAlign w:val="center"/>
          </w:tcPr>
          <w:p w14:paraId="5BD79333" w14:textId="77777777" w:rsidR="00851847" w:rsidRPr="00815B2B" w:rsidRDefault="00851847" w:rsidP="009E7F18">
            <w:pPr>
              <w:spacing w:after="0" w:line="240" w:lineRule="auto"/>
              <w:ind w:right="1"/>
              <w:rPr>
                <w:color w:val="000000"/>
                <w:szCs w:val="24"/>
              </w:rPr>
            </w:pPr>
            <w:r w:rsidRPr="00815B2B">
              <w:rPr>
                <w:color w:val="000000"/>
                <w:szCs w:val="24"/>
              </w:rPr>
              <w:t>Psikolojik, sosyal ve hatta fiziksel şiddetin eğitim</w:t>
            </w:r>
            <w:r w:rsidRPr="00815B2B">
              <w:rPr>
                <w:szCs w:val="24"/>
              </w:rPr>
              <w:t xml:space="preserve"> ve disiplin aracı olarak kullanılmasına son verilmesi</w:t>
            </w:r>
          </w:p>
        </w:tc>
        <w:tc>
          <w:tcPr>
            <w:tcW w:w="255" w:type="dxa"/>
            <w:tcBorders>
              <w:top w:val="nil"/>
              <w:left w:val="single" w:sz="4" w:space="0" w:color="auto"/>
              <w:bottom w:val="nil"/>
              <w:right w:val="nil"/>
            </w:tcBorders>
            <w:shd w:val="clear" w:color="auto" w:fill="FFFFFF"/>
            <w:vAlign w:val="center"/>
          </w:tcPr>
          <w:p w14:paraId="7836EECE" w14:textId="77777777" w:rsidR="00851847" w:rsidRPr="00815B2B" w:rsidRDefault="00851847" w:rsidP="009E7F18">
            <w:pPr>
              <w:spacing w:after="0" w:line="240" w:lineRule="auto"/>
              <w:ind w:right="1"/>
              <w:rPr>
                <w:szCs w:val="24"/>
              </w:rPr>
            </w:pPr>
          </w:p>
        </w:tc>
        <w:tc>
          <w:tcPr>
            <w:tcW w:w="284" w:type="dxa"/>
            <w:tcBorders>
              <w:top w:val="nil"/>
              <w:left w:val="nil"/>
              <w:bottom w:val="nil"/>
              <w:right w:val="nil"/>
            </w:tcBorders>
            <w:shd w:val="clear" w:color="auto" w:fill="FFFFFF"/>
            <w:vAlign w:val="center"/>
          </w:tcPr>
          <w:p w14:paraId="6E744886" w14:textId="77777777" w:rsidR="00851847" w:rsidRPr="00815B2B" w:rsidRDefault="00851847" w:rsidP="009E7F18">
            <w:pPr>
              <w:spacing w:after="0" w:line="240" w:lineRule="auto"/>
              <w:ind w:right="1"/>
              <w:rPr>
                <w:szCs w:val="24"/>
              </w:rPr>
            </w:pPr>
          </w:p>
        </w:tc>
        <w:tc>
          <w:tcPr>
            <w:tcW w:w="6217" w:type="dxa"/>
            <w:tcBorders>
              <w:top w:val="nil"/>
              <w:left w:val="nil"/>
              <w:bottom w:val="nil"/>
              <w:right w:val="nil"/>
            </w:tcBorders>
            <w:shd w:val="clear" w:color="auto" w:fill="FFFFFF"/>
            <w:vAlign w:val="center"/>
          </w:tcPr>
          <w:p w14:paraId="7E0F27E6" w14:textId="77777777" w:rsidR="00851847" w:rsidRPr="00815B2B" w:rsidRDefault="00851847" w:rsidP="009E7F18">
            <w:pPr>
              <w:spacing w:after="0" w:line="240" w:lineRule="auto"/>
              <w:ind w:right="1"/>
              <w:rPr>
                <w:szCs w:val="24"/>
              </w:rPr>
            </w:pPr>
          </w:p>
        </w:tc>
      </w:tr>
    </w:tbl>
    <w:p w14:paraId="5302ED37" w14:textId="3F418C67" w:rsidR="00247E15" w:rsidRPr="00815B2B" w:rsidRDefault="00247E15" w:rsidP="00247E15">
      <w:pPr>
        <w:spacing w:line="0" w:lineRule="atLeast"/>
        <w:ind w:left="4105" w:right="1" w:firstLine="851"/>
        <w:rPr>
          <w:b/>
          <w:color w:val="002060"/>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2</w:t>
      </w:r>
      <w:r w:rsidR="00B74892">
        <w:rPr>
          <w:rFonts w:ascii="Times New Roman" w:hAnsi="Times New Roman"/>
          <w:i/>
          <w:sz w:val="22"/>
          <w:szCs w:val="22"/>
          <w:lang w:eastAsia="en-US"/>
        </w:rPr>
        <w:t>1</w:t>
      </w:r>
      <w:r>
        <w:rPr>
          <w:rFonts w:ascii="Times New Roman" w:hAnsi="Times New Roman"/>
          <w:i/>
          <w:sz w:val="22"/>
          <w:szCs w:val="22"/>
          <w:lang w:eastAsia="en-US"/>
        </w:rPr>
        <w:t>: Etik/Yasal Kurallar Tablosu</w:t>
      </w:r>
    </w:p>
    <w:p w14:paraId="495B42E1" w14:textId="77777777" w:rsidR="00851847" w:rsidRDefault="00851847" w:rsidP="00851847">
      <w:pPr>
        <w:ind w:right="1"/>
        <w:rPr>
          <w:szCs w:val="24"/>
        </w:rPr>
      </w:pPr>
    </w:p>
    <w:p w14:paraId="46700BED" w14:textId="77777777" w:rsidR="00C045F5" w:rsidRDefault="00C045F5" w:rsidP="00851847">
      <w:pPr>
        <w:ind w:right="1"/>
        <w:rPr>
          <w:szCs w:val="24"/>
        </w:rPr>
      </w:pPr>
    </w:p>
    <w:p w14:paraId="6355041E" w14:textId="77777777" w:rsidR="00C045F5" w:rsidRDefault="00C045F5" w:rsidP="00851847">
      <w:pPr>
        <w:ind w:right="1"/>
        <w:rPr>
          <w:szCs w:val="24"/>
        </w:rPr>
      </w:pPr>
    </w:p>
    <w:p w14:paraId="450B945C" w14:textId="77777777" w:rsidR="00C045F5" w:rsidRDefault="00C045F5" w:rsidP="00851847">
      <w:pPr>
        <w:ind w:right="1"/>
        <w:rPr>
          <w:szCs w:val="24"/>
        </w:rPr>
      </w:pPr>
    </w:p>
    <w:p w14:paraId="18FD683C" w14:textId="77777777" w:rsidR="00C045F5" w:rsidRPr="00815B2B" w:rsidRDefault="00C045F5" w:rsidP="00851847">
      <w:pPr>
        <w:ind w:right="1"/>
        <w:rPr>
          <w:szCs w:val="24"/>
        </w:rPr>
      </w:pPr>
    </w:p>
    <w:p w14:paraId="3788F86B" w14:textId="77777777" w:rsidR="00B67C35" w:rsidRPr="00815B2B" w:rsidRDefault="00B67C35" w:rsidP="00B67C35">
      <w:pPr>
        <w:ind w:right="1" w:firstLine="851"/>
        <w:rPr>
          <w:szCs w:val="24"/>
        </w:rPr>
      </w:pPr>
      <w:r w:rsidRPr="00815B2B">
        <w:rPr>
          <w:b/>
          <w:color w:val="002060"/>
          <w:szCs w:val="24"/>
        </w:rPr>
        <w:lastRenderedPageBreak/>
        <w:t>EKOLOJİK FAKTÖRLER</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6946"/>
        <w:gridCol w:w="425"/>
        <w:gridCol w:w="283"/>
        <w:gridCol w:w="6096"/>
      </w:tblGrid>
      <w:tr w:rsidR="00B67C35" w:rsidRPr="00815B2B" w14:paraId="43C2E23F" w14:textId="77777777" w:rsidTr="009E7F18">
        <w:trPr>
          <w:trHeight w:val="217"/>
        </w:trPr>
        <w:tc>
          <w:tcPr>
            <w:tcW w:w="7230" w:type="dxa"/>
            <w:gridSpan w:val="2"/>
            <w:tcBorders>
              <w:right w:val="single" w:sz="4" w:space="0" w:color="auto"/>
            </w:tcBorders>
            <w:shd w:val="clear" w:color="auto" w:fill="FBE4D5"/>
            <w:vAlign w:val="center"/>
          </w:tcPr>
          <w:p w14:paraId="1CAEE369" w14:textId="77777777" w:rsidR="00B67C35" w:rsidRPr="00815B2B" w:rsidRDefault="00B67C35" w:rsidP="009E7F18">
            <w:pPr>
              <w:spacing w:after="0" w:line="240" w:lineRule="auto"/>
              <w:ind w:right="1"/>
              <w:jc w:val="center"/>
              <w:rPr>
                <w:b/>
                <w:color w:val="0070C0"/>
                <w:szCs w:val="24"/>
              </w:rPr>
            </w:pPr>
            <w:r w:rsidRPr="00815B2B">
              <w:rPr>
                <w:b/>
                <w:color w:val="0070C0"/>
                <w:szCs w:val="24"/>
              </w:rPr>
              <w:t>OLUMLU</w:t>
            </w:r>
          </w:p>
        </w:tc>
        <w:tc>
          <w:tcPr>
            <w:tcW w:w="425" w:type="dxa"/>
            <w:tcBorders>
              <w:top w:val="nil"/>
              <w:left w:val="single" w:sz="4" w:space="0" w:color="auto"/>
              <w:bottom w:val="nil"/>
              <w:right w:val="single" w:sz="4" w:space="0" w:color="auto"/>
            </w:tcBorders>
            <w:shd w:val="clear" w:color="auto" w:fill="FFFFFF"/>
          </w:tcPr>
          <w:p w14:paraId="7C56F202" w14:textId="77777777" w:rsidR="00B67C35" w:rsidRPr="00815B2B" w:rsidRDefault="00B67C35" w:rsidP="009E7F18">
            <w:pPr>
              <w:spacing w:after="0" w:line="240" w:lineRule="auto"/>
              <w:ind w:right="1"/>
              <w:rPr>
                <w:szCs w:val="24"/>
              </w:rPr>
            </w:pPr>
          </w:p>
        </w:tc>
        <w:tc>
          <w:tcPr>
            <w:tcW w:w="6379" w:type="dxa"/>
            <w:gridSpan w:val="2"/>
            <w:tcBorders>
              <w:left w:val="single" w:sz="4" w:space="0" w:color="auto"/>
            </w:tcBorders>
            <w:shd w:val="clear" w:color="auto" w:fill="FBE4D5"/>
            <w:vAlign w:val="center"/>
          </w:tcPr>
          <w:p w14:paraId="2E8F1FC7" w14:textId="77777777" w:rsidR="00B67C35" w:rsidRPr="00815B2B" w:rsidRDefault="00B67C35" w:rsidP="009E7F18">
            <w:pPr>
              <w:spacing w:after="0" w:line="240" w:lineRule="auto"/>
              <w:ind w:right="1"/>
              <w:jc w:val="center"/>
              <w:rPr>
                <w:b/>
                <w:color w:val="C00000"/>
                <w:szCs w:val="24"/>
              </w:rPr>
            </w:pPr>
            <w:r w:rsidRPr="00815B2B">
              <w:rPr>
                <w:b/>
                <w:color w:val="C00000"/>
                <w:szCs w:val="24"/>
              </w:rPr>
              <w:t>OLUMSUZ</w:t>
            </w:r>
          </w:p>
        </w:tc>
      </w:tr>
      <w:tr w:rsidR="00B67C35" w:rsidRPr="00815B2B" w14:paraId="4EE3C7DF" w14:textId="77777777" w:rsidTr="009E7F18">
        <w:trPr>
          <w:trHeight w:val="216"/>
        </w:trPr>
        <w:tc>
          <w:tcPr>
            <w:tcW w:w="284" w:type="dxa"/>
            <w:shd w:val="clear" w:color="auto" w:fill="FBE4D5"/>
          </w:tcPr>
          <w:p w14:paraId="266E5345" w14:textId="77777777" w:rsidR="00B67C35" w:rsidRPr="00815B2B" w:rsidRDefault="00B67C35" w:rsidP="009E7F1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717D435F" w14:textId="77777777" w:rsidR="00B67C35" w:rsidRPr="00815B2B" w:rsidRDefault="00B67C35" w:rsidP="009E7F18">
            <w:pPr>
              <w:spacing w:after="0" w:line="240" w:lineRule="auto"/>
              <w:ind w:right="1"/>
              <w:rPr>
                <w:color w:val="000000"/>
                <w:szCs w:val="24"/>
              </w:rPr>
            </w:pPr>
            <w:r w:rsidRPr="00815B2B">
              <w:rPr>
                <w:color w:val="000000"/>
                <w:szCs w:val="24"/>
              </w:rPr>
              <w:t>Dünyada tüm toplumlarda artan çevre bilinci</w:t>
            </w:r>
          </w:p>
        </w:tc>
        <w:tc>
          <w:tcPr>
            <w:tcW w:w="425" w:type="dxa"/>
            <w:tcBorders>
              <w:top w:val="nil"/>
              <w:left w:val="single" w:sz="4" w:space="0" w:color="auto"/>
              <w:bottom w:val="nil"/>
              <w:right w:val="single" w:sz="4" w:space="0" w:color="auto"/>
            </w:tcBorders>
            <w:shd w:val="clear" w:color="auto" w:fill="FFFFFF"/>
          </w:tcPr>
          <w:p w14:paraId="6D8E9463"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11DF83FE" w14:textId="77777777" w:rsidR="00B67C35" w:rsidRPr="00815B2B" w:rsidRDefault="00B67C35" w:rsidP="009E7F18">
            <w:pPr>
              <w:spacing w:after="0" w:line="240" w:lineRule="auto"/>
              <w:ind w:right="1"/>
              <w:rPr>
                <w:szCs w:val="24"/>
              </w:rPr>
            </w:pPr>
            <w:r w:rsidRPr="00815B2B">
              <w:rPr>
                <w:b/>
                <w:color w:val="C00000"/>
                <w:szCs w:val="24"/>
              </w:rPr>
              <w:t>*</w:t>
            </w:r>
          </w:p>
        </w:tc>
        <w:tc>
          <w:tcPr>
            <w:tcW w:w="6096" w:type="dxa"/>
            <w:shd w:val="clear" w:color="auto" w:fill="FFFFFF"/>
          </w:tcPr>
          <w:p w14:paraId="46D75BA6" w14:textId="77777777" w:rsidR="00B67C35" w:rsidRPr="00815B2B" w:rsidRDefault="00B67C35" w:rsidP="009E7F18">
            <w:pPr>
              <w:spacing w:after="0" w:line="240" w:lineRule="auto"/>
              <w:ind w:right="1"/>
              <w:rPr>
                <w:color w:val="000000"/>
                <w:szCs w:val="24"/>
              </w:rPr>
            </w:pPr>
            <w:r w:rsidRPr="00815B2B">
              <w:rPr>
                <w:color w:val="000000"/>
                <w:szCs w:val="24"/>
              </w:rPr>
              <w:t>Gelişen sanayiden kaynaklanan atığın çevreye olumsuz</w:t>
            </w:r>
            <w:r w:rsidRPr="00815B2B">
              <w:rPr>
                <w:szCs w:val="24"/>
              </w:rPr>
              <w:t xml:space="preserve"> yansımaları</w:t>
            </w:r>
          </w:p>
        </w:tc>
      </w:tr>
      <w:tr w:rsidR="00B67C35" w:rsidRPr="00815B2B" w14:paraId="319E6446" w14:textId="77777777" w:rsidTr="009E7F18">
        <w:trPr>
          <w:trHeight w:val="199"/>
        </w:trPr>
        <w:tc>
          <w:tcPr>
            <w:tcW w:w="284" w:type="dxa"/>
            <w:shd w:val="clear" w:color="auto" w:fill="FBE4D5"/>
          </w:tcPr>
          <w:p w14:paraId="13778451" w14:textId="77777777" w:rsidR="00B67C35" w:rsidRPr="00815B2B" w:rsidRDefault="00B67C35" w:rsidP="009E7F1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6B1BC3C8" w14:textId="77777777" w:rsidR="00B67C35" w:rsidRPr="00815B2B" w:rsidRDefault="00B67C35" w:rsidP="009E7F18">
            <w:pPr>
              <w:spacing w:after="0" w:line="240" w:lineRule="auto"/>
              <w:ind w:right="1"/>
              <w:rPr>
                <w:szCs w:val="24"/>
              </w:rPr>
            </w:pPr>
            <w:r w:rsidRPr="00815B2B">
              <w:rPr>
                <w:szCs w:val="24"/>
              </w:rPr>
              <w:t>Çevre hakkında uluslararası bağlayıcı yasal düzenlemelerin yapılması</w:t>
            </w:r>
          </w:p>
        </w:tc>
        <w:tc>
          <w:tcPr>
            <w:tcW w:w="425" w:type="dxa"/>
            <w:tcBorders>
              <w:top w:val="nil"/>
              <w:left w:val="single" w:sz="4" w:space="0" w:color="auto"/>
              <w:bottom w:val="nil"/>
              <w:right w:val="single" w:sz="4" w:space="0" w:color="auto"/>
            </w:tcBorders>
            <w:shd w:val="clear" w:color="auto" w:fill="FFFFFF"/>
          </w:tcPr>
          <w:p w14:paraId="2332BDE1"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6CAB1BB4" w14:textId="77777777" w:rsidR="00B67C35" w:rsidRPr="00815B2B" w:rsidRDefault="00B67C35" w:rsidP="009E7F18">
            <w:pPr>
              <w:spacing w:after="0" w:line="240" w:lineRule="auto"/>
              <w:ind w:right="1"/>
              <w:rPr>
                <w:szCs w:val="24"/>
              </w:rPr>
            </w:pPr>
            <w:r w:rsidRPr="00815B2B">
              <w:rPr>
                <w:b/>
                <w:color w:val="C00000"/>
                <w:szCs w:val="24"/>
              </w:rPr>
              <w:t>*</w:t>
            </w:r>
          </w:p>
        </w:tc>
        <w:tc>
          <w:tcPr>
            <w:tcW w:w="6096" w:type="dxa"/>
            <w:shd w:val="clear" w:color="auto" w:fill="FFFFFF"/>
          </w:tcPr>
          <w:p w14:paraId="7B52C6B7" w14:textId="77777777" w:rsidR="00B67C35" w:rsidRPr="00815B2B" w:rsidRDefault="00B67C35" w:rsidP="009E7F18">
            <w:pPr>
              <w:spacing w:after="0" w:line="240" w:lineRule="auto"/>
              <w:ind w:right="1"/>
              <w:rPr>
                <w:color w:val="000000"/>
                <w:szCs w:val="24"/>
              </w:rPr>
            </w:pPr>
            <w:r w:rsidRPr="00815B2B">
              <w:rPr>
                <w:color w:val="000000"/>
                <w:szCs w:val="24"/>
              </w:rPr>
              <w:t xml:space="preserve">Çevre koruma amaçlı geliştirilen </w:t>
            </w:r>
            <w:proofErr w:type="gramStart"/>
            <w:r w:rsidRPr="00815B2B">
              <w:rPr>
                <w:color w:val="000000"/>
                <w:szCs w:val="24"/>
              </w:rPr>
              <w:t>uluslar arası</w:t>
            </w:r>
            <w:proofErr w:type="gramEnd"/>
            <w:r w:rsidRPr="00815B2B">
              <w:rPr>
                <w:color w:val="000000"/>
                <w:szCs w:val="24"/>
              </w:rPr>
              <w:t xml:space="preserve"> yasal</w:t>
            </w:r>
            <w:r w:rsidRPr="00815B2B">
              <w:rPr>
                <w:szCs w:val="24"/>
              </w:rPr>
              <w:t xml:space="preserve"> düzenlemelere bazı ülkelerin onay vermemesi, gereklerini yerine getirmemesi</w:t>
            </w:r>
          </w:p>
        </w:tc>
      </w:tr>
      <w:tr w:rsidR="00B67C35" w:rsidRPr="00815B2B" w14:paraId="7FEFD3E6" w14:textId="77777777" w:rsidTr="009E7F18">
        <w:trPr>
          <w:trHeight w:val="211"/>
        </w:trPr>
        <w:tc>
          <w:tcPr>
            <w:tcW w:w="284" w:type="dxa"/>
            <w:shd w:val="clear" w:color="auto" w:fill="FBE4D5"/>
          </w:tcPr>
          <w:p w14:paraId="2479ACC5" w14:textId="77777777" w:rsidR="00B67C35" w:rsidRPr="00815B2B" w:rsidRDefault="00B67C35" w:rsidP="009E7F1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6AE5C526" w14:textId="77777777" w:rsidR="00B67C35" w:rsidRPr="00815B2B" w:rsidRDefault="00B67C35" w:rsidP="009E7F18">
            <w:pPr>
              <w:spacing w:after="0" w:line="240" w:lineRule="auto"/>
              <w:ind w:right="1"/>
              <w:rPr>
                <w:szCs w:val="24"/>
              </w:rPr>
            </w:pPr>
            <w:r w:rsidRPr="00815B2B">
              <w:rPr>
                <w:color w:val="000000"/>
                <w:szCs w:val="24"/>
              </w:rPr>
              <w:t>Çevre hakkında uluslararası duyarlılığı artırmaya</w:t>
            </w:r>
            <w:r w:rsidRPr="00815B2B">
              <w:rPr>
                <w:szCs w:val="24"/>
              </w:rPr>
              <w:t xml:space="preserve"> yönelik STK’ların kurulması ve çalışması</w:t>
            </w:r>
          </w:p>
        </w:tc>
        <w:tc>
          <w:tcPr>
            <w:tcW w:w="425" w:type="dxa"/>
            <w:tcBorders>
              <w:top w:val="nil"/>
              <w:left w:val="single" w:sz="4" w:space="0" w:color="auto"/>
              <w:bottom w:val="nil"/>
              <w:right w:val="single" w:sz="4" w:space="0" w:color="auto"/>
            </w:tcBorders>
            <w:shd w:val="clear" w:color="auto" w:fill="FFFFFF"/>
          </w:tcPr>
          <w:p w14:paraId="0BC93CDE"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4230C014" w14:textId="77777777" w:rsidR="00B67C35" w:rsidRPr="00815B2B" w:rsidRDefault="00B67C35" w:rsidP="009E7F18">
            <w:pPr>
              <w:spacing w:after="0" w:line="240" w:lineRule="auto"/>
              <w:ind w:right="1"/>
              <w:rPr>
                <w:szCs w:val="24"/>
              </w:rPr>
            </w:pPr>
            <w:r w:rsidRPr="00815B2B">
              <w:rPr>
                <w:b/>
                <w:color w:val="C00000"/>
                <w:szCs w:val="24"/>
              </w:rPr>
              <w:t>*</w:t>
            </w:r>
          </w:p>
        </w:tc>
        <w:tc>
          <w:tcPr>
            <w:tcW w:w="6096" w:type="dxa"/>
            <w:shd w:val="clear" w:color="auto" w:fill="FFFFFF"/>
          </w:tcPr>
          <w:p w14:paraId="63459847" w14:textId="77777777" w:rsidR="00B67C35" w:rsidRPr="00815B2B" w:rsidRDefault="00B67C35" w:rsidP="009E7F18">
            <w:pPr>
              <w:spacing w:after="0" w:line="240" w:lineRule="auto"/>
              <w:ind w:right="1"/>
              <w:rPr>
                <w:szCs w:val="24"/>
              </w:rPr>
            </w:pPr>
            <w:r w:rsidRPr="00815B2B">
              <w:rPr>
                <w:color w:val="000000"/>
                <w:szCs w:val="24"/>
              </w:rPr>
              <w:t>Tatlı su rezervlerinin kirlenmesi</w:t>
            </w:r>
          </w:p>
        </w:tc>
      </w:tr>
      <w:tr w:rsidR="00B67C35" w:rsidRPr="00815B2B" w14:paraId="098725FD" w14:textId="77777777" w:rsidTr="009E7F18">
        <w:trPr>
          <w:trHeight w:val="224"/>
        </w:trPr>
        <w:tc>
          <w:tcPr>
            <w:tcW w:w="284" w:type="dxa"/>
            <w:shd w:val="clear" w:color="auto" w:fill="FBE4D5"/>
          </w:tcPr>
          <w:p w14:paraId="2EA12547" w14:textId="77777777" w:rsidR="00B67C35" w:rsidRPr="00815B2B" w:rsidRDefault="00B67C35" w:rsidP="009E7F1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771FDF0B" w14:textId="77777777" w:rsidR="00B67C35" w:rsidRPr="00815B2B" w:rsidRDefault="00B67C35" w:rsidP="009E7F18">
            <w:pPr>
              <w:spacing w:after="0" w:line="240" w:lineRule="auto"/>
              <w:ind w:right="1"/>
              <w:rPr>
                <w:color w:val="000000"/>
                <w:szCs w:val="24"/>
              </w:rPr>
            </w:pPr>
            <w:r w:rsidRPr="00815B2B">
              <w:rPr>
                <w:color w:val="000000"/>
                <w:szCs w:val="24"/>
              </w:rPr>
              <w:t>Çevreye zararlı müdahalelerin sınır tanımayan bir</w:t>
            </w:r>
            <w:r w:rsidRPr="00815B2B">
              <w:rPr>
                <w:szCs w:val="24"/>
              </w:rPr>
              <w:t xml:space="preserve"> duyarlılıkla durdurulmaya çalışılması ve meydana gelen kazalara yönelik uluslararası yardım çabalarının gelişmesi</w:t>
            </w:r>
          </w:p>
        </w:tc>
        <w:tc>
          <w:tcPr>
            <w:tcW w:w="425" w:type="dxa"/>
            <w:tcBorders>
              <w:top w:val="nil"/>
              <w:left w:val="single" w:sz="4" w:space="0" w:color="auto"/>
              <w:bottom w:val="nil"/>
              <w:right w:val="single" w:sz="4" w:space="0" w:color="auto"/>
            </w:tcBorders>
            <w:shd w:val="clear" w:color="auto" w:fill="FFFFFF"/>
          </w:tcPr>
          <w:p w14:paraId="1CBCA96D"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0CBC7AF7" w14:textId="77777777" w:rsidR="00B67C35" w:rsidRPr="00815B2B" w:rsidRDefault="00B67C35" w:rsidP="009E7F18">
            <w:pPr>
              <w:spacing w:after="0" w:line="240" w:lineRule="auto"/>
              <w:ind w:right="1"/>
              <w:rPr>
                <w:szCs w:val="24"/>
              </w:rPr>
            </w:pPr>
            <w:r w:rsidRPr="00815B2B">
              <w:rPr>
                <w:b/>
                <w:color w:val="C00000"/>
                <w:szCs w:val="24"/>
              </w:rPr>
              <w:t>*</w:t>
            </w:r>
          </w:p>
        </w:tc>
        <w:tc>
          <w:tcPr>
            <w:tcW w:w="6096" w:type="dxa"/>
            <w:shd w:val="clear" w:color="auto" w:fill="FFFFFF"/>
          </w:tcPr>
          <w:p w14:paraId="35C60A55" w14:textId="77777777" w:rsidR="00B67C35" w:rsidRPr="00815B2B" w:rsidRDefault="00B67C35" w:rsidP="009E7F18">
            <w:pPr>
              <w:spacing w:after="0" w:line="240" w:lineRule="auto"/>
              <w:ind w:right="1"/>
              <w:rPr>
                <w:szCs w:val="24"/>
              </w:rPr>
            </w:pPr>
            <w:r w:rsidRPr="00815B2B">
              <w:rPr>
                <w:color w:val="000000"/>
                <w:szCs w:val="24"/>
              </w:rPr>
              <w:t>Doğal orman ve su kıyılarının yapılaşmasının önlenememesi</w:t>
            </w:r>
          </w:p>
        </w:tc>
      </w:tr>
      <w:tr w:rsidR="00B67C35" w:rsidRPr="00815B2B" w14:paraId="5D716B99" w14:textId="77777777" w:rsidTr="009E7F18">
        <w:trPr>
          <w:trHeight w:val="202"/>
        </w:trPr>
        <w:tc>
          <w:tcPr>
            <w:tcW w:w="284" w:type="dxa"/>
            <w:shd w:val="clear" w:color="auto" w:fill="FBE4D5"/>
          </w:tcPr>
          <w:p w14:paraId="20C91CD9" w14:textId="77777777" w:rsidR="00B67C35" w:rsidRPr="00815B2B" w:rsidRDefault="00B67C35" w:rsidP="009E7F1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5E6484AD" w14:textId="77777777" w:rsidR="00B67C35" w:rsidRPr="00815B2B" w:rsidRDefault="00B67C35" w:rsidP="009E7F18">
            <w:pPr>
              <w:spacing w:after="0" w:line="240" w:lineRule="auto"/>
              <w:ind w:right="1"/>
              <w:rPr>
                <w:szCs w:val="24"/>
              </w:rPr>
            </w:pPr>
            <w:r w:rsidRPr="00815B2B">
              <w:rPr>
                <w:color w:val="000000"/>
                <w:szCs w:val="24"/>
                <w:highlight w:val="white"/>
              </w:rPr>
              <w:t>Fosil yakıt yerine doğal enerji kaynaklarına yönelik bir</w:t>
            </w:r>
            <w:r w:rsidRPr="00815B2B">
              <w:rPr>
                <w:szCs w:val="24"/>
              </w:rPr>
              <w:t xml:space="preserve"> yönelişin tüm dünyada gelişmesi</w:t>
            </w:r>
          </w:p>
        </w:tc>
        <w:tc>
          <w:tcPr>
            <w:tcW w:w="425" w:type="dxa"/>
            <w:tcBorders>
              <w:top w:val="nil"/>
              <w:left w:val="single" w:sz="4" w:space="0" w:color="auto"/>
              <w:bottom w:val="nil"/>
              <w:right w:val="single" w:sz="4" w:space="0" w:color="auto"/>
            </w:tcBorders>
            <w:shd w:val="clear" w:color="auto" w:fill="FFFFFF"/>
          </w:tcPr>
          <w:p w14:paraId="5142C480"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097952AC" w14:textId="77777777" w:rsidR="00B67C35" w:rsidRPr="00815B2B" w:rsidRDefault="00B67C35" w:rsidP="009E7F18">
            <w:pPr>
              <w:spacing w:after="0" w:line="240" w:lineRule="auto"/>
              <w:ind w:right="1"/>
              <w:rPr>
                <w:szCs w:val="24"/>
              </w:rPr>
            </w:pPr>
            <w:r w:rsidRPr="00815B2B">
              <w:rPr>
                <w:b/>
                <w:color w:val="C00000"/>
                <w:szCs w:val="24"/>
              </w:rPr>
              <w:t>*</w:t>
            </w:r>
          </w:p>
        </w:tc>
        <w:tc>
          <w:tcPr>
            <w:tcW w:w="6096" w:type="dxa"/>
            <w:shd w:val="clear" w:color="auto" w:fill="FFFFFF"/>
          </w:tcPr>
          <w:p w14:paraId="0E6540BE" w14:textId="77777777" w:rsidR="00B67C35" w:rsidRPr="00815B2B" w:rsidRDefault="00B67C35" w:rsidP="009E7F18">
            <w:pPr>
              <w:spacing w:after="0" w:line="240" w:lineRule="auto"/>
              <w:ind w:right="1"/>
              <w:rPr>
                <w:szCs w:val="24"/>
              </w:rPr>
            </w:pPr>
            <w:r w:rsidRPr="00815B2B">
              <w:rPr>
                <w:color w:val="000000"/>
                <w:szCs w:val="24"/>
              </w:rPr>
              <w:t>Bitki ve hayvan yetiştirilmesinde doğaya aykırı</w:t>
            </w:r>
            <w:r w:rsidRPr="00815B2B">
              <w:rPr>
                <w:szCs w:val="24"/>
              </w:rPr>
              <w:t xml:space="preserve"> müdahalelerin(genlerle oynama) geliştirilmesi</w:t>
            </w:r>
          </w:p>
        </w:tc>
      </w:tr>
      <w:tr w:rsidR="00B67C35" w:rsidRPr="00815B2B" w14:paraId="0D959EE5" w14:textId="77777777" w:rsidTr="009E7F18">
        <w:trPr>
          <w:trHeight w:val="229"/>
        </w:trPr>
        <w:tc>
          <w:tcPr>
            <w:tcW w:w="284" w:type="dxa"/>
            <w:shd w:val="clear" w:color="auto" w:fill="FBE4D5"/>
          </w:tcPr>
          <w:p w14:paraId="6339BDB9" w14:textId="77777777" w:rsidR="00B67C35" w:rsidRPr="00815B2B" w:rsidRDefault="00B67C35" w:rsidP="009E7F1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393046B0" w14:textId="77777777" w:rsidR="00B67C35" w:rsidRPr="00815B2B" w:rsidRDefault="00B67C35" w:rsidP="009E7F18">
            <w:pPr>
              <w:spacing w:after="0" w:line="240" w:lineRule="auto"/>
              <w:ind w:right="1"/>
              <w:rPr>
                <w:color w:val="000000"/>
                <w:szCs w:val="24"/>
              </w:rPr>
            </w:pPr>
            <w:r w:rsidRPr="00815B2B">
              <w:rPr>
                <w:color w:val="000000"/>
                <w:szCs w:val="24"/>
                <w:highlight w:val="white"/>
              </w:rPr>
              <w:t>Fosil yakıt kullanan araçların çevreye az atık üreten ve</w:t>
            </w:r>
            <w:r w:rsidRPr="00815B2B">
              <w:rPr>
                <w:szCs w:val="24"/>
              </w:rPr>
              <w:t xml:space="preserve"> az tüketmeleri için teknolojilerin geliştirilmesi ve bu konuda tüm dünyada Ar-Ge’ye önem verilmesi</w:t>
            </w:r>
          </w:p>
        </w:tc>
        <w:tc>
          <w:tcPr>
            <w:tcW w:w="425" w:type="dxa"/>
            <w:tcBorders>
              <w:top w:val="nil"/>
              <w:left w:val="single" w:sz="4" w:space="0" w:color="auto"/>
              <w:bottom w:val="nil"/>
              <w:right w:val="single" w:sz="4" w:space="0" w:color="auto"/>
            </w:tcBorders>
            <w:shd w:val="clear" w:color="auto" w:fill="FFFFFF"/>
          </w:tcPr>
          <w:p w14:paraId="0C1497AC"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0D0B4AC6" w14:textId="77777777" w:rsidR="00B67C35" w:rsidRPr="00815B2B" w:rsidRDefault="00B67C35" w:rsidP="009E7F18">
            <w:pPr>
              <w:spacing w:after="0" w:line="240" w:lineRule="auto"/>
              <w:ind w:right="1"/>
              <w:rPr>
                <w:szCs w:val="24"/>
              </w:rPr>
            </w:pPr>
            <w:r w:rsidRPr="00815B2B">
              <w:rPr>
                <w:b/>
                <w:color w:val="C00000"/>
                <w:szCs w:val="24"/>
              </w:rPr>
              <w:t>*</w:t>
            </w:r>
          </w:p>
        </w:tc>
        <w:tc>
          <w:tcPr>
            <w:tcW w:w="6096" w:type="dxa"/>
            <w:shd w:val="clear" w:color="auto" w:fill="FFFFFF"/>
          </w:tcPr>
          <w:p w14:paraId="054044A2" w14:textId="77777777" w:rsidR="00B67C35" w:rsidRPr="00815B2B" w:rsidRDefault="00B67C35" w:rsidP="009E7F18">
            <w:pPr>
              <w:spacing w:after="0" w:line="240" w:lineRule="auto"/>
              <w:ind w:right="1"/>
              <w:rPr>
                <w:color w:val="000000"/>
                <w:szCs w:val="24"/>
              </w:rPr>
            </w:pPr>
            <w:r w:rsidRPr="00815B2B">
              <w:rPr>
                <w:color w:val="000000"/>
                <w:szCs w:val="24"/>
              </w:rPr>
              <w:t>Doğal kaynaklardan(malzemelerden) uzaklaşılarak, ya fosil</w:t>
            </w:r>
            <w:r w:rsidRPr="00815B2B">
              <w:rPr>
                <w:szCs w:val="24"/>
              </w:rPr>
              <w:t xml:space="preserve"> yakıtların ya da doğada bulunmayan yeni maddelerin üretilmesi ve kullanımının artması</w:t>
            </w:r>
          </w:p>
        </w:tc>
      </w:tr>
      <w:tr w:rsidR="00B67C35" w:rsidRPr="00815B2B" w14:paraId="7093997D" w14:textId="77777777" w:rsidTr="009E7F18">
        <w:trPr>
          <w:trHeight w:val="207"/>
        </w:trPr>
        <w:tc>
          <w:tcPr>
            <w:tcW w:w="284" w:type="dxa"/>
            <w:shd w:val="clear" w:color="auto" w:fill="FBE4D5"/>
          </w:tcPr>
          <w:p w14:paraId="3FFD78D4" w14:textId="77777777" w:rsidR="00B67C35" w:rsidRPr="00815B2B" w:rsidRDefault="00B67C35" w:rsidP="009E7F18">
            <w:pPr>
              <w:spacing w:after="0" w:line="240" w:lineRule="auto"/>
              <w:ind w:right="1"/>
              <w:rPr>
                <w:szCs w:val="24"/>
              </w:rPr>
            </w:pPr>
            <w:r w:rsidRPr="00815B2B">
              <w:rPr>
                <w:b/>
                <w:color w:val="0070C0"/>
                <w:szCs w:val="24"/>
              </w:rPr>
              <w:t>*</w:t>
            </w:r>
          </w:p>
        </w:tc>
        <w:tc>
          <w:tcPr>
            <w:tcW w:w="6946" w:type="dxa"/>
            <w:tcBorders>
              <w:right w:val="single" w:sz="4" w:space="0" w:color="auto"/>
            </w:tcBorders>
            <w:shd w:val="clear" w:color="auto" w:fill="FFFFFF"/>
          </w:tcPr>
          <w:p w14:paraId="7A113B59" w14:textId="77777777" w:rsidR="00B67C35" w:rsidRPr="00815B2B" w:rsidRDefault="00B67C35" w:rsidP="009E7F18">
            <w:pPr>
              <w:spacing w:after="0" w:line="240" w:lineRule="auto"/>
              <w:ind w:right="1"/>
              <w:rPr>
                <w:szCs w:val="24"/>
              </w:rPr>
            </w:pPr>
            <w:r w:rsidRPr="00815B2B">
              <w:rPr>
                <w:color w:val="000000"/>
                <w:szCs w:val="24"/>
              </w:rPr>
              <w:t>Doğal ortamların eğitim ortamlarını(okul) olumsuz</w:t>
            </w:r>
            <w:r w:rsidRPr="00815B2B">
              <w:rPr>
                <w:szCs w:val="24"/>
              </w:rPr>
              <w:t xml:space="preserve"> etkilemesine karşı(soğuk-sıcak-yağış-ulaşım vb.) teknoloji ve tedbirlerin gelişmesi</w:t>
            </w:r>
          </w:p>
        </w:tc>
        <w:tc>
          <w:tcPr>
            <w:tcW w:w="425" w:type="dxa"/>
            <w:tcBorders>
              <w:top w:val="nil"/>
              <w:left w:val="single" w:sz="4" w:space="0" w:color="auto"/>
              <w:bottom w:val="nil"/>
              <w:right w:val="single" w:sz="4" w:space="0" w:color="auto"/>
            </w:tcBorders>
            <w:shd w:val="clear" w:color="auto" w:fill="FFFFFF"/>
          </w:tcPr>
          <w:p w14:paraId="021EB97A"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6FBE1F69" w14:textId="77777777" w:rsidR="00B67C35" w:rsidRPr="00815B2B" w:rsidRDefault="00B67C35" w:rsidP="009E7F18">
            <w:pPr>
              <w:spacing w:after="0" w:line="240" w:lineRule="auto"/>
              <w:ind w:right="1"/>
              <w:rPr>
                <w:szCs w:val="24"/>
              </w:rPr>
            </w:pPr>
            <w:r w:rsidRPr="00815B2B">
              <w:rPr>
                <w:b/>
                <w:color w:val="C00000"/>
                <w:szCs w:val="24"/>
              </w:rPr>
              <w:t>*</w:t>
            </w:r>
          </w:p>
        </w:tc>
        <w:tc>
          <w:tcPr>
            <w:tcW w:w="6096" w:type="dxa"/>
            <w:shd w:val="clear" w:color="auto" w:fill="FFFFFF"/>
          </w:tcPr>
          <w:p w14:paraId="6BC7F1C9" w14:textId="77777777" w:rsidR="00B67C35" w:rsidRPr="00815B2B" w:rsidRDefault="00B67C35" w:rsidP="009E7F18">
            <w:pPr>
              <w:spacing w:after="0" w:line="240" w:lineRule="auto"/>
              <w:ind w:right="1"/>
              <w:rPr>
                <w:color w:val="000000"/>
                <w:szCs w:val="24"/>
              </w:rPr>
            </w:pPr>
            <w:r w:rsidRPr="00815B2B">
              <w:rPr>
                <w:color w:val="000000"/>
                <w:szCs w:val="24"/>
              </w:rPr>
              <w:t>Bazı hayvan türlerinin neslinin tükenmesi, bazı bitki türlerinin</w:t>
            </w:r>
            <w:r w:rsidRPr="00815B2B">
              <w:rPr>
                <w:szCs w:val="24"/>
              </w:rPr>
              <w:t xml:space="preserve"> yok olmasıyla ekolojik dengelerin bölge bölge bozulmasının tüm Dünyada önlenememesi</w:t>
            </w:r>
          </w:p>
        </w:tc>
      </w:tr>
      <w:tr w:rsidR="00B67C35" w:rsidRPr="00815B2B" w14:paraId="288D9D7A" w14:textId="77777777" w:rsidTr="009E7F18">
        <w:trPr>
          <w:trHeight w:val="805"/>
        </w:trPr>
        <w:tc>
          <w:tcPr>
            <w:tcW w:w="284" w:type="dxa"/>
            <w:tcBorders>
              <w:bottom w:val="single" w:sz="4" w:space="0" w:color="auto"/>
            </w:tcBorders>
            <w:shd w:val="clear" w:color="auto" w:fill="FBE4D5"/>
          </w:tcPr>
          <w:p w14:paraId="697438C8" w14:textId="77777777" w:rsidR="00B67C35" w:rsidRPr="00815B2B" w:rsidRDefault="00B67C35" w:rsidP="009E7F18">
            <w:pPr>
              <w:spacing w:after="0" w:line="240" w:lineRule="auto"/>
              <w:ind w:right="1"/>
              <w:rPr>
                <w:szCs w:val="24"/>
              </w:rPr>
            </w:pPr>
            <w:r w:rsidRPr="00815B2B">
              <w:rPr>
                <w:b/>
                <w:color w:val="0070C0"/>
                <w:szCs w:val="24"/>
              </w:rPr>
              <w:t>*</w:t>
            </w:r>
          </w:p>
        </w:tc>
        <w:tc>
          <w:tcPr>
            <w:tcW w:w="6946" w:type="dxa"/>
            <w:tcBorders>
              <w:bottom w:val="single" w:sz="4" w:space="0" w:color="auto"/>
              <w:right w:val="single" w:sz="4" w:space="0" w:color="auto"/>
            </w:tcBorders>
            <w:shd w:val="clear" w:color="auto" w:fill="FFFFFF"/>
          </w:tcPr>
          <w:p w14:paraId="2AB351E9" w14:textId="77777777" w:rsidR="00B67C35" w:rsidRPr="00815B2B" w:rsidRDefault="00B67C35" w:rsidP="009E7F18">
            <w:pPr>
              <w:spacing w:after="0" w:line="240" w:lineRule="auto"/>
              <w:ind w:right="1"/>
              <w:rPr>
                <w:szCs w:val="24"/>
              </w:rPr>
            </w:pPr>
            <w:r w:rsidRPr="00815B2B">
              <w:rPr>
                <w:color w:val="000000"/>
                <w:szCs w:val="24"/>
              </w:rPr>
              <w:t>Kaybedilen ormanlık alanlarında yeni geliştirilen</w:t>
            </w:r>
            <w:r w:rsidRPr="00815B2B">
              <w:rPr>
                <w:szCs w:val="24"/>
              </w:rPr>
              <w:t xml:space="preserve"> teknolojilerle hızlı ağaç yetiştirilmesinin sağlanması</w:t>
            </w:r>
          </w:p>
        </w:tc>
        <w:tc>
          <w:tcPr>
            <w:tcW w:w="425" w:type="dxa"/>
            <w:tcBorders>
              <w:top w:val="nil"/>
              <w:left w:val="single" w:sz="4" w:space="0" w:color="auto"/>
              <w:bottom w:val="nil"/>
              <w:right w:val="single" w:sz="4" w:space="0" w:color="auto"/>
            </w:tcBorders>
            <w:shd w:val="clear" w:color="auto" w:fill="FFFFFF"/>
          </w:tcPr>
          <w:p w14:paraId="3C5A17C9"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674F4013" w14:textId="77777777" w:rsidR="00B67C35" w:rsidRPr="00815B2B" w:rsidRDefault="00B67C35" w:rsidP="009E7F18">
            <w:pPr>
              <w:spacing w:after="0" w:line="240" w:lineRule="auto"/>
              <w:ind w:right="1"/>
              <w:rPr>
                <w:szCs w:val="24"/>
              </w:rPr>
            </w:pPr>
            <w:r w:rsidRPr="00815B2B">
              <w:rPr>
                <w:b/>
                <w:color w:val="C00000"/>
                <w:szCs w:val="24"/>
              </w:rPr>
              <w:t>*</w:t>
            </w:r>
          </w:p>
        </w:tc>
        <w:tc>
          <w:tcPr>
            <w:tcW w:w="6096" w:type="dxa"/>
            <w:shd w:val="clear" w:color="auto" w:fill="FFFFFF"/>
          </w:tcPr>
          <w:p w14:paraId="665A12BC" w14:textId="77777777" w:rsidR="00B67C35" w:rsidRPr="00815B2B" w:rsidRDefault="00B67C35" w:rsidP="009E7F18">
            <w:pPr>
              <w:spacing w:after="0" w:line="240" w:lineRule="auto"/>
              <w:ind w:right="1"/>
              <w:rPr>
                <w:color w:val="000000"/>
                <w:szCs w:val="24"/>
              </w:rPr>
            </w:pPr>
            <w:r w:rsidRPr="00815B2B">
              <w:rPr>
                <w:color w:val="000000"/>
                <w:szCs w:val="24"/>
              </w:rPr>
              <w:t>Tarıma uygun toprakların yoğun ve doğal olmayan</w:t>
            </w:r>
            <w:r w:rsidRPr="00815B2B">
              <w:rPr>
                <w:szCs w:val="24"/>
              </w:rPr>
              <w:t xml:space="preserve"> müdahalelerle kullanılarak üretimi artırma çabalarının toprağı kirletmesi</w:t>
            </w:r>
          </w:p>
        </w:tc>
      </w:tr>
    </w:tbl>
    <w:p w14:paraId="2B89472E" w14:textId="26ECCA58" w:rsidR="00247E15" w:rsidRPr="00815B2B" w:rsidRDefault="00247E15" w:rsidP="00247E15">
      <w:pPr>
        <w:spacing w:line="0" w:lineRule="atLeast"/>
        <w:ind w:left="4105" w:right="1" w:firstLine="851"/>
        <w:rPr>
          <w:b/>
          <w:color w:val="002060"/>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2</w:t>
      </w:r>
      <w:r w:rsidR="00B74892">
        <w:rPr>
          <w:rFonts w:ascii="Times New Roman" w:hAnsi="Times New Roman"/>
          <w:i/>
          <w:sz w:val="22"/>
          <w:szCs w:val="22"/>
          <w:lang w:eastAsia="en-US"/>
        </w:rPr>
        <w:t>2</w:t>
      </w:r>
      <w:r>
        <w:rPr>
          <w:rFonts w:ascii="Times New Roman" w:hAnsi="Times New Roman"/>
          <w:i/>
          <w:sz w:val="22"/>
          <w:szCs w:val="22"/>
          <w:lang w:eastAsia="en-US"/>
        </w:rPr>
        <w:t>: Ekolojik Faktörler Tablosu</w:t>
      </w:r>
    </w:p>
    <w:p w14:paraId="5BDF095E" w14:textId="77777777" w:rsidR="00B67C35" w:rsidRPr="00815B2B" w:rsidRDefault="00B67C35" w:rsidP="00B67C35">
      <w:pPr>
        <w:spacing w:after="0"/>
        <w:ind w:right="1" w:firstLine="708"/>
        <w:jc w:val="both"/>
        <w:rPr>
          <w:b/>
          <w:szCs w:val="24"/>
        </w:rPr>
      </w:pPr>
    </w:p>
    <w:p w14:paraId="16772FE5" w14:textId="77777777" w:rsidR="00B67C35" w:rsidRPr="00815B2B" w:rsidRDefault="00B67C35" w:rsidP="00B67C35">
      <w:pPr>
        <w:spacing w:after="0"/>
        <w:ind w:right="1" w:firstLine="708"/>
        <w:jc w:val="both"/>
        <w:rPr>
          <w:b/>
          <w:szCs w:val="24"/>
        </w:rPr>
      </w:pPr>
    </w:p>
    <w:p w14:paraId="75752860" w14:textId="77777777" w:rsidR="00B67C35" w:rsidRPr="00815B2B" w:rsidRDefault="00B67C35" w:rsidP="00B67C35">
      <w:pPr>
        <w:tabs>
          <w:tab w:val="left" w:pos="6466"/>
        </w:tabs>
        <w:spacing w:after="0"/>
        <w:ind w:right="1" w:firstLine="708"/>
        <w:jc w:val="both"/>
        <w:rPr>
          <w:szCs w:val="24"/>
        </w:rPr>
      </w:pPr>
      <w:r w:rsidRPr="00815B2B">
        <w:rPr>
          <w:b/>
          <w:szCs w:val="24"/>
        </w:rPr>
        <w:tab/>
      </w:r>
    </w:p>
    <w:p w14:paraId="42C2D109" w14:textId="77777777" w:rsidR="00815B2B" w:rsidRDefault="00815B2B" w:rsidP="00B67C35">
      <w:pPr>
        <w:ind w:right="1" w:firstLine="851"/>
        <w:rPr>
          <w:b/>
          <w:color w:val="002060"/>
          <w:szCs w:val="24"/>
        </w:rPr>
      </w:pPr>
    </w:p>
    <w:p w14:paraId="796A282A" w14:textId="77777777" w:rsidR="00C045F5" w:rsidRDefault="00C045F5" w:rsidP="00B67C35">
      <w:pPr>
        <w:ind w:right="1" w:firstLine="851"/>
        <w:rPr>
          <w:b/>
          <w:color w:val="002060"/>
          <w:szCs w:val="24"/>
        </w:rPr>
      </w:pPr>
    </w:p>
    <w:p w14:paraId="58E7F5D7" w14:textId="77777777" w:rsidR="00C045F5" w:rsidRDefault="00C045F5" w:rsidP="00B67C35">
      <w:pPr>
        <w:ind w:right="1" w:firstLine="851"/>
        <w:rPr>
          <w:b/>
          <w:color w:val="002060"/>
          <w:szCs w:val="24"/>
        </w:rPr>
      </w:pPr>
    </w:p>
    <w:p w14:paraId="670237A6" w14:textId="55CF127E" w:rsidR="00B67C35" w:rsidRPr="00815B2B" w:rsidRDefault="00815B2B" w:rsidP="00B67C35">
      <w:pPr>
        <w:ind w:right="1" w:firstLine="851"/>
        <w:rPr>
          <w:szCs w:val="24"/>
        </w:rPr>
      </w:pPr>
      <w:r>
        <w:rPr>
          <w:b/>
          <w:color w:val="002060"/>
          <w:szCs w:val="24"/>
        </w:rPr>
        <w:lastRenderedPageBreak/>
        <w:t>F</w:t>
      </w:r>
      <w:r w:rsidR="00B67C35" w:rsidRPr="00815B2B">
        <w:rPr>
          <w:b/>
          <w:color w:val="002060"/>
          <w:szCs w:val="24"/>
        </w:rPr>
        <w:t>IRSATLAR</w:t>
      </w:r>
    </w:p>
    <w:tbl>
      <w:tblPr>
        <w:tblpPr w:leftFromText="141" w:rightFromText="141" w:vertAnchor="text" w:horzAnchor="margin" w:tblpY="243"/>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
        <w:gridCol w:w="4252"/>
        <w:gridCol w:w="283"/>
        <w:gridCol w:w="283"/>
        <w:gridCol w:w="4252"/>
        <w:gridCol w:w="283"/>
        <w:gridCol w:w="283"/>
        <w:gridCol w:w="4252"/>
      </w:tblGrid>
      <w:tr w:rsidR="00B67C35" w:rsidRPr="00815B2B" w14:paraId="14E5C7F0" w14:textId="77777777" w:rsidTr="009E7F18">
        <w:trPr>
          <w:trHeight w:val="558"/>
        </w:trPr>
        <w:tc>
          <w:tcPr>
            <w:tcW w:w="4534" w:type="dxa"/>
            <w:gridSpan w:val="2"/>
            <w:tcBorders>
              <w:right w:val="single" w:sz="4" w:space="0" w:color="auto"/>
            </w:tcBorders>
            <w:shd w:val="clear" w:color="auto" w:fill="FBE4D5"/>
          </w:tcPr>
          <w:p w14:paraId="5B1DC8A0" w14:textId="77777777" w:rsidR="00B67C35" w:rsidRPr="00815B2B" w:rsidRDefault="00B67C35" w:rsidP="009E7F18">
            <w:pPr>
              <w:spacing w:after="0" w:line="240" w:lineRule="auto"/>
              <w:ind w:right="1"/>
              <w:rPr>
                <w:szCs w:val="24"/>
              </w:rPr>
            </w:pPr>
            <w:r w:rsidRPr="00815B2B">
              <w:rPr>
                <w:b/>
                <w:szCs w:val="24"/>
              </w:rPr>
              <w:t>Eğitim ve Öğretime Erişim</w:t>
            </w:r>
          </w:p>
        </w:tc>
        <w:tc>
          <w:tcPr>
            <w:tcW w:w="283" w:type="dxa"/>
            <w:tcBorders>
              <w:top w:val="nil"/>
              <w:left w:val="single" w:sz="4" w:space="0" w:color="auto"/>
              <w:bottom w:val="nil"/>
              <w:right w:val="single" w:sz="4" w:space="0" w:color="auto"/>
            </w:tcBorders>
            <w:shd w:val="clear" w:color="auto" w:fill="auto"/>
          </w:tcPr>
          <w:p w14:paraId="20A67C7E" w14:textId="77777777" w:rsidR="00B67C35" w:rsidRPr="00815B2B" w:rsidRDefault="00B67C35" w:rsidP="009E7F18">
            <w:pPr>
              <w:spacing w:after="0" w:line="240" w:lineRule="auto"/>
              <w:ind w:right="1"/>
              <w:rPr>
                <w:szCs w:val="24"/>
              </w:rPr>
            </w:pPr>
          </w:p>
        </w:tc>
        <w:tc>
          <w:tcPr>
            <w:tcW w:w="4535" w:type="dxa"/>
            <w:gridSpan w:val="2"/>
            <w:tcBorders>
              <w:left w:val="single" w:sz="4" w:space="0" w:color="auto"/>
              <w:right w:val="single" w:sz="4" w:space="0" w:color="auto"/>
            </w:tcBorders>
            <w:shd w:val="clear" w:color="auto" w:fill="FBE4D5"/>
          </w:tcPr>
          <w:p w14:paraId="2E02A380" w14:textId="77777777" w:rsidR="00B67C35" w:rsidRPr="00815B2B" w:rsidRDefault="00B67C35" w:rsidP="009E7F18">
            <w:pPr>
              <w:spacing w:after="0" w:line="240" w:lineRule="auto"/>
              <w:ind w:right="1"/>
              <w:rPr>
                <w:b/>
                <w:szCs w:val="24"/>
              </w:rPr>
            </w:pPr>
            <w:r w:rsidRPr="00815B2B">
              <w:rPr>
                <w:b/>
                <w:szCs w:val="24"/>
              </w:rPr>
              <w:t>Eğitim ve Öğretimde Kalite</w:t>
            </w:r>
          </w:p>
        </w:tc>
        <w:tc>
          <w:tcPr>
            <w:tcW w:w="283" w:type="dxa"/>
            <w:tcBorders>
              <w:top w:val="nil"/>
              <w:left w:val="single" w:sz="4" w:space="0" w:color="auto"/>
              <w:bottom w:val="nil"/>
              <w:right w:val="single" w:sz="4" w:space="0" w:color="auto"/>
            </w:tcBorders>
            <w:shd w:val="clear" w:color="auto" w:fill="auto"/>
          </w:tcPr>
          <w:p w14:paraId="3647220B" w14:textId="77777777" w:rsidR="00B67C35" w:rsidRPr="00815B2B" w:rsidRDefault="00B67C35" w:rsidP="009E7F18">
            <w:pPr>
              <w:spacing w:after="0" w:line="240" w:lineRule="auto"/>
              <w:ind w:right="1"/>
              <w:rPr>
                <w:b/>
                <w:szCs w:val="24"/>
              </w:rPr>
            </w:pPr>
          </w:p>
        </w:tc>
        <w:tc>
          <w:tcPr>
            <w:tcW w:w="4535" w:type="dxa"/>
            <w:gridSpan w:val="2"/>
            <w:tcBorders>
              <w:left w:val="single" w:sz="4" w:space="0" w:color="auto"/>
            </w:tcBorders>
            <w:shd w:val="clear" w:color="auto" w:fill="FBE4D5"/>
          </w:tcPr>
          <w:p w14:paraId="61F1D0D8" w14:textId="77777777" w:rsidR="00B67C35" w:rsidRPr="00815B2B" w:rsidRDefault="00B67C35" w:rsidP="009E7F18">
            <w:pPr>
              <w:spacing w:after="0" w:line="240" w:lineRule="auto"/>
              <w:ind w:right="1"/>
              <w:rPr>
                <w:b/>
                <w:szCs w:val="24"/>
              </w:rPr>
            </w:pPr>
            <w:r w:rsidRPr="00815B2B">
              <w:rPr>
                <w:b/>
                <w:szCs w:val="24"/>
              </w:rPr>
              <w:t>Kurumsal Kapasite</w:t>
            </w:r>
          </w:p>
        </w:tc>
      </w:tr>
      <w:tr w:rsidR="00B67C35" w:rsidRPr="00815B2B" w14:paraId="18DBBB9D" w14:textId="77777777" w:rsidTr="009E7F18">
        <w:trPr>
          <w:trHeight w:val="213"/>
        </w:trPr>
        <w:tc>
          <w:tcPr>
            <w:tcW w:w="282" w:type="dxa"/>
            <w:shd w:val="clear" w:color="auto" w:fill="FBE4D5"/>
          </w:tcPr>
          <w:p w14:paraId="4E33F104" w14:textId="77777777" w:rsidR="00B67C35" w:rsidRPr="00815B2B" w:rsidRDefault="00B67C35" w:rsidP="009E7F18">
            <w:pPr>
              <w:spacing w:after="0" w:line="240" w:lineRule="auto"/>
              <w:ind w:right="1"/>
              <w:rPr>
                <w:b/>
                <w:color w:val="C00000"/>
                <w:szCs w:val="24"/>
              </w:rPr>
            </w:pPr>
            <w:r w:rsidRPr="00815B2B">
              <w:rPr>
                <w:b/>
                <w:color w:val="C00000"/>
                <w:szCs w:val="24"/>
              </w:rPr>
              <w:t>1.</w:t>
            </w:r>
          </w:p>
        </w:tc>
        <w:tc>
          <w:tcPr>
            <w:tcW w:w="4252" w:type="dxa"/>
            <w:tcBorders>
              <w:right w:val="single" w:sz="4" w:space="0" w:color="auto"/>
            </w:tcBorders>
            <w:shd w:val="clear" w:color="auto" w:fill="auto"/>
          </w:tcPr>
          <w:p w14:paraId="39B21473" w14:textId="77777777" w:rsidR="00B67C35" w:rsidRPr="00815B2B" w:rsidRDefault="00B67C35" w:rsidP="009E7F18">
            <w:pPr>
              <w:spacing w:after="0" w:line="240" w:lineRule="auto"/>
              <w:ind w:left="80" w:right="1"/>
              <w:rPr>
                <w:szCs w:val="24"/>
              </w:rPr>
            </w:pPr>
            <w:r w:rsidRPr="00815B2B">
              <w:rPr>
                <w:szCs w:val="24"/>
              </w:rPr>
              <w:t>Eğitimin sürdürülebilir ekonomik kalkınmadaki işlevi konusunda toplumsal farkındalık</w:t>
            </w:r>
          </w:p>
        </w:tc>
        <w:tc>
          <w:tcPr>
            <w:tcW w:w="283" w:type="dxa"/>
            <w:tcBorders>
              <w:top w:val="nil"/>
              <w:left w:val="single" w:sz="4" w:space="0" w:color="auto"/>
              <w:bottom w:val="nil"/>
              <w:right w:val="single" w:sz="4" w:space="0" w:color="auto"/>
            </w:tcBorders>
            <w:shd w:val="clear" w:color="auto" w:fill="auto"/>
          </w:tcPr>
          <w:p w14:paraId="7FC74C20"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1BC06B5A" w14:textId="77777777" w:rsidR="00B67C35" w:rsidRPr="00815B2B" w:rsidRDefault="00B67C35" w:rsidP="009E7F18">
            <w:pPr>
              <w:spacing w:after="0" w:line="240" w:lineRule="auto"/>
              <w:ind w:right="1"/>
              <w:rPr>
                <w:b/>
                <w:color w:val="C00000"/>
                <w:szCs w:val="24"/>
              </w:rPr>
            </w:pPr>
            <w:r w:rsidRPr="00815B2B">
              <w:rPr>
                <w:b/>
                <w:color w:val="C00000"/>
                <w:szCs w:val="24"/>
              </w:rPr>
              <w:t>1.</w:t>
            </w:r>
          </w:p>
        </w:tc>
        <w:tc>
          <w:tcPr>
            <w:tcW w:w="4252" w:type="dxa"/>
            <w:tcBorders>
              <w:right w:val="single" w:sz="4" w:space="0" w:color="auto"/>
            </w:tcBorders>
            <w:shd w:val="clear" w:color="auto" w:fill="auto"/>
          </w:tcPr>
          <w:p w14:paraId="3FE31BC2" w14:textId="77777777" w:rsidR="00B67C35" w:rsidRPr="00815B2B" w:rsidRDefault="00B67C35" w:rsidP="009E7F18">
            <w:pPr>
              <w:spacing w:after="0" w:line="240" w:lineRule="auto"/>
              <w:ind w:left="100" w:right="1"/>
              <w:rPr>
                <w:w w:val="99"/>
                <w:szCs w:val="24"/>
              </w:rPr>
            </w:pPr>
            <w:r w:rsidRPr="00815B2B">
              <w:rPr>
                <w:w w:val="99"/>
                <w:szCs w:val="24"/>
              </w:rPr>
              <w:t>Geniş bir paydaş kitlesinin varlığı</w:t>
            </w:r>
          </w:p>
        </w:tc>
        <w:tc>
          <w:tcPr>
            <w:tcW w:w="283" w:type="dxa"/>
            <w:tcBorders>
              <w:top w:val="nil"/>
              <w:left w:val="single" w:sz="4" w:space="0" w:color="auto"/>
              <w:bottom w:val="nil"/>
              <w:right w:val="single" w:sz="4" w:space="0" w:color="auto"/>
            </w:tcBorders>
            <w:shd w:val="clear" w:color="auto" w:fill="auto"/>
          </w:tcPr>
          <w:p w14:paraId="06ACC6EF"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2D58700E" w14:textId="77777777" w:rsidR="00B67C35" w:rsidRPr="00815B2B" w:rsidRDefault="00B67C35" w:rsidP="009E7F18">
            <w:pPr>
              <w:spacing w:after="0" w:line="240" w:lineRule="auto"/>
              <w:ind w:right="1"/>
              <w:rPr>
                <w:b/>
                <w:color w:val="C00000"/>
                <w:szCs w:val="24"/>
              </w:rPr>
            </w:pPr>
            <w:r w:rsidRPr="00815B2B">
              <w:rPr>
                <w:b/>
                <w:color w:val="C00000"/>
                <w:szCs w:val="24"/>
              </w:rPr>
              <w:t>1.</w:t>
            </w:r>
          </w:p>
        </w:tc>
        <w:tc>
          <w:tcPr>
            <w:tcW w:w="4252" w:type="dxa"/>
            <w:shd w:val="clear" w:color="auto" w:fill="auto"/>
          </w:tcPr>
          <w:p w14:paraId="34CF8986" w14:textId="77777777" w:rsidR="00B67C35" w:rsidRPr="00815B2B" w:rsidRDefault="00B67C35" w:rsidP="009E7F18">
            <w:pPr>
              <w:spacing w:after="0" w:line="240" w:lineRule="auto"/>
              <w:ind w:right="1"/>
              <w:rPr>
                <w:color w:val="000000"/>
                <w:szCs w:val="24"/>
              </w:rPr>
            </w:pPr>
            <w:r w:rsidRPr="00815B2B">
              <w:rPr>
                <w:color w:val="000000"/>
                <w:szCs w:val="24"/>
              </w:rPr>
              <w:t>Üst politika belgelerinde eğitimin</w:t>
            </w:r>
            <w:r w:rsidRPr="00815B2B">
              <w:rPr>
                <w:szCs w:val="24"/>
              </w:rPr>
              <w:t xml:space="preserve"> öncelikli alan olarak yer alması</w:t>
            </w:r>
          </w:p>
        </w:tc>
      </w:tr>
      <w:tr w:rsidR="00B67C35" w:rsidRPr="00815B2B" w14:paraId="5C2D37F6" w14:textId="77777777" w:rsidTr="009E7F18">
        <w:trPr>
          <w:trHeight w:val="265"/>
        </w:trPr>
        <w:tc>
          <w:tcPr>
            <w:tcW w:w="282" w:type="dxa"/>
            <w:shd w:val="clear" w:color="auto" w:fill="FBE4D5"/>
          </w:tcPr>
          <w:p w14:paraId="40B93905" w14:textId="77777777" w:rsidR="00B67C35" w:rsidRPr="00815B2B" w:rsidRDefault="00B67C35" w:rsidP="009E7F18">
            <w:pPr>
              <w:spacing w:after="0" w:line="240" w:lineRule="auto"/>
              <w:ind w:right="1"/>
              <w:rPr>
                <w:b/>
                <w:color w:val="C00000"/>
                <w:szCs w:val="24"/>
                <w:highlight w:val="white"/>
              </w:rPr>
            </w:pPr>
            <w:r w:rsidRPr="00815B2B">
              <w:rPr>
                <w:b/>
                <w:color w:val="C00000"/>
                <w:szCs w:val="24"/>
                <w:highlight w:val="white"/>
              </w:rPr>
              <w:t>2.</w:t>
            </w:r>
          </w:p>
        </w:tc>
        <w:tc>
          <w:tcPr>
            <w:tcW w:w="4252" w:type="dxa"/>
            <w:tcBorders>
              <w:right w:val="single" w:sz="4" w:space="0" w:color="auto"/>
            </w:tcBorders>
            <w:shd w:val="clear" w:color="auto" w:fill="auto"/>
          </w:tcPr>
          <w:p w14:paraId="1CCD5D7E" w14:textId="77777777" w:rsidR="00B67C35" w:rsidRPr="00815B2B" w:rsidRDefault="00B67C35" w:rsidP="009E7F18">
            <w:pPr>
              <w:spacing w:after="0" w:line="240" w:lineRule="auto"/>
              <w:ind w:right="1"/>
              <w:rPr>
                <w:szCs w:val="24"/>
              </w:rPr>
            </w:pPr>
            <w:r w:rsidRPr="00815B2B">
              <w:rPr>
                <w:szCs w:val="24"/>
                <w:highlight w:val="white"/>
              </w:rPr>
              <w:t>Ulaşım ve erişim ağının gelişmesi</w:t>
            </w:r>
          </w:p>
        </w:tc>
        <w:tc>
          <w:tcPr>
            <w:tcW w:w="283" w:type="dxa"/>
            <w:tcBorders>
              <w:top w:val="nil"/>
              <w:left w:val="single" w:sz="4" w:space="0" w:color="auto"/>
              <w:bottom w:val="nil"/>
              <w:right w:val="single" w:sz="4" w:space="0" w:color="auto"/>
            </w:tcBorders>
            <w:shd w:val="clear" w:color="auto" w:fill="auto"/>
          </w:tcPr>
          <w:p w14:paraId="0D887B1A"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47E73D22" w14:textId="77777777" w:rsidR="00B67C35" w:rsidRPr="00815B2B" w:rsidRDefault="00B67C35" w:rsidP="009E7F18">
            <w:pPr>
              <w:spacing w:after="0" w:line="240" w:lineRule="auto"/>
              <w:ind w:right="1"/>
              <w:rPr>
                <w:b/>
                <w:color w:val="C00000"/>
                <w:szCs w:val="24"/>
                <w:highlight w:val="white"/>
              </w:rPr>
            </w:pPr>
            <w:r w:rsidRPr="00815B2B">
              <w:rPr>
                <w:b/>
                <w:color w:val="C00000"/>
                <w:szCs w:val="24"/>
                <w:highlight w:val="white"/>
              </w:rPr>
              <w:t>2.</w:t>
            </w:r>
          </w:p>
        </w:tc>
        <w:tc>
          <w:tcPr>
            <w:tcW w:w="4252" w:type="dxa"/>
            <w:tcBorders>
              <w:right w:val="single" w:sz="4" w:space="0" w:color="auto"/>
            </w:tcBorders>
            <w:shd w:val="clear" w:color="auto" w:fill="auto"/>
          </w:tcPr>
          <w:p w14:paraId="0D210D08" w14:textId="77777777" w:rsidR="00B67C35" w:rsidRPr="00815B2B" w:rsidRDefault="00B67C35" w:rsidP="009E7F18">
            <w:pPr>
              <w:spacing w:after="0" w:line="240" w:lineRule="auto"/>
              <w:ind w:left="100" w:right="1"/>
              <w:rPr>
                <w:w w:val="99"/>
                <w:szCs w:val="24"/>
                <w:highlight w:val="white"/>
              </w:rPr>
            </w:pPr>
            <w:r w:rsidRPr="00815B2B">
              <w:rPr>
                <w:w w:val="99"/>
                <w:szCs w:val="24"/>
                <w:highlight w:val="white"/>
              </w:rPr>
              <w:t>Kaliteli eğitim ve öğretime ilişkin</w:t>
            </w:r>
            <w:r w:rsidRPr="00815B2B">
              <w:rPr>
                <w:szCs w:val="24"/>
              </w:rPr>
              <w:t xml:space="preserve"> talebin artması</w:t>
            </w:r>
          </w:p>
        </w:tc>
        <w:tc>
          <w:tcPr>
            <w:tcW w:w="283" w:type="dxa"/>
            <w:tcBorders>
              <w:top w:val="nil"/>
              <w:left w:val="single" w:sz="4" w:space="0" w:color="auto"/>
              <w:bottom w:val="nil"/>
              <w:right w:val="single" w:sz="4" w:space="0" w:color="auto"/>
            </w:tcBorders>
            <w:shd w:val="clear" w:color="auto" w:fill="auto"/>
          </w:tcPr>
          <w:p w14:paraId="47FDB0EA"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6A78E602" w14:textId="77777777" w:rsidR="00B67C35" w:rsidRPr="00815B2B" w:rsidRDefault="00B67C35" w:rsidP="009E7F18">
            <w:pPr>
              <w:spacing w:after="0" w:line="240" w:lineRule="auto"/>
              <w:ind w:right="1"/>
              <w:rPr>
                <w:b/>
                <w:color w:val="C00000"/>
                <w:szCs w:val="24"/>
                <w:highlight w:val="white"/>
              </w:rPr>
            </w:pPr>
            <w:r w:rsidRPr="00815B2B">
              <w:rPr>
                <w:b/>
                <w:color w:val="C00000"/>
                <w:szCs w:val="24"/>
                <w:highlight w:val="white"/>
              </w:rPr>
              <w:t>2.</w:t>
            </w:r>
          </w:p>
        </w:tc>
        <w:tc>
          <w:tcPr>
            <w:tcW w:w="4252" w:type="dxa"/>
            <w:shd w:val="clear" w:color="auto" w:fill="auto"/>
          </w:tcPr>
          <w:p w14:paraId="3B1CD53C" w14:textId="77777777" w:rsidR="00B67C35" w:rsidRPr="00815B2B" w:rsidRDefault="00B67C35" w:rsidP="009E7F18">
            <w:pPr>
              <w:spacing w:after="0" w:line="240" w:lineRule="auto"/>
              <w:ind w:left="60" w:right="1"/>
              <w:rPr>
                <w:szCs w:val="24"/>
              </w:rPr>
            </w:pPr>
            <w:r w:rsidRPr="00815B2B">
              <w:rPr>
                <w:szCs w:val="24"/>
              </w:rPr>
              <w:t>Şehrin sosyo-ekonomik yapısı ve kültürel seviyesinin çevre illere göre daha iyi olması</w:t>
            </w:r>
          </w:p>
        </w:tc>
      </w:tr>
      <w:tr w:rsidR="00B67C35" w:rsidRPr="00815B2B" w14:paraId="7B5A93FC" w14:textId="77777777" w:rsidTr="009E7F18">
        <w:trPr>
          <w:trHeight w:val="814"/>
        </w:trPr>
        <w:tc>
          <w:tcPr>
            <w:tcW w:w="282" w:type="dxa"/>
            <w:shd w:val="clear" w:color="auto" w:fill="FBE4D5"/>
          </w:tcPr>
          <w:p w14:paraId="4DC8B80D" w14:textId="77777777" w:rsidR="00B67C35" w:rsidRPr="00815B2B" w:rsidRDefault="00B67C35" w:rsidP="009E7F18">
            <w:pPr>
              <w:spacing w:after="0" w:line="240" w:lineRule="auto"/>
              <w:ind w:right="1"/>
              <w:rPr>
                <w:szCs w:val="24"/>
              </w:rPr>
            </w:pPr>
            <w:r w:rsidRPr="00815B2B">
              <w:rPr>
                <w:b/>
                <w:color w:val="C00000"/>
                <w:szCs w:val="24"/>
              </w:rPr>
              <w:t>3.</w:t>
            </w:r>
          </w:p>
        </w:tc>
        <w:tc>
          <w:tcPr>
            <w:tcW w:w="4252" w:type="dxa"/>
            <w:tcBorders>
              <w:right w:val="single" w:sz="4" w:space="0" w:color="auto"/>
            </w:tcBorders>
            <w:shd w:val="clear" w:color="auto" w:fill="auto"/>
          </w:tcPr>
          <w:p w14:paraId="2849A2D7" w14:textId="77777777" w:rsidR="00B67C35" w:rsidRPr="00815B2B" w:rsidRDefault="00B67C35" w:rsidP="009E7F18">
            <w:pPr>
              <w:spacing w:after="0" w:line="240" w:lineRule="auto"/>
              <w:ind w:right="1"/>
              <w:rPr>
                <w:szCs w:val="24"/>
              </w:rPr>
            </w:pPr>
            <w:r w:rsidRPr="00815B2B">
              <w:rPr>
                <w:szCs w:val="24"/>
              </w:rPr>
              <w:t>Devletin özel eğitime muhtaç öğrencilere sunduğu destek</w:t>
            </w:r>
          </w:p>
        </w:tc>
        <w:tc>
          <w:tcPr>
            <w:tcW w:w="283" w:type="dxa"/>
            <w:tcBorders>
              <w:top w:val="nil"/>
              <w:left w:val="single" w:sz="4" w:space="0" w:color="auto"/>
              <w:bottom w:val="nil"/>
              <w:right w:val="single" w:sz="4" w:space="0" w:color="auto"/>
            </w:tcBorders>
            <w:shd w:val="clear" w:color="auto" w:fill="auto"/>
          </w:tcPr>
          <w:p w14:paraId="2BF8DCF6"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05418E74" w14:textId="77777777" w:rsidR="00B67C35" w:rsidRPr="00815B2B" w:rsidRDefault="00B67C35" w:rsidP="009E7F18">
            <w:pPr>
              <w:spacing w:after="0" w:line="240" w:lineRule="auto"/>
              <w:ind w:right="1"/>
              <w:rPr>
                <w:b/>
                <w:color w:val="C00000"/>
                <w:szCs w:val="24"/>
              </w:rPr>
            </w:pPr>
            <w:r w:rsidRPr="00815B2B">
              <w:rPr>
                <w:b/>
                <w:color w:val="C00000"/>
                <w:szCs w:val="24"/>
              </w:rPr>
              <w:t>3.</w:t>
            </w:r>
          </w:p>
        </w:tc>
        <w:tc>
          <w:tcPr>
            <w:tcW w:w="4252" w:type="dxa"/>
            <w:tcBorders>
              <w:right w:val="single" w:sz="4" w:space="0" w:color="auto"/>
            </w:tcBorders>
            <w:shd w:val="clear" w:color="auto" w:fill="auto"/>
          </w:tcPr>
          <w:p w14:paraId="3F02BDC0" w14:textId="77777777" w:rsidR="00B67C35" w:rsidRPr="00815B2B" w:rsidRDefault="00B67C35" w:rsidP="009E7F18">
            <w:pPr>
              <w:spacing w:after="0" w:line="240" w:lineRule="auto"/>
              <w:ind w:left="100" w:right="1"/>
              <w:rPr>
                <w:szCs w:val="24"/>
              </w:rPr>
            </w:pPr>
            <w:r w:rsidRPr="00815B2B">
              <w:rPr>
                <w:szCs w:val="24"/>
              </w:rPr>
              <w:t>Gelişen teknolojilerin eğitimde kullanılabilirliğinin artması</w:t>
            </w:r>
          </w:p>
        </w:tc>
        <w:tc>
          <w:tcPr>
            <w:tcW w:w="283" w:type="dxa"/>
            <w:tcBorders>
              <w:top w:val="nil"/>
              <w:left w:val="single" w:sz="4" w:space="0" w:color="auto"/>
              <w:bottom w:val="nil"/>
              <w:right w:val="single" w:sz="4" w:space="0" w:color="auto"/>
            </w:tcBorders>
            <w:shd w:val="clear" w:color="auto" w:fill="auto"/>
          </w:tcPr>
          <w:p w14:paraId="67363EC5"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27130B79" w14:textId="77777777" w:rsidR="00B67C35" w:rsidRPr="00815B2B" w:rsidRDefault="00B67C35" w:rsidP="009E7F18">
            <w:pPr>
              <w:spacing w:after="0" w:line="240" w:lineRule="auto"/>
              <w:ind w:right="1"/>
              <w:rPr>
                <w:b/>
                <w:color w:val="C00000"/>
                <w:szCs w:val="24"/>
              </w:rPr>
            </w:pPr>
            <w:r w:rsidRPr="00815B2B">
              <w:rPr>
                <w:b/>
                <w:color w:val="C00000"/>
                <w:szCs w:val="24"/>
              </w:rPr>
              <w:t>3.</w:t>
            </w:r>
          </w:p>
        </w:tc>
        <w:tc>
          <w:tcPr>
            <w:tcW w:w="4252" w:type="dxa"/>
            <w:shd w:val="clear" w:color="auto" w:fill="auto"/>
          </w:tcPr>
          <w:p w14:paraId="20ABD6C2" w14:textId="77777777" w:rsidR="00B67C35" w:rsidRPr="00815B2B" w:rsidRDefault="00B67C35" w:rsidP="009E7F18">
            <w:pPr>
              <w:spacing w:after="0" w:line="240" w:lineRule="auto"/>
              <w:ind w:left="60" w:right="1"/>
              <w:rPr>
                <w:szCs w:val="24"/>
              </w:rPr>
            </w:pPr>
            <w:r w:rsidRPr="00815B2B">
              <w:rPr>
                <w:szCs w:val="24"/>
              </w:rPr>
              <w:t>Merkezi yönetim bütçesinden eğitime ayrılan payın artış eğiliminde olması</w:t>
            </w:r>
          </w:p>
        </w:tc>
      </w:tr>
      <w:tr w:rsidR="00B67C35" w:rsidRPr="00815B2B" w14:paraId="17E2908F" w14:textId="77777777" w:rsidTr="009E7F18">
        <w:trPr>
          <w:trHeight w:val="814"/>
        </w:trPr>
        <w:tc>
          <w:tcPr>
            <w:tcW w:w="282" w:type="dxa"/>
            <w:shd w:val="clear" w:color="auto" w:fill="FBE4D5"/>
          </w:tcPr>
          <w:p w14:paraId="5CEC1DA3" w14:textId="77777777" w:rsidR="00B67C35" w:rsidRPr="00815B2B" w:rsidRDefault="00B67C35" w:rsidP="009E7F18">
            <w:pPr>
              <w:spacing w:after="0" w:line="240" w:lineRule="auto"/>
              <w:ind w:right="1"/>
              <w:rPr>
                <w:szCs w:val="24"/>
              </w:rPr>
            </w:pPr>
            <w:r w:rsidRPr="00815B2B">
              <w:rPr>
                <w:b/>
                <w:color w:val="C00000"/>
                <w:szCs w:val="24"/>
              </w:rPr>
              <w:t xml:space="preserve">4.  </w:t>
            </w:r>
          </w:p>
        </w:tc>
        <w:tc>
          <w:tcPr>
            <w:tcW w:w="4252" w:type="dxa"/>
            <w:tcBorders>
              <w:right w:val="single" w:sz="4" w:space="0" w:color="auto"/>
            </w:tcBorders>
            <w:shd w:val="clear" w:color="auto" w:fill="auto"/>
          </w:tcPr>
          <w:p w14:paraId="6939D00D" w14:textId="77777777" w:rsidR="00B67C35" w:rsidRPr="00815B2B" w:rsidRDefault="00B67C35" w:rsidP="009E7F18">
            <w:pPr>
              <w:spacing w:after="0" w:line="240" w:lineRule="auto"/>
              <w:ind w:left="80" w:right="1"/>
              <w:rPr>
                <w:szCs w:val="24"/>
                <w:highlight w:val="white"/>
              </w:rPr>
            </w:pPr>
            <w:r w:rsidRPr="00815B2B">
              <w:rPr>
                <w:color w:val="000000"/>
                <w:szCs w:val="24"/>
              </w:rPr>
              <w:t xml:space="preserve">İlimizin zengin bir </w:t>
            </w:r>
            <w:r w:rsidRPr="00815B2B">
              <w:rPr>
                <w:szCs w:val="24"/>
              </w:rPr>
              <w:t>kültürel mirasa sahip olması</w:t>
            </w:r>
          </w:p>
        </w:tc>
        <w:tc>
          <w:tcPr>
            <w:tcW w:w="283" w:type="dxa"/>
            <w:tcBorders>
              <w:top w:val="nil"/>
              <w:left w:val="single" w:sz="4" w:space="0" w:color="auto"/>
              <w:bottom w:val="nil"/>
              <w:right w:val="single" w:sz="4" w:space="0" w:color="auto"/>
            </w:tcBorders>
            <w:shd w:val="clear" w:color="auto" w:fill="auto"/>
          </w:tcPr>
          <w:p w14:paraId="69EF7AC1"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23453DDE" w14:textId="77777777" w:rsidR="00B67C35" w:rsidRPr="00815B2B" w:rsidRDefault="00B67C35" w:rsidP="009E7F18">
            <w:pPr>
              <w:spacing w:after="0" w:line="240" w:lineRule="auto"/>
              <w:ind w:right="1"/>
              <w:rPr>
                <w:szCs w:val="24"/>
              </w:rPr>
            </w:pPr>
            <w:r w:rsidRPr="00815B2B">
              <w:rPr>
                <w:b/>
                <w:color w:val="C00000"/>
                <w:szCs w:val="24"/>
              </w:rPr>
              <w:t xml:space="preserve">4.  </w:t>
            </w:r>
          </w:p>
        </w:tc>
        <w:tc>
          <w:tcPr>
            <w:tcW w:w="4252" w:type="dxa"/>
            <w:tcBorders>
              <w:right w:val="single" w:sz="4" w:space="0" w:color="auto"/>
            </w:tcBorders>
            <w:shd w:val="clear" w:color="auto" w:fill="auto"/>
          </w:tcPr>
          <w:p w14:paraId="32633BE0" w14:textId="77777777" w:rsidR="00B67C35" w:rsidRPr="00815B2B" w:rsidRDefault="00B67C35" w:rsidP="009E7F18">
            <w:pPr>
              <w:spacing w:after="0" w:line="240" w:lineRule="auto"/>
              <w:ind w:left="100" w:right="1"/>
              <w:rPr>
                <w:szCs w:val="24"/>
              </w:rPr>
            </w:pPr>
            <w:r w:rsidRPr="00815B2B">
              <w:rPr>
                <w:color w:val="000000"/>
                <w:szCs w:val="24"/>
              </w:rPr>
              <w:t>Sektörün mesleki ve teknik</w:t>
            </w:r>
            <w:r w:rsidRPr="00815B2B">
              <w:rPr>
                <w:w w:val="99"/>
                <w:szCs w:val="24"/>
              </w:rPr>
              <w:t xml:space="preserve"> eğitim konusunda iş birliğine açık</w:t>
            </w:r>
            <w:r w:rsidRPr="00815B2B">
              <w:rPr>
                <w:szCs w:val="24"/>
              </w:rPr>
              <w:t xml:space="preserve"> olması</w:t>
            </w:r>
          </w:p>
        </w:tc>
        <w:tc>
          <w:tcPr>
            <w:tcW w:w="283" w:type="dxa"/>
            <w:tcBorders>
              <w:top w:val="nil"/>
              <w:left w:val="single" w:sz="4" w:space="0" w:color="auto"/>
              <w:bottom w:val="nil"/>
              <w:right w:val="single" w:sz="4" w:space="0" w:color="auto"/>
            </w:tcBorders>
            <w:shd w:val="clear" w:color="auto" w:fill="auto"/>
          </w:tcPr>
          <w:p w14:paraId="23FCCC21"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342FD9F7" w14:textId="77777777" w:rsidR="00B67C35" w:rsidRPr="00815B2B" w:rsidRDefault="00B67C35" w:rsidP="009E7F18">
            <w:pPr>
              <w:spacing w:after="0" w:line="240" w:lineRule="auto"/>
              <w:ind w:right="1"/>
              <w:rPr>
                <w:szCs w:val="24"/>
              </w:rPr>
            </w:pPr>
            <w:r w:rsidRPr="00815B2B">
              <w:rPr>
                <w:b/>
                <w:color w:val="C00000"/>
                <w:szCs w:val="24"/>
              </w:rPr>
              <w:t xml:space="preserve">4.  </w:t>
            </w:r>
          </w:p>
        </w:tc>
        <w:tc>
          <w:tcPr>
            <w:tcW w:w="4252" w:type="dxa"/>
            <w:shd w:val="clear" w:color="auto" w:fill="auto"/>
          </w:tcPr>
          <w:p w14:paraId="2AC9B99D" w14:textId="77777777" w:rsidR="00B67C35" w:rsidRPr="00815B2B" w:rsidRDefault="00B67C35" w:rsidP="009E7F18">
            <w:pPr>
              <w:spacing w:after="0" w:line="240" w:lineRule="auto"/>
              <w:ind w:left="60" w:right="1"/>
              <w:rPr>
                <w:szCs w:val="24"/>
              </w:rPr>
            </w:pPr>
            <w:r w:rsidRPr="00815B2B">
              <w:rPr>
                <w:szCs w:val="24"/>
              </w:rPr>
              <w:t>Hayırseverlerin eğitim ve öğretime katkı sağlaması</w:t>
            </w:r>
          </w:p>
        </w:tc>
      </w:tr>
      <w:tr w:rsidR="00B67C35" w:rsidRPr="00815B2B" w14:paraId="766FE792" w14:textId="77777777" w:rsidTr="009E7F18">
        <w:trPr>
          <w:trHeight w:val="901"/>
        </w:trPr>
        <w:tc>
          <w:tcPr>
            <w:tcW w:w="282" w:type="dxa"/>
            <w:shd w:val="clear" w:color="auto" w:fill="FBE4D5"/>
          </w:tcPr>
          <w:p w14:paraId="69D06D3A" w14:textId="77777777" w:rsidR="00B67C35" w:rsidRPr="00815B2B" w:rsidRDefault="00B67C35" w:rsidP="009E7F18">
            <w:pPr>
              <w:spacing w:after="0" w:line="240" w:lineRule="auto"/>
              <w:ind w:right="1"/>
              <w:rPr>
                <w:b/>
                <w:color w:val="C00000"/>
                <w:szCs w:val="24"/>
              </w:rPr>
            </w:pPr>
            <w:r w:rsidRPr="00815B2B">
              <w:rPr>
                <w:b/>
                <w:color w:val="C00000"/>
                <w:szCs w:val="24"/>
              </w:rPr>
              <w:t>5.</w:t>
            </w:r>
          </w:p>
        </w:tc>
        <w:tc>
          <w:tcPr>
            <w:tcW w:w="4252" w:type="dxa"/>
            <w:tcBorders>
              <w:right w:val="single" w:sz="4" w:space="0" w:color="auto"/>
            </w:tcBorders>
            <w:shd w:val="clear" w:color="auto" w:fill="auto"/>
          </w:tcPr>
          <w:p w14:paraId="7BFB3B82" w14:textId="77777777" w:rsidR="00B67C35" w:rsidRPr="00815B2B" w:rsidRDefault="00B67C35" w:rsidP="009E7F18">
            <w:pPr>
              <w:spacing w:after="0" w:line="240" w:lineRule="auto"/>
              <w:ind w:right="1"/>
              <w:rPr>
                <w:szCs w:val="24"/>
              </w:rPr>
            </w:pPr>
            <w:r w:rsidRPr="00815B2B">
              <w:rPr>
                <w:szCs w:val="24"/>
              </w:rPr>
              <w:t>Hayat boyu öğrenmeyi destekleyen devlet politikalarının varlığı</w:t>
            </w:r>
          </w:p>
        </w:tc>
        <w:tc>
          <w:tcPr>
            <w:tcW w:w="283" w:type="dxa"/>
            <w:tcBorders>
              <w:top w:val="nil"/>
              <w:left w:val="single" w:sz="4" w:space="0" w:color="auto"/>
              <w:bottom w:val="nil"/>
              <w:right w:val="single" w:sz="4" w:space="0" w:color="auto"/>
            </w:tcBorders>
            <w:shd w:val="clear" w:color="auto" w:fill="auto"/>
          </w:tcPr>
          <w:p w14:paraId="7026EA93" w14:textId="77777777" w:rsidR="00B67C35" w:rsidRPr="00815B2B" w:rsidRDefault="00B67C35" w:rsidP="009E7F18">
            <w:pPr>
              <w:spacing w:after="0" w:line="240" w:lineRule="auto"/>
              <w:ind w:right="1"/>
              <w:rPr>
                <w:szCs w:val="24"/>
              </w:rPr>
            </w:pPr>
          </w:p>
        </w:tc>
        <w:tc>
          <w:tcPr>
            <w:tcW w:w="283" w:type="dxa"/>
            <w:tcBorders>
              <w:left w:val="single" w:sz="4" w:space="0" w:color="auto"/>
              <w:bottom w:val="single" w:sz="4" w:space="0" w:color="auto"/>
            </w:tcBorders>
            <w:shd w:val="clear" w:color="auto" w:fill="FBE4D5"/>
          </w:tcPr>
          <w:p w14:paraId="20020F74" w14:textId="77777777" w:rsidR="00B67C35" w:rsidRPr="00815B2B" w:rsidRDefault="00B67C35" w:rsidP="009E7F18">
            <w:pPr>
              <w:spacing w:after="0" w:line="240" w:lineRule="auto"/>
              <w:ind w:right="1"/>
              <w:rPr>
                <w:b/>
                <w:color w:val="C00000"/>
                <w:szCs w:val="24"/>
              </w:rPr>
            </w:pPr>
            <w:r w:rsidRPr="00815B2B">
              <w:rPr>
                <w:b/>
                <w:color w:val="C00000"/>
                <w:szCs w:val="24"/>
              </w:rPr>
              <w:t>5.</w:t>
            </w:r>
          </w:p>
        </w:tc>
        <w:tc>
          <w:tcPr>
            <w:tcW w:w="4252" w:type="dxa"/>
            <w:tcBorders>
              <w:bottom w:val="single" w:sz="4" w:space="0" w:color="auto"/>
              <w:right w:val="single" w:sz="4" w:space="0" w:color="auto"/>
            </w:tcBorders>
            <w:shd w:val="clear" w:color="auto" w:fill="auto"/>
          </w:tcPr>
          <w:p w14:paraId="0A1786F9" w14:textId="77777777" w:rsidR="00B67C35" w:rsidRPr="00815B2B" w:rsidRDefault="00B67C35" w:rsidP="009E7F18">
            <w:pPr>
              <w:spacing w:after="0" w:line="240" w:lineRule="auto"/>
              <w:ind w:right="1"/>
              <w:rPr>
                <w:szCs w:val="24"/>
              </w:rPr>
            </w:pPr>
            <w:r w:rsidRPr="00815B2B">
              <w:rPr>
                <w:szCs w:val="24"/>
              </w:rPr>
              <w:t>Eğitimde teknoloji kullanımının artırılmasına yönelik büyük ölçekli (EBA vb.) projelerin yürütülmesi</w:t>
            </w:r>
          </w:p>
        </w:tc>
        <w:tc>
          <w:tcPr>
            <w:tcW w:w="283" w:type="dxa"/>
            <w:tcBorders>
              <w:top w:val="nil"/>
              <w:left w:val="single" w:sz="4" w:space="0" w:color="auto"/>
              <w:bottom w:val="nil"/>
              <w:right w:val="single" w:sz="4" w:space="0" w:color="auto"/>
            </w:tcBorders>
            <w:shd w:val="clear" w:color="auto" w:fill="auto"/>
          </w:tcPr>
          <w:p w14:paraId="43A1A9EA"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2C005D56" w14:textId="77777777" w:rsidR="00B67C35" w:rsidRPr="00815B2B" w:rsidRDefault="00B67C35" w:rsidP="009E7F18">
            <w:pPr>
              <w:spacing w:after="0" w:line="240" w:lineRule="auto"/>
              <w:ind w:right="1"/>
              <w:rPr>
                <w:b/>
                <w:color w:val="C00000"/>
                <w:szCs w:val="24"/>
              </w:rPr>
            </w:pPr>
            <w:r w:rsidRPr="00815B2B">
              <w:rPr>
                <w:b/>
                <w:color w:val="C00000"/>
                <w:szCs w:val="24"/>
              </w:rPr>
              <w:t>5.</w:t>
            </w:r>
          </w:p>
        </w:tc>
        <w:tc>
          <w:tcPr>
            <w:tcW w:w="4252" w:type="dxa"/>
            <w:shd w:val="clear" w:color="auto" w:fill="auto"/>
          </w:tcPr>
          <w:p w14:paraId="2509723A" w14:textId="77777777" w:rsidR="00B67C35" w:rsidRPr="00815B2B" w:rsidRDefault="00B67C35" w:rsidP="009E7F18">
            <w:pPr>
              <w:spacing w:after="0" w:line="240" w:lineRule="auto"/>
              <w:ind w:right="1"/>
              <w:rPr>
                <w:szCs w:val="24"/>
              </w:rPr>
            </w:pPr>
            <w:r w:rsidRPr="00815B2B">
              <w:rPr>
                <w:szCs w:val="24"/>
              </w:rPr>
              <w:t>Sosyal medyanın geniş kitlelerce kullanılıyor olması</w:t>
            </w:r>
          </w:p>
        </w:tc>
      </w:tr>
      <w:tr w:rsidR="00B67C35" w:rsidRPr="00815B2B" w14:paraId="26943226" w14:textId="77777777" w:rsidTr="00815B2B">
        <w:trPr>
          <w:trHeight w:val="701"/>
        </w:trPr>
        <w:tc>
          <w:tcPr>
            <w:tcW w:w="282" w:type="dxa"/>
            <w:shd w:val="clear" w:color="auto" w:fill="FBE4D5"/>
          </w:tcPr>
          <w:p w14:paraId="3E13B756" w14:textId="77777777" w:rsidR="00B67C35" w:rsidRPr="00815B2B" w:rsidRDefault="00B67C35" w:rsidP="009E7F18">
            <w:pPr>
              <w:spacing w:after="0" w:line="240" w:lineRule="auto"/>
              <w:ind w:right="1"/>
              <w:rPr>
                <w:b/>
                <w:color w:val="C00000"/>
                <w:szCs w:val="24"/>
                <w:highlight w:val="white"/>
              </w:rPr>
            </w:pPr>
            <w:r w:rsidRPr="00815B2B">
              <w:rPr>
                <w:b/>
                <w:color w:val="C00000"/>
                <w:szCs w:val="24"/>
                <w:highlight w:val="white"/>
              </w:rPr>
              <w:t>6.</w:t>
            </w:r>
          </w:p>
        </w:tc>
        <w:tc>
          <w:tcPr>
            <w:tcW w:w="4252" w:type="dxa"/>
            <w:tcBorders>
              <w:right w:val="single" w:sz="4" w:space="0" w:color="auto"/>
            </w:tcBorders>
            <w:shd w:val="clear" w:color="auto" w:fill="auto"/>
          </w:tcPr>
          <w:p w14:paraId="156D3C48" w14:textId="77777777" w:rsidR="00B67C35" w:rsidRPr="00815B2B" w:rsidRDefault="00B67C35" w:rsidP="009E7F18">
            <w:pPr>
              <w:spacing w:after="0" w:line="240" w:lineRule="auto"/>
              <w:ind w:right="1"/>
              <w:rPr>
                <w:szCs w:val="24"/>
              </w:rPr>
            </w:pPr>
            <w:r w:rsidRPr="00815B2B">
              <w:rPr>
                <w:szCs w:val="24"/>
                <w:highlight w:val="white"/>
              </w:rPr>
              <w:t>Eğitim ve öğretime yönelik talebin</w:t>
            </w:r>
            <w:r w:rsidRPr="00815B2B">
              <w:rPr>
                <w:szCs w:val="24"/>
              </w:rPr>
              <w:t xml:space="preserve"> giderek artması</w:t>
            </w:r>
          </w:p>
        </w:tc>
        <w:tc>
          <w:tcPr>
            <w:tcW w:w="283" w:type="dxa"/>
            <w:tcBorders>
              <w:top w:val="nil"/>
              <w:left w:val="single" w:sz="4" w:space="0" w:color="auto"/>
              <w:bottom w:val="nil"/>
              <w:right w:val="single" w:sz="4" w:space="0" w:color="auto"/>
            </w:tcBorders>
            <w:shd w:val="clear" w:color="auto" w:fill="auto"/>
          </w:tcPr>
          <w:p w14:paraId="1AAE4810" w14:textId="77777777" w:rsidR="00B67C35" w:rsidRPr="00815B2B" w:rsidRDefault="00B67C35" w:rsidP="009E7F18">
            <w:pPr>
              <w:spacing w:after="0" w:line="240" w:lineRule="auto"/>
              <w:ind w:right="1"/>
              <w:rPr>
                <w:szCs w:val="24"/>
              </w:rPr>
            </w:pPr>
          </w:p>
        </w:tc>
        <w:tc>
          <w:tcPr>
            <w:tcW w:w="283" w:type="dxa"/>
            <w:tcBorders>
              <w:left w:val="single" w:sz="4" w:space="0" w:color="auto"/>
              <w:bottom w:val="single" w:sz="4" w:space="0" w:color="auto"/>
            </w:tcBorders>
            <w:shd w:val="clear" w:color="auto" w:fill="FBE4D5"/>
          </w:tcPr>
          <w:p w14:paraId="2B0F403E" w14:textId="77777777" w:rsidR="00B67C35" w:rsidRPr="00815B2B" w:rsidRDefault="00B67C35" w:rsidP="009E7F18">
            <w:pPr>
              <w:spacing w:after="0" w:line="240" w:lineRule="auto"/>
              <w:ind w:right="1"/>
              <w:rPr>
                <w:b/>
                <w:color w:val="C00000"/>
                <w:szCs w:val="24"/>
                <w:highlight w:val="white"/>
              </w:rPr>
            </w:pPr>
            <w:r w:rsidRPr="00815B2B">
              <w:rPr>
                <w:b/>
                <w:color w:val="C00000"/>
                <w:szCs w:val="24"/>
                <w:highlight w:val="white"/>
              </w:rPr>
              <w:t>6.</w:t>
            </w:r>
          </w:p>
        </w:tc>
        <w:tc>
          <w:tcPr>
            <w:tcW w:w="4252" w:type="dxa"/>
            <w:tcBorders>
              <w:bottom w:val="single" w:sz="4" w:space="0" w:color="auto"/>
              <w:right w:val="single" w:sz="4" w:space="0" w:color="auto"/>
            </w:tcBorders>
            <w:shd w:val="clear" w:color="auto" w:fill="auto"/>
          </w:tcPr>
          <w:p w14:paraId="0320475F" w14:textId="77777777" w:rsidR="00B67C35" w:rsidRPr="00815B2B" w:rsidRDefault="00B67C35" w:rsidP="009E7F18">
            <w:pPr>
              <w:spacing w:after="0" w:line="240" w:lineRule="auto"/>
              <w:ind w:right="1"/>
              <w:rPr>
                <w:szCs w:val="24"/>
              </w:rPr>
            </w:pPr>
            <w:r w:rsidRPr="00815B2B">
              <w:rPr>
                <w:szCs w:val="24"/>
              </w:rPr>
              <w:t>Sektörle iş birliği yapılmasına imkân veren mevzuatın bulunması</w:t>
            </w:r>
          </w:p>
        </w:tc>
        <w:tc>
          <w:tcPr>
            <w:tcW w:w="283" w:type="dxa"/>
            <w:tcBorders>
              <w:top w:val="nil"/>
              <w:left w:val="single" w:sz="4" w:space="0" w:color="auto"/>
              <w:bottom w:val="nil"/>
              <w:right w:val="single" w:sz="4" w:space="0" w:color="auto"/>
            </w:tcBorders>
            <w:shd w:val="clear" w:color="auto" w:fill="auto"/>
          </w:tcPr>
          <w:p w14:paraId="085EA783"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324CEF36" w14:textId="77777777" w:rsidR="00B67C35" w:rsidRPr="00815B2B" w:rsidRDefault="00B67C35" w:rsidP="009E7F18">
            <w:pPr>
              <w:spacing w:after="0" w:line="240" w:lineRule="auto"/>
              <w:ind w:right="1"/>
              <w:rPr>
                <w:b/>
                <w:color w:val="C00000"/>
                <w:szCs w:val="24"/>
                <w:highlight w:val="white"/>
              </w:rPr>
            </w:pPr>
            <w:r w:rsidRPr="00815B2B">
              <w:rPr>
                <w:b/>
                <w:color w:val="C00000"/>
                <w:szCs w:val="24"/>
                <w:highlight w:val="white"/>
              </w:rPr>
              <w:t>6.</w:t>
            </w:r>
          </w:p>
        </w:tc>
        <w:tc>
          <w:tcPr>
            <w:tcW w:w="4252" w:type="dxa"/>
            <w:shd w:val="clear" w:color="auto" w:fill="auto"/>
          </w:tcPr>
          <w:p w14:paraId="4C81B1F0" w14:textId="77777777" w:rsidR="00B67C35" w:rsidRPr="00815B2B" w:rsidRDefault="00B67C35" w:rsidP="009E7F18">
            <w:pPr>
              <w:spacing w:after="0" w:line="240" w:lineRule="auto"/>
              <w:ind w:right="1"/>
              <w:rPr>
                <w:szCs w:val="24"/>
              </w:rPr>
            </w:pPr>
            <w:r w:rsidRPr="00815B2B">
              <w:rPr>
                <w:szCs w:val="24"/>
              </w:rPr>
              <w:t>İlimizde organize sanayide vasıflı işgücüne ihtiyaç duyulması</w:t>
            </w:r>
          </w:p>
        </w:tc>
      </w:tr>
      <w:tr w:rsidR="00B67C35" w:rsidRPr="00815B2B" w14:paraId="12F212BC" w14:textId="77777777" w:rsidTr="009E7F18">
        <w:trPr>
          <w:trHeight w:val="712"/>
        </w:trPr>
        <w:tc>
          <w:tcPr>
            <w:tcW w:w="282" w:type="dxa"/>
            <w:shd w:val="clear" w:color="auto" w:fill="FBE4D5"/>
          </w:tcPr>
          <w:p w14:paraId="1E549175" w14:textId="77777777" w:rsidR="00B67C35" w:rsidRPr="00815B2B" w:rsidRDefault="00B67C35" w:rsidP="009E7F18">
            <w:pPr>
              <w:spacing w:after="0" w:line="240" w:lineRule="auto"/>
              <w:ind w:right="1"/>
              <w:rPr>
                <w:color w:val="000000"/>
                <w:szCs w:val="24"/>
              </w:rPr>
            </w:pPr>
            <w:r w:rsidRPr="00815B2B">
              <w:rPr>
                <w:b/>
                <w:color w:val="C00000"/>
                <w:szCs w:val="24"/>
              </w:rPr>
              <w:t>7.</w:t>
            </w:r>
          </w:p>
        </w:tc>
        <w:tc>
          <w:tcPr>
            <w:tcW w:w="4252" w:type="dxa"/>
            <w:tcBorders>
              <w:right w:val="single" w:sz="4" w:space="0" w:color="auto"/>
            </w:tcBorders>
            <w:shd w:val="clear" w:color="auto" w:fill="auto"/>
          </w:tcPr>
          <w:p w14:paraId="2D5CEB14" w14:textId="77777777" w:rsidR="00B67C35" w:rsidRPr="00815B2B" w:rsidRDefault="00B67C35" w:rsidP="009E7F18">
            <w:pPr>
              <w:spacing w:after="0" w:line="240" w:lineRule="auto"/>
              <w:ind w:right="1"/>
              <w:rPr>
                <w:szCs w:val="24"/>
              </w:rPr>
            </w:pPr>
            <w:r w:rsidRPr="00815B2B">
              <w:rPr>
                <w:szCs w:val="24"/>
              </w:rPr>
              <w:t>İlimizde üniversitenin bulunması</w:t>
            </w:r>
          </w:p>
        </w:tc>
        <w:tc>
          <w:tcPr>
            <w:tcW w:w="283" w:type="dxa"/>
            <w:tcBorders>
              <w:top w:val="nil"/>
              <w:left w:val="single" w:sz="4" w:space="0" w:color="auto"/>
              <w:bottom w:val="nil"/>
              <w:right w:val="nil"/>
            </w:tcBorders>
            <w:shd w:val="clear" w:color="auto" w:fill="auto"/>
          </w:tcPr>
          <w:p w14:paraId="60B3333C" w14:textId="77777777" w:rsidR="00B67C35" w:rsidRPr="00815B2B" w:rsidRDefault="00B67C35" w:rsidP="009E7F18">
            <w:pPr>
              <w:spacing w:after="0" w:line="240" w:lineRule="auto"/>
              <w:ind w:right="1"/>
              <w:rPr>
                <w:szCs w:val="24"/>
              </w:rPr>
            </w:pPr>
          </w:p>
        </w:tc>
        <w:tc>
          <w:tcPr>
            <w:tcW w:w="283" w:type="dxa"/>
            <w:tcBorders>
              <w:top w:val="single" w:sz="4" w:space="0" w:color="auto"/>
              <w:left w:val="nil"/>
              <w:bottom w:val="nil"/>
              <w:right w:val="nil"/>
            </w:tcBorders>
            <w:shd w:val="clear" w:color="auto" w:fill="auto"/>
          </w:tcPr>
          <w:p w14:paraId="55C15DE3" w14:textId="77777777" w:rsidR="00B67C35" w:rsidRPr="00815B2B" w:rsidRDefault="00B67C35" w:rsidP="009E7F18">
            <w:pPr>
              <w:spacing w:after="0" w:line="240" w:lineRule="auto"/>
              <w:ind w:right="1"/>
              <w:rPr>
                <w:szCs w:val="24"/>
              </w:rPr>
            </w:pPr>
          </w:p>
        </w:tc>
        <w:tc>
          <w:tcPr>
            <w:tcW w:w="4252" w:type="dxa"/>
            <w:tcBorders>
              <w:top w:val="single" w:sz="4" w:space="0" w:color="auto"/>
              <w:left w:val="nil"/>
              <w:bottom w:val="nil"/>
              <w:right w:val="nil"/>
            </w:tcBorders>
            <w:shd w:val="clear" w:color="auto" w:fill="auto"/>
          </w:tcPr>
          <w:p w14:paraId="763BA62D" w14:textId="77777777" w:rsidR="00B67C35" w:rsidRPr="00815B2B" w:rsidRDefault="00B67C35" w:rsidP="009E7F18">
            <w:pPr>
              <w:spacing w:after="0" w:line="240" w:lineRule="auto"/>
              <w:ind w:right="1"/>
              <w:rPr>
                <w:szCs w:val="24"/>
              </w:rPr>
            </w:pPr>
          </w:p>
        </w:tc>
        <w:tc>
          <w:tcPr>
            <w:tcW w:w="283" w:type="dxa"/>
            <w:tcBorders>
              <w:top w:val="nil"/>
              <w:left w:val="nil"/>
              <w:bottom w:val="nil"/>
              <w:right w:val="single" w:sz="4" w:space="0" w:color="auto"/>
            </w:tcBorders>
            <w:shd w:val="clear" w:color="auto" w:fill="auto"/>
          </w:tcPr>
          <w:p w14:paraId="69630EF2" w14:textId="77777777" w:rsidR="00B67C35" w:rsidRPr="00815B2B" w:rsidRDefault="00B67C35" w:rsidP="009E7F18">
            <w:pPr>
              <w:spacing w:after="0" w:line="240" w:lineRule="auto"/>
              <w:ind w:right="1"/>
              <w:rPr>
                <w:szCs w:val="24"/>
              </w:rPr>
            </w:pPr>
          </w:p>
        </w:tc>
        <w:tc>
          <w:tcPr>
            <w:tcW w:w="283" w:type="dxa"/>
            <w:tcBorders>
              <w:left w:val="single" w:sz="4" w:space="0" w:color="auto"/>
            </w:tcBorders>
            <w:shd w:val="clear" w:color="auto" w:fill="FBE4D5"/>
          </w:tcPr>
          <w:p w14:paraId="18414AD5" w14:textId="77777777" w:rsidR="00B67C35" w:rsidRPr="00815B2B" w:rsidRDefault="00B67C35" w:rsidP="009E7F18">
            <w:pPr>
              <w:spacing w:after="0" w:line="240" w:lineRule="auto"/>
              <w:ind w:right="1"/>
              <w:rPr>
                <w:szCs w:val="24"/>
              </w:rPr>
            </w:pPr>
            <w:r w:rsidRPr="00815B2B">
              <w:rPr>
                <w:b/>
                <w:color w:val="C00000"/>
                <w:szCs w:val="24"/>
              </w:rPr>
              <w:t>7.</w:t>
            </w:r>
          </w:p>
        </w:tc>
        <w:tc>
          <w:tcPr>
            <w:tcW w:w="4252" w:type="dxa"/>
            <w:shd w:val="clear" w:color="auto" w:fill="auto"/>
          </w:tcPr>
          <w:p w14:paraId="1BE09CF5" w14:textId="77777777" w:rsidR="00B67C35" w:rsidRPr="00815B2B" w:rsidRDefault="00B67C35" w:rsidP="009E7F18">
            <w:pPr>
              <w:spacing w:after="0" w:line="240" w:lineRule="auto"/>
              <w:ind w:left="60" w:right="1"/>
              <w:rPr>
                <w:szCs w:val="24"/>
              </w:rPr>
            </w:pPr>
            <w:r w:rsidRPr="00815B2B">
              <w:rPr>
                <w:szCs w:val="24"/>
              </w:rPr>
              <w:t>Eğitime destek sağlayan STK’ların bulunması</w:t>
            </w:r>
          </w:p>
        </w:tc>
      </w:tr>
    </w:tbl>
    <w:p w14:paraId="608F7857" w14:textId="77777777" w:rsidR="0017187E" w:rsidRDefault="0017187E" w:rsidP="00BF6604">
      <w:pPr>
        <w:spacing w:line="0" w:lineRule="atLeast"/>
        <w:ind w:left="4105" w:right="1" w:firstLine="851"/>
        <w:rPr>
          <w:rFonts w:ascii="Times New Roman" w:hAnsi="Times New Roman"/>
          <w:i/>
          <w:sz w:val="22"/>
          <w:szCs w:val="22"/>
          <w:lang w:eastAsia="en-US"/>
        </w:rPr>
      </w:pPr>
    </w:p>
    <w:p w14:paraId="7B0878F8" w14:textId="77777777" w:rsidR="0017187E" w:rsidRDefault="0017187E" w:rsidP="00BF6604">
      <w:pPr>
        <w:spacing w:line="0" w:lineRule="atLeast"/>
        <w:ind w:left="4105" w:right="1" w:firstLine="851"/>
        <w:rPr>
          <w:rFonts w:ascii="Times New Roman" w:hAnsi="Times New Roman"/>
          <w:i/>
          <w:sz w:val="22"/>
          <w:szCs w:val="22"/>
          <w:lang w:eastAsia="en-US"/>
        </w:rPr>
      </w:pPr>
    </w:p>
    <w:p w14:paraId="0F15BA5B" w14:textId="77777777" w:rsidR="0017187E" w:rsidRDefault="0017187E" w:rsidP="00BF6604">
      <w:pPr>
        <w:spacing w:line="0" w:lineRule="atLeast"/>
        <w:ind w:left="4105" w:right="1" w:firstLine="851"/>
        <w:rPr>
          <w:rFonts w:ascii="Times New Roman" w:hAnsi="Times New Roman"/>
          <w:i/>
          <w:sz w:val="22"/>
          <w:szCs w:val="22"/>
          <w:lang w:eastAsia="en-US"/>
        </w:rPr>
      </w:pPr>
    </w:p>
    <w:p w14:paraId="4F9AFD10" w14:textId="77777777" w:rsidR="0017187E" w:rsidRDefault="0017187E" w:rsidP="00BF6604">
      <w:pPr>
        <w:spacing w:line="0" w:lineRule="atLeast"/>
        <w:ind w:left="4105" w:right="1" w:firstLine="851"/>
        <w:rPr>
          <w:rFonts w:ascii="Times New Roman" w:hAnsi="Times New Roman"/>
          <w:i/>
          <w:sz w:val="22"/>
          <w:szCs w:val="22"/>
          <w:lang w:eastAsia="en-US"/>
        </w:rPr>
      </w:pPr>
    </w:p>
    <w:p w14:paraId="07EB3E03" w14:textId="77777777" w:rsidR="0017187E" w:rsidRDefault="0017187E" w:rsidP="00BF6604">
      <w:pPr>
        <w:spacing w:line="0" w:lineRule="atLeast"/>
        <w:ind w:left="4105" w:right="1" w:firstLine="851"/>
        <w:rPr>
          <w:rFonts w:ascii="Times New Roman" w:hAnsi="Times New Roman"/>
          <w:i/>
          <w:sz w:val="22"/>
          <w:szCs w:val="22"/>
          <w:lang w:eastAsia="en-US"/>
        </w:rPr>
      </w:pPr>
    </w:p>
    <w:p w14:paraId="66B69B7B" w14:textId="77777777" w:rsidR="0017187E" w:rsidRDefault="0017187E" w:rsidP="00BF6604">
      <w:pPr>
        <w:spacing w:line="0" w:lineRule="atLeast"/>
        <w:ind w:left="4105" w:right="1" w:firstLine="851"/>
        <w:rPr>
          <w:rFonts w:ascii="Times New Roman" w:hAnsi="Times New Roman"/>
          <w:i/>
          <w:sz w:val="22"/>
          <w:szCs w:val="22"/>
          <w:lang w:eastAsia="en-US"/>
        </w:rPr>
      </w:pPr>
    </w:p>
    <w:p w14:paraId="0677A5D6" w14:textId="77777777" w:rsidR="0017187E" w:rsidRDefault="0017187E" w:rsidP="00BF6604">
      <w:pPr>
        <w:spacing w:line="0" w:lineRule="atLeast"/>
        <w:ind w:left="4105" w:right="1" w:firstLine="851"/>
        <w:rPr>
          <w:rFonts w:ascii="Times New Roman" w:hAnsi="Times New Roman"/>
          <w:i/>
          <w:sz w:val="22"/>
          <w:szCs w:val="22"/>
          <w:lang w:eastAsia="en-US"/>
        </w:rPr>
      </w:pPr>
    </w:p>
    <w:p w14:paraId="3721C8A7" w14:textId="77777777" w:rsidR="0017187E" w:rsidRDefault="0017187E" w:rsidP="00BF6604">
      <w:pPr>
        <w:spacing w:line="0" w:lineRule="atLeast"/>
        <w:ind w:left="4105" w:right="1" w:firstLine="851"/>
        <w:rPr>
          <w:rFonts w:ascii="Times New Roman" w:hAnsi="Times New Roman"/>
          <w:i/>
          <w:sz w:val="22"/>
          <w:szCs w:val="22"/>
          <w:lang w:eastAsia="en-US"/>
        </w:rPr>
      </w:pPr>
    </w:p>
    <w:p w14:paraId="261B7434" w14:textId="77777777" w:rsidR="0017187E" w:rsidRDefault="0017187E" w:rsidP="00BF6604">
      <w:pPr>
        <w:spacing w:line="0" w:lineRule="atLeast"/>
        <w:ind w:left="4105" w:right="1" w:firstLine="851"/>
        <w:rPr>
          <w:rFonts w:ascii="Times New Roman" w:hAnsi="Times New Roman"/>
          <w:i/>
          <w:sz w:val="22"/>
          <w:szCs w:val="22"/>
          <w:lang w:eastAsia="en-US"/>
        </w:rPr>
      </w:pPr>
    </w:p>
    <w:p w14:paraId="0645B7F3" w14:textId="77777777" w:rsidR="0017187E" w:rsidRDefault="0017187E" w:rsidP="00BF6604">
      <w:pPr>
        <w:spacing w:line="0" w:lineRule="atLeast"/>
        <w:ind w:left="4105" w:right="1" w:firstLine="851"/>
        <w:rPr>
          <w:rFonts w:ascii="Times New Roman" w:hAnsi="Times New Roman"/>
          <w:i/>
          <w:sz w:val="22"/>
          <w:szCs w:val="22"/>
          <w:lang w:eastAsia="en-US"/>
        </w:rPr>
      </w:pPr>
    </w:p>
    <w:p w14:paraId="3BAE9C93" w14:textId="77777777" w:rsidR="0017187E" w:rsidRDefault="0017187E" w:rsidP="00BF6604">
      <w:pPr>
        <w:spacing w:line="0" w:lineRule="atLeast"/>
        <w:ind w:left="4105" w:right="1" w:firstLine="851"/>
        <w:rPr>
          <w:rFonts w:ascii="Times New Roman" w:hAnsi="Times New Roman"/>
          <w:i/>
          <w:sz w:val="22"/>
          <w:szCs w:val="22"/>
          <w:lang w:eastAsia="en-US"/>
        </w:rPr>
      </w:pPr>
    </w:p>
    <w:p w14:paraId="34B98F31" w14:textId="77777777" w:rsidR="0017187E" w:rsidRDefault="0017187E" w:rsidP="00BF6604">
      <w:pPr>
        <w:spacing w:line="0" w:lineRule="atLeast"/>
        <w:ind w:left="4105" w:right="1" w:firstLine="851"/>
        <w:rPr>
          <w:rFonts w:ascii="Times New Roman" w:hAnsi="Times New Roman"/>
          <w:i/>
          <w:sz w:val="22"/>
          <w:szCs w:val="22"/>
          <w:lang w:eastAsia="en-US"/>
        </w:rPr>
      </w:pPr>
    </w:p>
    <w:p w14:paraId="4DB711D5" w14:textId="77777777" w:rsidR="0017187E" w:rsidRDefault="0017187E" w:rsidP="00BF6604">
      <w:pPr>
        <w:spacing w:line="0" w:lineRule="atLeast"/>
        <w:ind w:left="4105" w:right="1" w:firstLine="851"/>
        <w:rPr>
          <w:rFonts w:ascii="Times New Roman" w:hAnsi="Times New Roman"/>
          <w:i/>
          <w:sz w:val="22"/>
          <w:szCs w:val="22"/>
          <w:lang w:eastAsia="en-US"/>
        </w:rPr>
      </w:pPr>
    </w:p>
    <w:p w14:paraId="0333F9B7" w14:textId="77777777" w:rsidR="0017187E" w:rsidRDefault="0017187E" w:rsidP="00BF6604">
      <w:pPr>
        <w:spacing w:line="0" w:lineRule="atLeast"/>
        <w:ind w:left="4105" w:right="1" w:firstLine="851"/>
        <w:rPr>
          <w:rFonts w:ascii="Times New Roman" w:hAnsi="Times New Roman"/>
          <w:i/>
          <w:sz w:val="22"/>
          <w:szCs w:val="22"/>
          <w:lang w:eastAsia="en-US"/>
        </w:rPr>
      </w:pPr>
    </w:p>
    <w:p w14:paraId="7BFF9314" w14:textId="77777777" w:rsidR="0017187E" w:rsidRDefault="0017187E" w:rsidP="00BF6604">
      <w:pPr>
        <w:spacing w:line="0" w:lineRule="atLeast"/>
        <w:ind w:left="4105" w:right="1" w:firstLine="851"/>
        <w:rPr>
          <w:rFonts w:ascii="Times New Roman" w:hAnsi="Times New Roman"/>
          <w:i/>
          <w:sz w:val="22"/>
          <w:szCs w:val="22"/>
          <w:lang w:eastAsia="en-US"/>
        </w:rPr>
      </w:pPr>
    </w:p>
    <w:p w14:paraId="16BA6FEA" w14:textId="77777777" w:rsidR="0017187E" w:rsidRDefault="0017187E" w:rsidP="00BF6604">
      <w:pPr>
        <w:spacing w:line="0" w:lineRule="atLeast"/>
        <w:ind w:left="4105" w:right="1" w:firstLine="851"/>
        <w:rPr>
          <w:rFonts w:ascii="Times New Roman" w:hAnsi="Times New Roman"/>
          <w:i/>
          <w:sz w:val="22"/>
          <w:szCs w:val="22"/>
          <w:lang w:eastAsia="en-US"/>
        </w:rPr>
      </w:pPr>
    </w:p>
    <w:p w14:paraId="096421FA" w14:textId="77777777" w:rsidR="0017187E" w:rsidRDefault="0017187E" w:rsidP="00BF6604">
      <w:pPr>
        <w:spacing w:line="0" w:lineRule="atLeast"/>
        <w:ind w:left="4105" w:right="1" w:firstLine="851"/>
        <w:rPr>
          <w:rFonts w:ascii="Times New Roman" w:hAnsi="Times New Roman"/>
          <w:i/>
          <w:sz w:val="22"/>
          <w:szCs w:val="22"/>
          <w:lang w:eastAsia="en-US"/>
        </w:rPr>
      </w:pPr>
    </w:p>
    <w:p w14:paraId="61782F9D" w14:textId="77777777" w:rsidR="0017187E" w:rsidRDefault="0017187E" w:rsidP="00BF6604">
      <w:pPr>
        <w:spacing w:line="0" w:lineRule="atLeast"/>
        <w:ind w:left="4105" w:right="1" w:firstLine="851"/>
        <w:rPr>
          <w:rFonts w:ascii="Times New Roman" w:hAnsi="Times New Roman"/>
          <w:i/>
          <w:sz w:val="22"/>
          <w:szCs w:val="22"/>
          <w:lang w:eastAsia="en-US"/>
        </w:rPr>
      </w:pPr>
    </w:p>
    <w:p w14:paraId="7FB4460C" w14:textId="65ED0DEC" w:rsidR="00BF6604" w:rsidRPr="00815B2B" w:rsidRDefault="00BF6604" w:rsidP="00BF6604">
      <w:pPr>
        <w:spacing w:line="0" w:lineRule="atLeast"/>
        <w:ind w:left="4105" w:right="1" w:firstLine="851"/>
        <w:rPr>
          <w:b/>
          <w:color w:val="002060"/>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2</w:t>
      </w:r>
      <w:r w:rsidR="00B74892">
        <w:rPr>
          <w:rFonts w:ascii="Times New Roman" w:hAnsi="Times New Roman"/>
          <w:i/>
          <w:sz w:val="22"/>
          <w:szCs w:val="22"/>
          <w:lang w:eastAsia="en-US"/>
        </w:rPr>
        <w:t>3</w:t>
      </w:r>
      <w:r>
        <w:rPr>
          <w:rFonts w:ascii="Times New Roman" w:hAnsi="Times New Roman"/>
          <w:i/>
          <w:sz w:val="22"/>
          <w:szCs w:val="22"/>
          <w:lang w:eastAsia="en-US"/>
        </w:rPr>
        <w:t>: Fırsatlar Tablosu</w:t>
      </w:r>
    </w:p>
    <w:p w14:paraId="6BC584D2" w14:textId="77777777" w:rsidR="00B67C35" w:rsidRDefault="00B67C35" w:rsidP="00B67C35">
      <w:pPr>
        <w:spacing w:after="0"/>
        <w:ind w:right="1" w:firstLine="708"/>
        <w:jc w:val="both"/>
        <w:rPr>
          <w:b/>
          <w:szCs w:val="24"/>
        </w:rPr>
      </w:pPr>
    </w:p>
    <w:p w14:paraId="64A4ED4E" w14:textId="77777777" w:rsidR="00C045F5" w:rsidRDefault="00C045F5" w:rsidP="00B67C35">
      <w:pPr>
        <w:spacing w:after="0"/>
        <w:ind w:right="1" w:firstLine="708"/>
        <w:jc w:val="both"/>
        <w:rPr>
          <w:b/>
          <w:szCs w:val="24"/>
        </w:rPr>
      </w:pPr>
    </w:p>
    <w:p w14:paraId="2054AE64" w14:textId="77777777" w:rsidR="00C045F5" w:rsidRDefault="00C045F5" w:rsidP="00B67C35">
      <w:pPr>
        <w:spacing w:after="0"/>
        <w:ind w:right="1" w:firstLine="708"/>
        <w:jc w:val="both"/>
        <w:rPr>
          <w:b/>
          <w:szCs w:val="24"/>
        </w:rPr>
      </w:pPr>
    </w:p>
    <w:p w14:paraId="4E56E5C2" w14:textId="77777777" w:rsidR="00C045F5" w:rsidRDefault="00C045F5" w:rsidP="00B67C35">
      <w:pPr>
        <w:spacing w:after="0"/>
        <w:ind w:right="1" w:firstLine="708"/>
        <w:jc w:val="both"/>
        <w:rPr>
          <w:b/>
          <w:szCs w:val="24"/>
        </w:rPr>
      </w:pPr>
    </w:p>
    <w:p w14:paraId="38B7664D" w14:textId="77777777" w:rsidR="00C045F5" w:rsidRDefault="00C045F5" w:rsidP="00B67C35">
      <w:pPr>
        <w:spacing w:after="0"/>
        <w:ind w:right="1" w:firstLine="708"/>
        <w:jc w:val="both"/>
        <w:rPr>
          <w:b/>
          <w:szCs w:val="24"/>
        </w:rPr>
      </w:pPr>
    </w:p>
    <w:p w14:paraId="4C5E9D82" w14:textId="77777777" w:rsidR="0017187E" w:rsidRDefault="0017187E" w:rsidP="00B67C35">
      <w:pPr>
        <w:ind w:right="1" w:firstLine="851"/>
        <w:rPr>
          <w:rFonts w:ascii="Times New Roman" w:hAnsi="Times New Roman"/>
          <w:b/>
          <w:color w:val="002060"/>
        </w:rPr>
      </w:pPr>
    </w:p>
    <w:p w14:paraId="306A6D69" w14:textId="77777777" w:rsidR="0017187E" w:rsidRDefault="0017187E" w:rsidP="00B67C35">
      <w:pPr>
        <w:ind w:right="1" w:firstLine="851"/>
        <w:rPr>
          <w:rFonts w:ascii="Times New Roman" w:hAnsi="Times New Roman"/>
          <w:b/>
          <w:color w:val="002060"/>
        </w:rPr>
      </w:pPr>
    </w:p>
    <w:p w14:paraId="1A7959B5" w14:textId="77777777" w:rsidR="0017187E" w:rsidRDefault="0017187E" w:rsidP="00B67C35">
      <w:pPr>
        <w:ind w:right="1" w:firstLine="851"/>
        <w:rPr>
          <w:rFonts w:ascii="Times New Roman" w:hAnsi="Times New Roman"/>
          <w:b/>
          <w:color w:val="002060"/>
        </w:rPr>
      </w:pPr>
    </w:p>
    <w:p w14:paraId="680180B6" w14:textId="5E7D180D" w:rsidR="00B67C35" w:rsidRPr="00284611" w:rsidRDefault="00B67C35" w:rsidP="00B67C35">
      <w:pPr>
        <w:ind w:right="1" w:firstLine="851"/>
        <w:rPr>
          <w:b/>
          <w:szCs w:val="24"/>
        </w:rPr>
      </w:pPr>
      <w:r>
        <w:rPr>
          <w:rFonts w:ascii="Times New Roman" w:hAnsi="Times New Roman"/>
          <w:b/>
          <w:color w:val="002060"/>
        </w:rPr>
        <w:t>TEHDİTLER</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3392"/>
        <w:gridCol w:w="283"/>
        <w:gridCol w:w="284"/>
        <w:gridCol w:w="4111"/>
        <w:gridCol w:w="283"/>
        <w:gridCol w:w="284"/>
        <w:gridCol w:w="5254"/>
      </w:tblGrid>
      <w:tr w:rsidR="00B67C35" w:rsidRPr="00D003AC" w14:paraId="0CC6987E" w14:textId="77777777" w:rsidTr="00B67C35">
        <w:trPr>
          <w:trHeight w:val="475"/>
        </w:trPr>
        <w:tc>
          <w:tcPr>
            <w:tcW w:w="3676" w:type="dxa"/>
            <w:gridSpan w:val="2"/>
            <w:tcBorders>
              <w:bottom w:val="single" w:sz="4" w:space="0" w:color="auto"/>
              <w:right w:val="single" w:sz="4" w:space="0" w:color="auto"/>
            </w:tcBorders>
            <w:shd w:val="clear" w:color="auto" w:fill="FBE4D5"/>
          </w:tcPr>
          <w:p w14:paraId="1CB3C520" w14:textId="77777777" w:rsidR="00B67C35" w:rsidRPr="00D003AC" w:rsidRDefault="00B67C35" w:rsidP="009E7F18">
            <w:pPr>
              <w:spacing w:after="0" w:line="240" w:lineRule="auto"/>
              <w:ind w:right="1"/>
              <w:rPr>
                <w:rFonts w:ascii="Times New Roman" w:hAnsi="Times New Roman"/>
                <w:b/>
                <w:sz w:val="28"/>
                <w:szCs w:val="22"/>
              </w:rPr>
            </w:pPr>
            <w:r w:rsidRPr="00D003AC">
              <w:rPr>
                <w:rFonts w:ascii="Times New Roman" w:hAnsi="Times New Roman"/>
                <w:b/>
                <w:sz w:val="28"/>
                <w:szCs w:val="22"/>
              </w:rPr>
              <w:t>Eğitim ve Öğretime Erişim</w:t>
            </w:r>
          </w:p>
        </w:tc>
        <w:tc>
          <w:tcPr>
            <w:tcW w:w="283" w:type="dxa"/>
            <w:tcBorders>
              <w:top w:val="nil"/>
              <w:left w:val="single" w:sz="4" w:space="0" w:color="auto"/>
              <w:bottom w:val="nil"/>
              <w:right w:val="single" w:sz="4" w:space="0" w:color="auto"/>
            </w:tcBorders>
            <w:shd w:val="clear" w:color="auto" w:fill="auto"/>
          </w:tcPr>
          <w:p w14:paraId="379E0B88" w14:textId="77777777" w:rsidR="00B67C35" w:rsidRPr="00D003AC" w:rsidRDefault="00B67C35" w:rsidP="009E7F18">
            <w:pPr>
              <w:spacing w:after="0" w:line="240" w:lineRule="auto"/>
              <w:ind w:right="1"/>
              <w:rPr>
                <w:rFonts w:ascii="Times New Roman" w:hAnsi="Times New Roman"/>
                <w:sz w:val="28"/>
                <w:szCs w:val="22"/>
              </w:rPr>
            </w:pPr>
          </w:p>
        </w:tc>
        <w:tc>
          <w:tcPr>
            <w:tcW w:w="4395" w:type="dxa"/>
            <w:gridSpan w:val="2"/>
            <w:tcBorders>
              <w:left w:val="single" w:sz="4" w:space="0" w:color="auto"/>
              <w:bottom w:val="single" w:sz="4" w:space="0" w:color="auto"/>
              <w:right w:val="single" w:sz="4" w:space="0" w:color="auto"/>
            </w:tcBorders>
            <w:shd w:val="clear" w:color="auto" w:fill="FBE4D5"/>
          </w:tcPr>
          <w:p w14:paraId="452D2F02" w14:textId="77777777" w:rsidR="00B67C35" w:rsidRPr="00D003AC" w:rsidRDefault="00B67C35" w:rsidP="009E7F18">
            <w:pPr>
              <w:spacing w:after="0" w:line="240" w:lineRule="auto"/>
              <w:ind w:right="1"/>
              <w:rPr>
                <w:rFonts w:ascii="Times New Roman" w:hAnsi="Times New Roman"/>
                <w:b/>
                <w:sz w:val="28"/>
                <w:szCs w:val="22"/>
              </w:rPr>
            </w:pPr>
            <w:r w:rsidRPr="00D003AC">
              <w:rPr>
                <w:rFonts w:ascii="Times New Roman" w:hAnsi="Times New Roman"/>
                <w:b/>
                <w:sz w:val="28"/>
                <w:szCs w:val="22"/>
              </w:rPr>
              <w:t>Eğitim ve Öğretimde Kalite</w:t>
            </w:r>
          </w:p>
        </w:tc>
        <w:tc>
          <w:tcPr>
            <w:tcW w:w="283" w:type="dxa"/>
            <w:tcBorders>
              <w:top w:val="nil"/>
              <w:left w:val="single" w:sz="4" w:space="0" w:color="auto"/>
              <w:bottom w:val="nil"/>
              <w:right w:val="single" w:sz="4" w:space="0" w:color="auto"/>
            </w:tcBorders>
            <w:shd w:val="clear" w:color="auto" w:fill="auto"/>
          </w:tcPr>
          <w:p w14:paraId="717127F4" w14:textId="77777777" w:rsidR="00B67C35" w:rsidRPr="00D003AC" w:rsidRDefault="00B67C35" w:rsidP="009E7F18">
            <w:pPr>
              <w:spacing w:after="0" w:line="240" w:lineRule="auto"/>
              <w:ind w:right="1"/>
              <w:rPr>
                <w:rFonts w:ascii="Times New Roman" w:hAnsi="Times New Roman"/>
                <w:sz w:val="28"/>
                <w:szCs w:val="22"/>
              </w:rPr>
            </w:pPr>
          </w:p>
        </w:tc>
        <w:tc>
          <w:tcPr>
            <w:tcW w:w="5538" w:type="dxa"/>
            <w:gridSpan w:val="2"/>
            <w:tcBorders>
              <w:left w:val="single" w:sz="4" w:space="0" w:color="auto"/>
            </w:tcBorders>
            <w:shd w:val="clear" w:color="auto" w:fill="FBE4D5"/>
          </w:tcPr>
          <w:p w14:paraId="1D16BFBE" w14:textId="77777777" w:rsidR="00B67C35" w:rsidRPr="00D003AC" w:rsidRDefault="00B67C35" w:rsidP="009E7F18">
            <w:pPr>
              <w:spacing w:after="0" w:line="240" w:lineRule="auto"/>
              <w:ind w:right="1"/>
              <w:rPr>
                <w:rFonts w:ascii="Times New Roman" w:hAnsi="Times New Roman"/>
                <w:b/>
                <w:sz w:val="28"/>
                <w:szCs w:val="22"/>
              </w:rPr>
            </w:pPr>
            <w:r w:rsidRPr="00D003AC">
              <w:rPr>
                <w:rFonts w:ascii="Times New Roman" w:hAnsi="Times New Roman"/>
                <w:b/>
                <w:sz w:val="28"/>
                <w:szCs w:val="22"/>
              </w:rPr>
              <w:t>Kurumsal Kapasite</w:t>
            </w:r>
          </w:p>
        </w:tc>
      </w:tr>
      <w:tr w:rsidR="00B67C35" w:rsidRPr="00D003AC" w14:paraId="581788FC" w14:textId="77777777" w:rsidTr="00B67C35">
        <w:trPr>
          <w:trHeight w:val="214"/>
        </w:trPr>
        <w:tc>
          <w:tcPr>
            <w:tcW w:w="284" w:type="dxa"/>
            <w:shd w:val="clear" w:color="auto" w:fill="FBE4D5"/>
          </w:tcPr>
          <w:p w14:paraId="39D4E3A7" w14:textId="77777777" w:rsidR="00B67C35" w:rsidRPr="00D003AC" w:rsidRDefault="00B67C35" w:rsidP="009E7F18">
            <w:pPr>
              <w:spacing w:after="0" w:line="240" w:lineRule="auto"/>
              <w:ind w:right="1"/>
              <w:rPr>
                <w:rFonts w:ascii="Times New Roman" w:hAnsi="Times New Roman"/>
                <w:b/>
                <w:color w:val="C00000"/>
                <w:sz w:val="22"/>
                <w:szCs w:val="22"/>
              </w:rPr>
            </w:pPr>
            <w:r w:rsidRPr="00D003AC">
              <w:rPr>
                <w:rFonts w:ascii="Times New Roman" w:hAnsi="Times New Roman"/>
                <w:b/>
                <w:color w:val="C00000"/>
                <w:sz w:val="22"/>
                <w:szCs w:val="22"/>
              </w:rPr>
              <w:t>1.</w:t>
            </w:r>
          </w:p>
        </w:tc>
        <w:tc>
          <w:tcPr>
            <w:tcW w:w="3392" w:type="dxa"/>
            <w:tcBorders>
              <w:right w:val="single" w:sz="4" w:space="0" w:color="auto"/>
            </w:tcBorders>
            <w:shd w:val="clear" w:color="auto" w:fill="auto"/>
          </w:tcPr>
          <w:p w14:paraId="372E5B41" w14:textId="77777777" w:rsidR="00B67C35" w:rsidRPr="00D003AC" w:rsidRDefault="00B67C35" w:rsidP="009E7F18">
            <w:pPr>
              <w:spacing w:after="0" w:line="240" w:lineRule="auto"/>
              <w:ind w:left="80" w:right="1"/>
              <w:rPr>
                <w:rFonts w:ascii="Times New Roman" w:hAnsi="Times New Roman"/>
                <w:sz w:val="22"/>
                <w:szCs w:val="22"/>
              </w:rPr>
            </w:pPr>
            <w:r w:rsidRPr="00D003AC">
              <w:rPr>
                <w:rFonts w:ascii="Times New Roman" w:hAnsi="Times New Roman"/>
                <w:sz w:val="22"/>
                <w:szCs w:val="22"/>
              </w:rPr>
              <w:t>Kişiler arasındaki sosyo-ekonomik eşitsizlikler</w:t>
            </w:r>
          </w:p>
        </w:tc>
        <w:tc>
          <w:tcPr>
            <w:tcW w:w="283" w:type="dxa"/>
            <w:tcBorders>
              <w:top w:val="nil"/>
              <w:left w:val="single" w:sz="4" w:space="0" w:color="auto"/>
              <w:bottom w:val="nil"/>
              <w:right w:val="single" w:sz="4" w:space="0" w:color="auto"/>
            </w:tcBorders>
            <w:shd w:val="clear" w:color="auto" w:fill="auto"/>
          </w:tcPr>
          <w:p w14:paraId="086FA170"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3D90EA7A" w14:textId="77777777" w:rsidR="00B67C35" w:rsidRPr="00D003AC" w:rsidRDefault="00B67C35" w:rsidP="009E7F18">
            <w:pPr>
              <w:spacing w:after="0" w:line="240" w:lineRule="auto"/>
              <w:ind w:right="1"/>
              <w:rPr>
                <w:rFonts w:ascii="Times New Roman" w:hAnsi="Times New Roman"/>
                <w:b/>
                <w:color w:val="C00000"/>
                <w:sz w:val="22"/>
                <w:szCs w:val="22"/>
              </w:rPr>
            </w:pPr>
            <w:r w:rsidRPr="00D003AC">
              <w:rPr>
                <w:rFonts w:ascii="Times New Roman" w:hAnsi="Times New Roman"/>
                <w:b/>
                <w:color w:val="C00000"/>
                <w:sz w:val="22"/>
                <w:szCs w:val="22"/>
              </w:rPr>
              <w:t>1.</w:t>
            </w:r>
          </w:p>
        </w:tc>
        <w:tc>
          <w:tcPr>
            <w:tcW w:w="4111" w:type="dxa"/>
            <w:tcBorders>
              <w:right w:val="single" w:sz="4" w:space="0" w:color="auto"/>
            </w:tcBorders>
            <w:shd w:val="clear" w:color="auto" w:fill="auto"/>
          </w:tcPr>
          <w:p w14:paraId="7B802B46" w14:textId="77777777" w:rsidR="00B67C35" w:rsidRPr="00D003AC" w:rsidRDefault="00B67C35" w:rsidP="009E7F18">
            <w:pPr>
              <w:spacing w:after="0" w:line="240" w:lineRule="auto"/>
              <w:ind w:left="120" w:right="1"/>
              <w:rPr>
                <w:rFonts w:ascii="Times New Roman" w:hAnsi="Times New Roman"/>
                <w:sz w:val="22"/>
                <w:szCs w:val="22"/>
              </w:rPr>
            </w:pPr>
            <w:r w:rsidRPr="00D003AC">
              <w:rPr>
                <w:rFonts w:ascii="Times New Roman" w:hAnsi="Times New Roman"/>
                <w:sz w:val="22"/>
                <w:szCs w:val="22"/>
              </w:rPr>
              <w:t>Bireylerde oluşan teknoloji bağımlılığı ve medyanın olumsuz etkileri</w:t>
            </w:r>
          </w:p>
        </w:tc>
        <w:tc>
          <w:tcPr>
            <w:tcW w:w="283" w:type="dxa"/>
            <w:tcBorders>
              <w:top w:val="nil"/>
              <w:left w:val="single" w:sz="4" w:space="0" w:color="auto"/>
              <w:bottom w:val="nil"/>
              <w:right w:val="single" w:sz="4" w:space="0" w:color="auto"/>
            </w:tcBorders>
            <w:shd w:val="clear" w:color="auto" w:fill="auto"/>
          </w:tcPr>
          <w:p w14:paraId="7F091E47"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1BDB81C1" w14:textId="77777777" w:rsidR="00B67C35" w:rsidRPr="00D003AC" w:rsidRDefault="00B67C35" w:rsidP="009E7F18">
            <w:pPr>
              <w:spacing w:after="0" w:line="240" w:lineRule="auto"/>
              <w:ind w:right="1"/>
              <w:rPr>
                <w:rFonts w:ascii="Times New Roman" w:hAnsi="Times New Roman"/>
                <w:b/>
                <w:color w:val="C00000"/>
                <w:sz w:val="22"/>
                <w:szCs w:val="22"/>
              </w:rPr>
            </w:pPr>
            <w:r w:rsidRPr="00D003AC">
              <w:rPr>
                <w:rFonts w:ascii="Times New Roman" w:hAnsi="Times New Roman"/>
                <w:b/>
                <w:color w:val="C00000"/>
                <w:sz w:val="22"/>
                <w:szCs w:val="22"/>
              </w:rPr>
              <w:t>1.</w:t>
            </w:r>
          </w:p>
        </w:tc>
        <w:tc>
          <w:tcPr>
            <w:tcW w:w="5254" w:type="dxa"/>
            <w:shd w:val="clear" w:color="auto" w:fill="auto"/>
          </w:tcPr>
          <w:p w14:paraId="4F0D9B9C" w14:textId="77777777" w:rsidR="00B67C35" w:rsidRPr="00D003AC" w:rsidRDefault="00B67C35" w:rsidP="009E7F18">
            <w:pPr>
              <w:spacing w:after="0" w:line="240" w:lineRule="auto"/>
              <w:ind w:left="100" w:right="1"/>
              <w:rPr>
                <w:rFonts w:ascii="Times New Roman" w:hAnsi="Times New Roman"/>
                <w:sz w:val="22"/>
                <w:szCs w:val="22"/>
              </w:rPr>
            </w:pPr>
            <w:r w:rsidRPr="00D003AC">
              <w:rPr>
                <w:rFonts w:ascii="Times New Roman" w:hAnsi="Times New Roman"/>
                <w:sz w:val="22"/>
                <w:szCs w:val="22"/>
              </w:rPr>
              <w:t>İlimizin 1. Derece deprem bölgesinde yer alması</w:t>
            </w:r>
          </w:p>
        </w:tc>
      </w:tr>
      <w:tr w:rsidR="00B67C35" w:rsidRPr="00D003AC" w14:paraId="42AD7E18" w14:textId="77777777" w:rsidTr="00B67C35">
        <w:trPr>
          <w:trHeight w:val="252"/>
        </w:trPr>
        <w:tc>
          <w:tcPr>
            <w:tcW w:w="284" w:type="dxa"/>
            <w:shd w:val="clear" w:color="auto" w:fill="FBE4D5"/>
          </w:tcPr>
          <w:p w14:paraId="19EF192B" w14:textId="77777777" w:rsidR="00B67C35" w:rsidRPr="00D003AC" w:rsidRDefault="00B67C35" w:rsidP="009E7F1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2.</w:t>
            </w:r>
          </w:p>
        </w:tc>
        <w:tc>
          <w:tcPr>
            <w:tcW w:w="3392" w:type="dxa"/>
            <w:tcBorders>
              <w:right w:val="single" w:sz="4" w:space="0" w:color="auto"/>
            </w:tcBorders>
            <w:shd w:val="clear" w:color="auto" w:fill="auto"/>
          </w:tcPr>
          <w:p w14:paraId="04A55680" w14:textId="77777777" w:rsidR="00B67C35" w:rsidRPr="00D003AC" w:rsidRDefault="00B67C35" w:rsidP="009E7F18">
            <w:pPr>
              <w:spacing w:after="0" w:line="240" w:lineRule="auto"/>
              <w:ind w:left="80" w:right="1"/>
              <w:rPr>
                <w:rFonts w:ascii="Times New Roman" w:hAnsi="Times New Roman"/>
                <w:sz w:val="22"/>
                <w:szCs w:val="22"/>
              </w:rPr>
            </w:pPr>
            <w:r w:rsidRPr="00D003AC">
              <w:rPr>
                <w:rFonts w:ascii="Times New Roman" w:hAnsi="Times New Roman"/>
                <w:sz w:val="22"/>
                <w:szCs w:val="22"/>
              </w:rPr>
              <w:t>Taşımalı eğitimin ulaşım ve mevsimsel şartlardan olumsuz etkilenmesi</w:t>
            </w:r>
          </w:p>
        </w:tc>
        <w:tc>
          <w:tcPr>
            <w:tcW w:w="283" w:type="dxa"/>
            <w:tcBorders>
              <w:top w:val="nil"/>
              <w:left w:val="single" w:sz="4" w:space="0" w:color="auto"/>
              <w:bottom w:val="nil"/>
              <w:right w:val="single" w:sz="4" w:space="0" w:color="auto"/>
            </w:tcBorders>
            <w:shd w:val="clear" w:color="auto" w:fill="auto"/>
          </w:tcPr>
          <w:p w14:paraId="55F411BD"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0F596411" w14:textId="77777777" w:rsidR="00B67C35" w:rsidRPr="00D003AC" w:rsidRDefault="00B67C35" w:rsidP="009E7F1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2.</w:t>
            </w:r>
          </w:p>
        </w:tc>
        <w:tc>
          <w:tcPr>
            <w:tcW w:w="4111" w:type="dxa"/>
            <w:tcBorders>
              <w:right w:val="single" w:sz="4" w:space="0" w:color="auto"/>
            </w:tcBorders>
            <w:shd w:val="clear" w:color="auto" w:fill="auto"/>
          </w:tcPr>
          <w:p w14:paraId="7360A2EF" w14:textId="77777777" w:rsidR="00B67C35" w:rsidRPr="00D003AC" w:rsidRDefault="00B67C35" w:rsidP="009E7F18">
            <w:pPr>
              <w:spacing w:after="0" w:line="240" w:lineRule="auto"/>
              <w:ind w:left="120" w:right="1"/>
              <w:rPr>
                <w:rFonts w:ascii="Times New Roman" w:hAnsi="Times New Roman"/>
                <w:sz w:val="22"/>
                <w:szCs w:val="22"/>
              </w:rPr>
            </w:pPr>
            <w:r w:rsidRPr="00D003AC">
              <w:rPr>
                <w:rFonts w:ascii="Times New Roman" w:hAnsi="Times New Roman"/>
                <w:sz w:val="22"/>
                <w:szCs w:val="22"/>
              </w:rPr>
              <w:t>İnternet ortamında oluşan bilgi kirliliği, doğru ve güvenilir bilgiyi ayırt etme güçlüğü</w:t>
            </w:r>
          </w:p>
        </w:tc>
        <w:tc>
          <w:tcPr>
            <w:tcW w:w="283" w:type="dxa"/>
            <w:tcBorders>
              <w:top w:val="nil"/>
              <w:left w:val="single" w:sz="4" w:space="0" w:color="auto"/>
              <w:bottom w:val="nil"/>
              <w:right w:val="single" w:sz="4" w:space="0" w:color="auto"/>
            </w:tcBorders>
            <w:shd w:val="clear" w:color="auto" w:fill="auto"/>
          </w:tcPr>
          <w:p w14:paraId="5D57A4F5"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066027D8" w14:textId="77777777" w:rsidR="00B67C35" w:rsidRPr="00D003AC" w:rsidRDefault="00B67C35" w:rsidP="009E7F1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2.</w:t>
            </w:r>
          </w:p>
        </w:tc>
        <w:tc>
          <w:tcPr>
            <w:tcW w:w="5254" w:type="dxa"/>
            <w:shd w:val="clear" w:color="auto" w:fill="auto"/>
          </w:tcPr>
          <w:p w14:paraId="31E53EF8" w14:textId="77777777" w:rsidR="00B67C35" w:rsidRPr="00D003AC" w:rsidRDefault="00B67C35" w:rsidP="009E7F18">
            <w:pPr>
              <w:spacing w:after="0" w:line="240" w:lineRule="auto"/>
              <w:ind w:left="100" w:right="1"/>
              <w:rPr>
                <w:rFonts w:ascii="Times New Roman" w:hAnsi="Times New Roman"/>
                <w:sz w:val="22"/>
                <w:szCs w:val="22"/>
              </w:rPr>
            </w:pPr>
            <w:r w:rsidRPr="00D003AC">
              <w:rPr>
                <w:rFonts w:ascii="Times New Roman" w:hAnsi="Times New Roman"/>
                <w:sz w:val="22"/>
                <w:szCs w:val="22"/>
              </w:rPr>
              <w:t>Öğretmenlerin bazı bölgelerde daha uzun süreli çalışmasını sağlayacak teşvik edici mekanizmaların geliştirilmemiş olması</w:t>
            </w:r>
          </w:p>
        </w:tc>
      </w:tr>
      <w:tr w:rsidR="00B67C35" w:rsidRPr="00D003AC" w14:paraId="3C9D6343" w14:textId="77777777" w:rsidTr="00B67C35">
        <w:trPr>
          <w:trHeight w:val="252"/>
        </w:trPr>
        <w:tc>
          <w:tcPr>
            <w:tcW w:w="284" w:type="dxa"/>
            <w:shd w:val="clear" w:color="auto" w:fill="FBE4D5"/>
          </w:tcPr>
          <w:p w14:paraId="14CB3BEF" w14:textId="77777777" w:rsidR="00B67C35" w:rsidRPr="00D003AC" w:rsidRDefault="00B67C35" w:rsidP="009E7F1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3.</w:t>
            </w:r>
          </w:p>
        </w:tc>
        <w:tc>
          <w:tcPr>
            <w:tcW w:w="3392" w:type="dxa"/>
            <w:tcBorders>
              <w:right w:val="single" w:sz="4" w:space="0" w:color="auto"/>
            </w:tcBorders>
            <w:shd w:val="clear" w:color="auto" w:fill="auto"/>
          </w:tcPr>
          <w:p w14:paraId="53C6F1CD" w14:textId="77777777" w:rsidR="00B67C35" w:rsidRPr="00D003AC" w:rsidRDefault="00B67C35" w:rsidP="009E7F18">
            <w:pPr>
              <w:spacing w:after="0" w:line="240" w:lineRule="auto"/>
              <w:ind w:left="80" w:right="1"/>
              <w:rPr>
                <w:rFonts w:ascii="Times New Roman" w:hAnsi="Times New Roman"/>
                <w:sz w:val="22"/>
                <w:szCs w:val="22"/>
              </w:rPr>
            </w:pPr>
            <w:r w:rsidRPr="00D003AC">
              <w:rPr>
                <w:rFonts w:ascii="Times New Roman" w:hAnsi="Times New Roman"/>
                <w:sz w:val="22"/>
                <w:szCs w:val="22"/>
              </w:rPr>
              <w:t>Öğretmen, yönetici ve ailelerin özel eğitim konusunda yeterli bilgiye ve duyarlılığa sahip olmaması</w:t>
            </w:r>
          </w:p>
        </w:tc>
        <w:tc>
          <w:tcPr>
            <w:tcW w:w="283" w:type="dxa"/>
            <w:tcBorders>
              <w:top w:val="nil"/>
              <w:left w:val="single" w:sz="4" w:space="0" w:color="auto"/>
              <w:bottom w:val="nil"/>
              <w:right w:val="single" w:sz="4" w:space="0" w:color="auto"/>
            </w:tcBorders>
            <w:shd w:val="clear" w:color="auto" w:fill="auto"/>
          </w:tcPr>
          <w:p w14:paraId="1237253C"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689C2784" w14:textId="77777777" w:rsidR="00B67C35" w:rsidRPr="00D003AC" w:rsidRDefault="00B67C35" w:rsidP="009E7F1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3.</w:t>
            </w:r>
          </w:p>
        </w:tc>
        <w:tc>
          <w:tcPr>
            <w:tcW w:w="4111" w:type="dxa"/>
            <w:tcBorders>
              <w:right w:val="single" w:sz="4" w:space="0" w:color="auto"/>
            </w:tcBorders>
            <w:shd w:val="clear" w:color="auto" w:fill="auto"/>
          </w:tcPr>
          <w:p w14:paraId="49A4E00C" w14:textId="77777777" w:rsidR="00B67C35" w:rsidRPr="00D003AC" w:rsidRDefault="00B67C35" w:rsidP="009E7F18">
            <w:pPr>
              <w:spacing w:after="0" w:line="240" w:lineRule="auto"/>
              <w:ind w:left="120" w:right="1"/>
              <w:rPr>
                <w:rFonts w:ascii="Times New Roman" w:hAnsi="Times New Roman"/>
                <w:sz w:val="22"/>
                <w:szCs w:val="22"/>
              </w:rPr>
            </w:pPr>
            <w:r w:rsidRPr="00D003AC">
              <w:rPr>
                <w:rFonts w:ascii="Times New Roman" w:hAnsi="Times New Roman"/>
                <w:sz w:val="22"/>
                <w:szCs w:val="22"/>
              </w:rPr>
              <w:t>Toplumda kitap okuma, spor yapma, sanatsal ve kültürel faaliyetlerde bulunma</w:t>
            </w:r>
            <w:r w:rsidRPr="00D003AC">
              <w:rPr>
                <w:rFonts w:ascii="Times New Roman" w:hAnsi="Times New Roman"/>
                <w:w w:val="99"/>
                <w:sz w:val="22"/>
                <w:szCs w:val="22"/>
              </w:rPr>
              <w:t xml:space="preserve"> alışkanlığının yetersiz olması</w:t>
            </w:r>
          </w:p>
        </w:tc>
        <w:tc>
          <w:tcPr>
            <w:tcW w:w="283" w:type="dxa"/>
            <w:tcBorders>
              <w:top w:val="nil"/>
              <w:left w:val="single" w:sz="4" w:space="0" w:color="auto"/>
              <w:bottom w:val="nil"/>
              <w:right w:val="single" w:sz="4" w:space="0" w:color="auto"/>
            </w:tcBorders>
            <w:shd w:val="clear" w:color="auto" w:fill="auto"/>
          </w:tcPr>
          <w:p w14:paraId="5534182E"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4A908529" w14:textId="77777777" w:rsidR="00B67C35" w:rsidRPr="00D003AC" w:rsidRDefault="00B67C35" w:rsidP="009E7F1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3.</w:t>
            </w:r>
          </w:p>
        </w:tc>
        <w:tc>
          <w:tcPr>
            <w:tcW w:w="5254" w:type="dxa"/>
            <w:shd w:val="clear" w:color="auto" w:fill="auto"/>
          </w:tcPr>
          <w:p w14:paraId="255157AE" w14:textId="77777777" w:rsidR="00B67C35" w:rsidRPr="00D003AC" w:rsidRDefault="00B67C35" w:rsidP="009E7F18">
            <w:pPr>
              <w:spacing w:after="0" w:line="240" w:lineRule="auto"/>
              <w:ind w:left="100" w:right="1"/>
              <w:rPr>
                <w:rFonts w:ascii="Times New Roman" w:hAnsi="Times New Roman"/>
                <w:sz w:val="22"/>
                <w:szCs w:val="22"/>
              </w:rPr>
            </w:pPr>
            <w:r w:rsidRPr="00D003AC">
              <w:rPr>
                <w:rFonts w:ascii="Times New Roman" w:hAnsi="Times New Roman"/>
                <w:sz w:val="22"/>
                <w:szCs w:val="22"/>
              </w:rPr>
              <w:t>Yönetici, öğretmen ve diğer eğitim çalışanlarının kişisel ve mesleki gelişimlerine yönelik merkezi hizmet içi eğitim faaliyetlerinin yetersiz olması</w:t>
            </w:r>
          </w:p>
        </w:tc>
      </w:tr>
      <w:tr w:rsidR="00B67C35" w:rsidRPr="00D003AC" w14:paraId="666C211B" w14:textId="77777777" w:rsidTr="00B67C35">
        <w:trPr>
          <w:trHeight w:val="254"/>
        </w:trPr>
        <w:tc>
          <w:tcPr>
            <w:tcW w:w="284" w:type="dxa"/>
            <w:shd w:val="clear" w:color="auto" w:fill="FBE4D5"/>
          </w:tcPr>
          <w:p w14:paraId="7CF5CBE4" w14:textId="77777777" w:rsidR="00B67C35" w:rsidRPr="00D003AC" w:rsidRDefault="00B67C35" w:rsidP="009E7F18">
            <w:pPr>
              <w:spacing w:after="0" w:line="240" w:lineRule="auto"/>
              <w:ind w:right="1"/>
              <w:rPr>
                <w:rFonts w:ascii="Times New Roman" w:hAnsi="Times New Roman"/>
                <w:b/>
                <w:color w:val="C00000"/>
                <w:sz w:val="22"/>
                <w:szCs w:val="22"/>
              </w:rPr>
            </w:pPr>
            <w:r w:rsidRPr="00D003AC">
              <w:rPr>
                <w:rFonts w:ascii="Times New Roman" w:hAnsi="Times New Roman"/>
                <w:b/>
                <w:color w:val="C00000"/>
                <w:sz w:val="22"/>
                <w:szCs w:val="22"/>
              </w:rPr>
              <w:t>4.</w:t>
            </w:r>
          </w:p>
        </w:tc>
        <w:tc>
          <w:tcPr>
            <w:tcW w:w="3392" w:type="dxa"/>
            <w:tcBorders>
              <w:right w:val="single" w:sz="4" w:space="0" w:color="auto"/>
            </w:tcBorders>
            <w:shd w:val="clear" w:color="auto" w:fill="auto"/>
          </w:tcPr>
          <w:p w14:paraId="7C9BDFC3" w14:textId="77777777" w:rsidR="00B67C35" w:rsidRPr="00D003AC" w:rsidRDefault="00B67C35" w:rsidP="009E7F18">
            <w:pPr>
              <w:spacing w:after="0" w:line="240" w:lineRule="auto"/>
              <w:ind w:left="80" w:right="1"/>
              <w:rPr>
                <w:rFonts w:ascii="Times New Roman" w:hAnsi="Times New Roman"/>
                <w:sz w:val="22"/>
                <w:szCs w:val="22"/>
              </w:rPr>
            </w:pPr>
            <w:r w:rsidRPr="00D003AC">
              <w:rPr>
                <w:rFonts w:ascii="Times New Roman" w:hAnsi="Times New Roman"/>
                <w:sz w:val="22"/>
                <w:szCs w:val="22"/>
                <w:highlight w:val="white"/>
              </w:rPr>
              <w:t>Öğrenci ve ailelerin</w:t>
            </w:r>
            <w:r w:rsidRPr="00D003AC">
              <w:rPr>
                <w:rFonts w:ascii="Times New Roman" w:hAnsi="Times New Roman"/>
                <w:sz w:val="22"/>
                <w:szCs w:val="22"/>
              </w:rPr>
              <w:t xml:space="preserve"> meslekler ve iş hayatıyla ilgili yeterli bilgiye sahip olmaması</w:t>
            </w:r>
          </w:p>
        </w:tc>
        <w:tc>
          <w:tcPr>
            <w:tcW w:w="283" w:type="dxa"/>
            <w:tcBorders>
              <w:top w:val="nil"/>
              <w:left w:val="single" w:sz="4" w:space="0" w:color="auto"/>
              <w:bottom w:val="nil"/>
              <w:right w:val="single" w:sz="4" w:space="0" w:color="auto"/>
            </w:tcBorders>
            <w:shd w:val="clear" w:color="auto" w:fill="auto"/>
          </w:tcPr>
          <w:p w14:paraId="02E43873"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085649F4" w14:textId="77777777" w:rsidR="00B67C35" w:rsidRPr="00D003AC" w:rsidRDefault="00B67C35" w:rsidP="009E7F18">
            <w:pPr>
              <w:spacing w:after="0" w:line="240" w:lineRule="auto"/>
              <w:ind w:right="1"/>
              <w:rPr>
                <w:rFonts w:ascii="Times New Roman" w:hAnsi="Times New Roman"/>
                <w:b/>
                <w:color w:val="C00000"/>
                <w:sz w:val="22"/>
                <w:szCs w:val="22"/>
              </w:rPr>
            </w:pPr>
            <w:r w:rsidRPr="00D003AC">
              <w:rPr>
                <w:rFonts w:ascii="Times New Roman" w:hAnsi="Times New Roman"/>
                <w:b/>
                <w:color w:val="C00000"/>
                <w:sz w:val="22"/>
                <w:szCs w:val="22"/>
              </w:rPr>
              <w:t>4.</w:t>
            </w:r>
          </w:p>
        </w:tc>
        <w:tc>
          <w:tcPr>
            <w:tcW w:w="4111" w:type="dxa"/>
            <w:tcBorders>
              <w:right w:val="single" w:sz="4" w:space="0" w:color="auto"/>
            </w:tcBorders>
            <w:shd w:val="clear" w:color="auto" w:fill="auto"/>
          </w:tcPr>
          <w:p w14:paraId="715FD5A1" w14:textId="77777777" w:rsidR="00B67C35" w:rsidRPr="00D003AC" w:rsidRDefault="00B67C35" w:rsidP="009E7F18">
            <w:pPr>
              <w:spacing w:after="0" w:line="240" w:lineRule="auto"/>
              <w:ind w:left="120" w:right="1"/>
              <w:rPr>
                <w:rFonts w:ascii="Times New Roman" w:hAnsi="Times New Roman"/>
                <w:sz w:val="22"/>
                <w:szCs w:val="22"/>
              </w:rPr>
            </w:pPr>
            <w:r w:rsidRPr="00D003AC">
              <w:rPr>
                <w:rFonts w:ascii="Times New Roman" w:hAnsi="Times New Roman"/>
                <w:sz w:val="22"/>
                <w:szCs w:val="22"/>
              </w:rPr>
              <w:t>İşgücü piyasasının yeterince şeffaf olmaması ve ucuz işgücü talebi</w:t>
            </w:r>
          </w:p>
        </w:tc>
        <w:tc>
          <w:tcPr>
            <w:tcW w:w="283" w:type="dxa"/>
            <w:tcBorders>
              <w:top w:val="nil"/>
              <w:left w:val="single" w:sz="4" w:space="0" w:color="auto"/>
              <w:bottom w:val="nil"/>
              <w:right w:val="single" w:sz="4" w:space="0" w:color="auto"/>
            </w:tcBorders>
            <w:shd w:val="clear" w:color="auto" w:fill="auto"/>
          </w:tcPr>
          <w:p w14:paraId="049376F8"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2847CB9B" w14:textId="77777777" w:rsidR="00B67C35" w:rsidRPr="00D003AC" w:rsidRDefault="00B67C35" w:rsidP="009E7F18">
            <w:pPr>
              <w:spacing w:after="0" w:line="240" w:lineRule="auto"/>
              <w:ind w:right="1"/>
              <w:rPr>
                <w:rFonts w:ascii="Times New Roman" w:hAnsi="Times New Roman"/>
                <w:b/>
                <w:color w:val="C00000"/>
                <w:sz w:val="22"/>
                <w:szCs w:val="22"/>
              </w:rPr>
            </w:pPr>
            <w:r w:rsidRPr="00D003AC">
              <w:rPr>
                <w:rFonts w:ascii="Times New Roman" w:hAnsi="Times New Roman"/>
                <w:b/>
                <w:color w:val="C00000"/>
                <w:sz w:val="22"/>
                <w:szCs w:val="22"/>
              </w:rPr>
              <w:t>4.</w:t>
            </w:r>
          </w:p>
        </w:tc>
        <w:tc>
          <w:tcPr>
            <w:tcW w:w="5254" w:type="dxa"/>
            <w:shd w:val="clear" w:color="auto" w:fill="auto"/>
          </w:tcPr>
          <w:p w14:paraId="655AC609" w14:textId="77777777" w:rsidR="00B67C35" w:rsidRPr="00D003AC" w:rsidRDefault="00B67C35" w:rsidP="009E7F18">
            <w:pPr>
              <w:spacing w:after="0" w:line="240" w:lineRule="auto"/>
              <w:ind w:left="100" w:right="1"/>
              <w:rPr>
                <w:rFonts w:ascii="Times New Roman" w:hAnsi="Times New Roman"/>
                <w:sz w:val="22"/>
                <w:szCs w:val="22"/>
              </w:rPr>
            </w:pPr>
            <w:r w:rsidRPr="00D003AC">
              <w:rPr>
                <w:rFonts w:ascii="Times New Roman" w:hAnsi="Times New Roman"/>
                <w:sz w:val="22"/>
                <w:szCs w:val="22"/>
              </w:rPr>
              <w:t>Mevzuatın açık, anlaşılır ve ihtiyaca uygun hazırlanmaması nedeniyle güncelleme ihtiyacının sıklıkla ortaya çıkması</w:t>
            </w:r>
          </w:p>
        </w:tc>
      </w:tr>
      <w:tr w:rsidR="00B67C35" w:rsidRPr="00D003AC" w14:paraId="61C71F59" w14:textId="77777777" w:rsidTr="00B67C35">
        <w:trPr>
          <w:trHeight w:val="252"/>
        </w:trPr>
        <w:tc>
          <w:tcPr>
            <w:tcW w:w="284" w:type="dxa"/>
            <w:shd w:val="clear" w:color="auto" w:fill="FBE4D5"/>
          </w:tcPr>
          <w:p w14:paraId="5D3F00D8" w14:textId="77777777" w:rsidR="00B67C35" w:rsidRPr="00D003AC" w:rsidRDefault="00B67C35" w:rsidP="009E7F1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5.</w:t>
            </w:r>
          </w:p>
        </w:tc>
        <w:tc>
          <w:tcPr>
            <w:tcW w:w="3392" w:type="dxa"/>
            <w:tcBorders>
              <w:right w:val="single" w:sz="4" w:space="0" w:color="auto"/>
            </w:tcBorders>
            <w:shd w:val="clear" w:color="auto" w:fill="auto"/>
          </w:tcPr>
          <w:p w14:paraId="551037DB" w14:textId="77777777" w:rsidR="00B67C35" w:rsidRPr="00D003AC" w:rsidRDefault="00B67C35" w:rsidP="009E7F18">
            <w:pPr>
              <w:spacing w:after="0" w:line="240" w:lineRule="auto"/>
              <w:ind w:left="80" w:right="1"/>
              <w:rPr>
                <w:rFonts w:ascii="Times New Roman" w:hAnsi="Times New Roman"/>
                <w:sz w:val="22"/>
                <w:szCs w:val="22"/>
              </w:rPr>
            </w:pPr>
            <w:r w:rsidRPr="00D003AC">
              <w:rPr>
                <w:rFonts w:ascii="Times New Roman" w:hAnsi="Times New Roman"/>
                <w:sz w:val="22"/>
                <w:szCs w:val="22"/>
              </w:rPr>
              <w:t>Bazı okul türlerine yönelik olumsuz toplumsal algı</w:t>
            </w:r>
          </w:p>
        </w:tc>
        <w:tc>
          <w:tcPr>
            <w:tcW w:w="283" w:type="dxa"/>
            <w:tcBorders>
              <w:top w:val="nil"/>
              <w:left w:val="single" w:sz="4" w:space="0" w:color="auto"/>
              <w:bottom w:val="nil"/>
              <w:right w:val="single" w:sz="4" w:space="0" w:color="auto"/>
            </w:tcBorders>
            <w:shd w:val="clear" w:color="auto" w:fill="auto"/>
          </w:tcPr>
          <w:p w14:paraId="6A3BC125"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116D9A8F" w14:textId="77777777" w:rsidR="00B67C35" w:rsidRPr="00D003AC" w:rsidRDefault="00B67C35" w:rsidP="009E7F1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5.</w:t>
            </w:r>
          </w:p>
        </w:tc>
        <w:tc>
          <w:tcPr>
            <w:tcW w:w="4111" w:type="dxa"/>
            <w:tcBorders>
              <w:right w:val="single" w:sz="4" w:space="0" w:color="auto"/>
            </w:tcBorders>
            <w:shd w:val="clear" w:color="auto" w:fill="auto"/>
          </w:tcPr>
          <w:p w14:paraId="34CF2BED" w14:textId="77777777" w:rsidR="00B67C35" w:rsidRPr="00D003AC" w:rsidRDefault="00B67C35" w:rsidP="009E7F18">
            <w:pPr>
              <w:spacing w:after="0" w:line="240" w:lineRule="auto"/>
              <w:ind w:left="120" w:right="1"/>
              <w:rPr>
                <w:rFonts w:ascii="Times New Roman" w:hAnsi="Times New Roman"/>
                <w:sz w:val="22"/>
                <w:szCs w:val="22"/>
              </w:rPr>
            </w:pPr>
            <w:r w:rsidRPr="00D003AC">
              <w:rPr>
                <w:rFonts w:ascii="Times New Roman" w:hAnsi="Times New Roman"/>
                <w:sz w:val="22"/>
                <w:szCs w:val="22"/>
              </w:rPr>
              <w:t>Yerleşkeler arası gelişmişlik farkı</w:t>
            </w:r>
          </w:p>
        </w:tc>
        <w:tc>
          <w:tcPr>
            <w:tcW w:w="283" w:type="dxa"/>
            <w:tcBorders>
              <w:top w:val="nil"/>
              <w:left w:val="single" w:sz="4" w:space="0" w:color="auto"/>
              <w:bottom w:val="nil"/>
              <w:right w:val="single" w:sz="4" w:space="0" w:color="auto"/>
            </w:tcBorders>
            <w:shd w:val="clear" w:color="auto" w:fill="auto"/>
          </w:tcPr>
          <w:p w14:paraId="0AD503FC"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290688B4" w14:textId="77777777" w:rsidR="00B67C35" w:rsidRPr="00D003AC" w:rsidRDefault="00B67C35" w:rsidP="009E7F1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5.</w:t>
            </w:r>
          </w:p>
        </w:tc>
        <w:tc>
          <w:tcPr>
            <w:tcW w:w="5254" w:type="dxa"/>
            <w:shd w:val="clear" w:color="auto" w:fill="auto"/>
          </w:tcPr>
          <w:p w14:paraId="7AB73708" w14:textId="77777777" w:rsidR="00B67C35" w:rsidRPr="00D003AC" w:rsidRDefault="00B67C35" w:rsidP="009E7F18">
            <w:pPr>
              <w:spacing w:after="0" w:line="240" w:lineRule="auto"/>
              <w:ind w:left="100" w:right="1"/>
              <w:rPr>
                <w:rFonts w:ascii="Times New Roman" w:hAnsi="Times New Roman"/>
                <w:sz w:val="22"/>
                <w:szCs w:val="22"/>
              </w:rPr>
            </w:pPr>
            <w:r w:rsidRPr="00D003AC">
              <w:rPr>
                <w:rFonts w:ascii="Times New Roman" w:hAnsi="Times New Roman"/>
                <w:sz w:val="22"/>
                <w:szCs w:val="22"/>
              </w:rPr>
              <w:t>Eğitim politikalarında çok sık değişiklik yapılması ve eğitim sistemindeki düzenlemelere ilişkin pilot uygulamaların yetersizliği</w:t>
            </w:r>
          </w:p>
        </w:tc>
      </w:tr>
      <w:tr w:rsidR="00B67C35" w:rsidRPr="00D003AC" w14:paraId="061CA463" w14:textId="77777777" w:rsidTr="00B67C35">
        <w:trPr>
          <w:trHeight w:val="254"/>
        </w:trPr>
        <w:tc>
          <w:tcPr>
            <w:tcW w:w="284" w:type="dxa"/>
            <w:tcBorders>
              <w:bottom w:val="single" w:sz="4" w:space="0" w:color="auto"/>
            </w:tcBorders>
            <w:shd w:val="clear" w:color="auto" w:fill="FBE4D5"/>
          </w:tcPr>
          <w:p w14:paraId="2F0A7379" w14:textId="77777777" w:rsidR="00B67C35" w:rsidRPr="00D003AC" w:rsidRDefault="00B67C35" w:rsidP="009E7F1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6.</w:t>
            </w:r>
          </w:p>
        </w:tc>
        <w:tc>
          <w:tcPr>
            <w:tcW w:w="3392" w:type="dxa"/>
            <w:tcBorders>
              <w:bottom w:val="single" w:sz="4" w:space="0" w:color="auto"/>
              <w:right w:val="single" w:sz="4" w:space="0" w:color="auto"/>
            </w:tcBorders>
            <w:shd w:val="clear" w:color="auto" w:fill="auto"/>
          </w:tcPr>
          <w:p w14:paraId="3EFCB024" w14:textId="77777777" w:rsidR="00B67C35" w:rsidRPr="00D003AC" w:rsidRDefault="00B67C35" w:rsidP="009E7F18">
            <w:pPr>
              <w:spacing w:after="0" w:line="240" w:lineRule="auto"/>
              <w:ind w:left="80" w:right="1"/>
              <w:rPr>
                <w:rFonts w:ascii="Times New Roman" w:hAnsi="Times New Roman"/>
                <w:sz w:val="22"/>
                <w:szCs w:val="22"/>
              </w:rPr>
            </w:pPr>
            <w:r w:rsidRPr="00D003AC">
              <w:rPr>
                <w:rFonts w:ascii="Times New Roman" w:hAnsi="Times New Roman"/>
                <w:w w:val="99"/>
                <w:sz w:val="22"/>
                <w:szCs w:val="22"/>
                <w:highlight w:val="white"/>
              </w:rPr>
              <w:t>Nüfus hareketleri ve</w:t>
            </w:r>
            <w:r w:rsidRPr="00D003AC">
              <w:rPr>
                <w:rFonts w:ascii="Times New Roman" w:hAnsi="Times New Roman"/>
                <w:sz w:val="22"/>
                <w:szCs w:val="22"/>
              </w:rPr>
              <w:t xml:space="preserve"> kentleşmede yaşanan hızlı değişim</w:t>
            </w:r>
          </w:p>
        </w:tc>
        <w:tc>
          <w:tcPr>
            <w:tcW w:w="283" w:type="dxa"/>
            <w:tcBorders>
              <w:top w:val="nil"/>
              <w:left w:val="single" w:sz="4" w:space="0" w:color="auto"/>
              <w:bottom w:val="nil"/>
              <w:right w:val="single" w:sz="4" w:space="0" w:color="auto"/>
            </w:tcBorders>
            <w:shd w:val="clear" w:color="auto" w:fill="auto"/>
          </w:tcPr>
          <w:p w14:paraId="7EFE1DFB"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75D11C45" w14:textId="77777777" w:rsidR="00B67C35" w:rsidRPr="00D003AC" w:rsidRDefault="00B67C35" w:rsidP="009E7F1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6.</w:t>
            </w:r>
          </w:p>
        </w:tc>
        <w:tc>
          <w:tcPr>
            <w:tcW w:w="4111" w:type="dxa"/>
            <w:tcBorders>
              <w:right w:val="single" w:sz="4" w:space="0" w:color="auto"/>
            </w:tcBorders>
            <w:shd w:val="clear" w:color="auto" w:fill="auto"/>
          </w:tcPr>
          <w:p w14:paraId="72366718" w14:textId="77777777" w:rsidR="00B67C35" w:rsidRPr="00D003AC" w:rsidRDefault="00B67C35" w:rsidP="009E7F18">
            <w:pPr>
              <w:spacing w:after="0" w:line="240" w:lineRule="auto"/>
              <w:ind w:left="120" w:right="1"/>
              <w:rPr>
                <w:rFonts w:ascii="Times New Roman" w:hAnsi="Times New Roman"/>
                <w:sz w:val="22"/>
                <w:szCs w:val="22"/>
              </w:rPr>
            </w:pPr>
            <w:r w:rsidRPr="00D003AC">
              <w:rPr>
                <w:rFonts w:ascii="Times New Roman" w:hAnsi="Times New Roman"/>
                <w:sz w:val="22"/>
                <w:szCs w:val="22"/>
              </w:rPr>
              <w:t>Zararlı alışkanlıkların yaygınlaşma eğiliminde olması</w:t>
            </w:r>
          </w:p>
        </w:tc>
        <w:tc>
          <w:tcPr>
            <w:tcW w:w="283" w:type="dxa"/>
            <w:tcBorders>
              <w:top w:val="nil"/>
              <w:left w:val="single" w:sz="4" w:space="0" w:color="auto"/>
              <w:bottom w:val="nil"/>
              <w:right w:val="single" w:sz="4" w:space="0" w:color="auto"/>
            </w:tcBorders>
            <w:shd w:val="clear" w:color="auto" w:fill="auto"/>
          </w:tcPr>
          <w:p w14:paraId="2C1DF071"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139DE81C" w14:textId="77777777" w:rsidR="00B67C35" w:rsidRPr="00D003AC" w:rsidRDefault="00B67C35" w:rsidP="009E7F1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6.</w:t>
            </w:r>
          </w:p>
        </w:tc>
        <w:tc>
          <w:tcPr>
            <w:tcW w:w="5254" w:type="dxa"/>
            <w:shd w:val="clear" w:color="auto" w:fill="auto"/>
          </w:tcPr>
          <w:p w14:paraId="2BDE3178" w14:textId="77777777" w:rsidR="00B67C35" w:rsidRPr="00D003AC" w:rsidRDefault="00B67C35" w:rsidP="009E7F18">
            <w:pPr>
              <w:spacing w:after="0" w:line="240" w:lineRule="auto"/>
              <w:ind w:left="100" w:right="1"/>
              <w:rPr>
                <w:rFonts w:ascii="Times New Roman" w:hAnsi="Times New Roman"/>
                <w:sz w:val="22"/>
                <w:szCs w:val="22"/>
              </w:rPr>
            </w:pPr>
            <w:r w:rsidRPr="00D003AC">
              <w:rPr>
                <w:rFonts w:ascii="Times New Roman" w:hAnsi="Times New Roman"/>
                <w:sz w:val="22"/>
                <w:szCs w:val="22"/>
              </w:rPr>
              <w:t>Eğitim ve öğretimin finansmanında yerel yönetimlerin katkısının yetersiz olması</w:t>
            </w:r>
          </w:p>
        </w:tc>
      </w:tr>
      <w:tr w:rsidR="00B67C35" w:rsidRPr="00D003AC" w14:paraId="4229BB20" w14:textId="77777777" w:rsidTr="00B67C35">
        <w:trPr>
          <w:trHeight w:val="252"/>
        </w:trPr>
        <w:tc>
          <w:tcPr>
            <w:tcW w:w="284" w:type="dxa"/>
            <w:tcBorders>
              <w:bottom w:val="single" w:sz="4" w:space="0" w:color="auto"/>
            </w:tcBorders>
            <w:shd w:val="clear" w:color="auto" w:fill="FBE4D5"/>
          </w:tcPr>
          <w:p w14:paraId="13DB0AA3" w14:textId="77777777" w:rsidR="00B67C35" w:rsidRPr="00D003AC" w:rsidRDefault="00B67C35" w:rsidP="009E7F1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7.</w:t>
            </w:r>
          </w:p>
        </w:tc>
        <w:tc>
          <w:tcPr>
            <w:tcW w:w="3392" w:type="dxa"/>
            <w:tcBorders>
              <w:bottom w:val="single" w:sz="4" w:space="0" w:color="auto"/>
              <w:right w:val="single" w:sz="4" w:space="0" w:color="auto"/>
            </w:tcBorders>
            <w:shd w:val="clear" w:color="auto" w:fill="auto"/>
          </w:tcPr>
          <w:p w14:paraId="5533CA2F" w14:textId="77777777" w:rsidR="00B67C35" w:rsidRPr="00D003AC" w:rsidRDefault="00B67C35" w:rsidP="009E7F18">
            <w:pPr>
              <w:spacing w:after="0" w:line="240" w:lineRule="auto"/>
              <w:ind w:left="80" w:right="1"/>
              <w:rPr>
                <w:rFonts w:ascii="Times New Roman" w:hAnsi="Times New Roman"/>
                <w:sz w:val="22"/>
                <w:szCs w:val="22"/>
              </w:rPr>
            </w:pPr>
            <w:r w:rsidRPr="00D003AC">
              <w:rPr>
                <w:rFonts w:ascii="Times New Roman" w:hAnsi="Times New Roman"/>
                <w:sz w:val="22"/>
                <w:szCs w:val="22"/>
              </w:rPr>
              <w:t>Özel sektörün eğitim yatırımlarının yeterli düzeyde olmaması</w:t>
            </w:r>
          </w:p>
        </w:tc>
        <w:tc>
          <w:tcPr>
            <w:tcW w:w="283" w:type="dxa"/>
            <w:tcBorders>
              <w:top w:val="nil"/>
              <w:left w:val="single" w:sz="4" w:space="0" w:color="auto"/>
              <w:bottom w:val="nil"/>
              <w:right w:val="single" w:sz="4" w:space="0" w:color="auto"/>
            </w:tcBorders>
            <w:shd w:val="clear" w:color="auto" w:fill="auto"/>
          </w:tcPr>
          <w:p w14:paraId="3EE0450A"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3CC573EA" w14:textId="77777777" w:rsidR="00B67C35" w:rsidRPr="00D003AC" w:rsidRDefault="00B67C35" w:rsidP="009E7F18">
            <w:pPr>
              <w:spacing w:after="0" w:line="240" w:lineRule="auto"/>
              <w:ind w:right="1"/>
              <w:rPr>
                <w:rFonts w:ascii="Times New Roman" w:hAnsi="Times New Roman"/>
                <w:sz w:val="22"/>
                <w:szCs w:val="22"/>
              </w:rPr>
            </w:pPr>
          </w:p>
        </w:tc>
        <w:tc>
          <w:tcPr>
            <w:tcW w:w="4111" w:type="dxa"/>
            <w:tcBorders>
              <w:right w:val="single" w:sz="4" w:space="0" w:color="auto"/>
            </w:tcBorders>
            <w:shd w:val="clear" w:color="auto" w:fill="auto"/>
          </w:tcPr>
          <w:p w14:paraId="7DFCA555" w14:textId="77777777" w:rsidR="00B67C35" w:rsidRPr="00D003AC" w:rsidRDefault="00B67C35" w:rsidP="009E7F18">
            <w:pPr>
              <w:spacing w:after="0" w:line="240" w:lineRule="auto"/>
              <w:ind w:left="120" w:right="1"/>
              <w:rPr>
                <w:rFonts w:ascii="Times New Roman" w:hAnsi="Times New Roman"/>
                <w:sz w:val="22"/>
                <w:szCs w:val="22"/>
              </w:rPr>
            </w:pPr>
          </w:p>
        </w:tc>
        <w:tc>
          <w:tcPr>
            <w:tcW w:w="283" w:type="dxa"/>
            <w:tcBorders>
              <w:top w:val="nil"/>
              <w:left w:val="single" w:sz="4" w:space="0" w:color="auto"/>
              <w:bottom w:val="nil"/>
              <w:right w:val="single" w:sz="4" w:space="0" w:color="auto"/>
            </w:tcBorders>
            <w:shd w:val="clear" w:color="auto" w:fill="auto"/>
          </w:tcPr>
          <w:p w14:paraId="605F991A"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4E815196" w14:textId="77777777" w:rsidR="00B67C35" w:rsidRPr="00D003AC" w:rsidRDefault="00B67C35" w:rsidP="009E7F1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7.</w:t>
            </w:r>
          </w:p>
        </w:tc>
        <w:tc>
          <w:tcPr>
            <w:tcW w:w="5254" w:type="dxa"/>
            <w:shd w:val="clear" w:color="auto" w:fill="auto"/>
          </w:tcPr>
          <w:p w14:paraId="5223CAD9" w14:textId="77777777" w:rsidR="00B67C35" w:rsidRPr="00D003AC" w:rsidRDefault="00B67C35" w:rsidP="009E7F18">
            <w:pPr>
              <w:spacing w:after="0" w:line="240" w:lineRule="auto"/>
              <w:ind w:left="100" w:right="1"/>
              <w:rPr>
                <w:rFonts w:ascii="Times New Roman" w:hAnsi="Times New Roman"/>
                <w:sz w:val="22"/>
                <w:szCs w:val="22"/>
              </w:rPr>
            </w:pPr>
            <w:r w:rsidRPr="00D003AC">
              <w:rPr>
                <w:rFonts w:ascii="Times New Roman" w:hAnsi="Times New Roman"/>
                <w:sz w:val="22"/>
                <w:szCs w:val="22"/>
              </w:rPr>
              <w:t>Gelişen ve değişen teknolojiye uygun donatım maliyetinin yüksek olması</w:t>
            </w:r>
          </w:p>
        </w:tc>
      </w:tr>
      <w:tr w:rsidR="00B67C35" w:rsidRPr="00D003AC" w14:paraId="6C08D75E" w14:textId="77777777" w:rsidTr="00B67C35">
        <w:trPr>
          <w:trHeight w:val="252"/>
        </w:trPr>
        <w:tc>
          <w:tcPr>
            <w:tcW w:w="284" w:type="dxa"/>
            <w:tcBorders>
              <w:top w:val="single" w:sz="4" w:space="0" w:color="auto"/>
              <w:left w:val="nil"/>
              <w:bottom w:val="nil"/>
              <w:right w:val="nil"/>
            </w:tcBorders>
            <w:shd w:val="clear" w:color="auto" w:fill="auto"/>
          </w:tcPr>
          <w:p w14:paraId="55FCA1BA" w14:textId="77777777" w:rsidR="00B67C35" w:rsidRPr="00D003AC" w:rsidRDefault="00B67C35" w:rsidP="009E7F18">
            <w:pPr>
              <w:spacing w:after="0" w:line="240" w:lineRule="auto"/>
              <w:ind w:right="1"/>
              <w:rPr>
                <w:rFonts w:ascii="Times New Roman" w:hAnsi="Times New Roman"/>
                <w:sz w:val="22"/>
                <w:szCs w:val="22"/>
              </w:rPr>
            </w:pPr>
          </w:p>
        </w:tc>
        <w:tc>
          <w:tcPr>
            <w:tcW w:w="3392" w:type="dxa"/>
            <w:tcBorders>
              <w:top w:val="single" w:sz="4" w:space="0" w:color="auto"/>
              <w:left w:val="nil"/>
              <w:bottom w:val="nil"/>
              <w:right w:val="nil"/>
            </w:tcBorders>
            <w:shd w:val="clear" w:color="auto" w:fill="auto"/>
          </w:tcPr>
          <w:p w14:paraId="57D53403" w14:textId="77777777" w:rsidR="00B67C35" w:rsidRPr="00D003AC" w:rsidRDefault="00B67C35" w:rsidP="009E7F18">
            <w:pPr>
              <w:spacing w:after="0" w:line="240" w:lineRule="auto"/>
              <w:ind w:left="80" w:right="1"/>
              <w:rPr>
                <w:rFonts w:ascii="Times New Roman" w:hAnsi="Times New Roman"/>
                <w:sz w:val="22"/>
                <w:szCs w:val="22"/>
              </w:rPr>
            </w:pPr>
          </w:p>
        </w:tc>
        <w:tc>
          <w:tcPr>
            <w:tcW w:w="283" w:type="dxa"/>
            <w:tcBorders>
              <w:top w:val="nil"/>
              <w:left w:val="nil"/>
              <w:bottom w:val="nil"/>
              <w:right w:val="single" w:sz="4" w:space="0" w:color="auto"/>
            </w:tcBorders>
            <w:shd w:val="clear" w:color="auto" w:fill="auto"/>
          </w:tcPr>
          <w:p w14:paraId="29392FF5"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11F18DD1" w14:textId="77777777" w:rsidR="00B67C35" w:rsidRPr="00D003AC" w:rsidRDefault="00B67C35" w:rsidP="009E7F18">
            <w:pPr>
              <w:spacing w:after="0" w:line="240" w:lineRule="auto"/>
              <w:ind w:right="1"/>
              <w:rPr>
                <w:rFonts w:ascii="Times New Roman" w:hAnsi="Times New Roman"/>
                <w:b/>
                <w:color w:val="C00000"/>
                <w:sz w:val="22"/>
                <w:szCs w:val="22"/>
              </w:rPr>
            </w:pPr>
          </w:p>
        </w:tc>
        <w:tc>
          <w:tcPr>
            <w:tcW w:w="4111" w:type="dxa"/>
            <w:tcBorders>
              <w:right w:val="single" w:sz="4" w:space="0" w:color="auto"/>
            </w:tcBorders>
            <w:shd w:val="clear" w:color="auto" w:fill="auto"/>
          </w:tcPr>
          <w:p w14:paraId="7ADA4D29" w14:textId="77777777" w:rsidR="00B67C35" w:rsidRPr="00D003AC" w:rsidRDefault="00B67C35" w:rsidP="009E7F18">
            <w:pPr>
              <w:spacing w:after="0" w:line="240" w:lineRule="auto"/>
              <w:ind w:left="120" w:right="1"/>
              <w:rPr>
                <w:rFonts w:ascii="Times New Roman" w:hAnsi="Times New Roman"/>
                <w:sz w:val="22"/>
                <w:szCs w:val="22"/>
              </w:rPr>
            </w:pPr>
          </w:p>
        </w:tc>
        <w:tc>
          <w:tcPr>
            <w:tcW w:w="283" w:type="dxa"/>
            <w:tcBorders>
              <w:top w:val="nil"/>
              <w:left w:val="single" w:sz="4" w:space="0" w:color="auto"/>
              <w:bottom w:val="nil"/>
              <w:right w:val="single" w:sz="4" w:space="0" w:color="auto"/>
            </w:tcBorders>
            <w:shd w:val="clear" w:color="auto" w:fill="auto"/>
          </w:tcPr>
          <w:p w14:paraId="23CF0D9D"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594A1347" w14:textId="77777777" w:rsidR="00B67C35" w:rsidRPr="00D003AC" w:rsidRDefault="00B67C35" w:rsidP="009E7F18">
            <w:pPr>
              <w:spacing w:after="0" w:line="240" w:lineRule="auto"/>
              <w:ind w:right="1"/>
              <w:rPr>
                <w:rFonts w:ascii="Times New Roman" w:hAnsi="Times New Roman"/>
                <w:b/>
                <w:color w:val="C00000"/>
                <w:sz w:val="22"/>
                <w:szCs w:val="22"/>
              </w:rPr>
            </w:pPr>
            <w:r w:rsidRPr="00D003AC">
              <w:rPr>
                <w:rFonts w:ascii="Times New Roman" w:hAnsi="Times New Roman"/>
                <w:b/>
                <w:color w:val="C00000"/>
                <w:sz w:val="22"/>
                <w:szCs w:val="22"/>
              </w:rPr>
              <w:t>8.</w:t>
            </w:r>
          </w:p>
        </w:tc>
        <w:tc>
          <w:tcPr>
            <w:tcW w:w="5254" w:type="dxa"/>
            <w:shd w:val="clear" w:color="auto" w:fill="auto"/>
          </w:tcPr>
          <w:p w14:paraId="09D2836E" w14:textId="77777777" w:rsidR="00B67C35" w:rsidRPr="00D003AC" w:rsidRDefault="00B67C35" w:rsidP="009E7F18">
            <w:pPr>
              <w:spacing w:after="0" w:line="240" w:lineRule="auto"/>
              <w:ind w:left="100" w:right="1"/>
              <w:rPr>
                <w:rFonts w:ascii="Times New Roman" w:hAnsi="Times New Roman"/>
                <w:sz w:val="22"/>
                <w:szCs w:val="22"/>
              </w:rPr>
            </w:pPr>
            <w:r w:rsidRPr="00D003AC">
              <w:rPr>
                <w:rFonts w:ascii="Times New Roman" w:hAnsi="Times New Roman"/>
                <w:sz w:val="22"/>
                <w:szCs w:val="22"/>
              </w:rPr>
              <w:t>Siyasi ve sendikal grupların atama ve görevlendirmelerde etkili olma isteği</w:t>
            </w:r>
          </w:p>
        </w:tc>
      </w:tr>
      <w:tr w:rsidR="00B67C35" w:rsidRPr="00D003AC" w14:paraId="17143CCF" w14:textId="77777777" w:rsidTr="00B67C35">
        <w:trPr>
          <w:trHeight w:val="254"/>
        </w:trPr>
        <w:tc>
          <w:tcPr>
            <w:tcW w:w="284" w:type="dxa"/>
            <w:tcBorders>
              <w:top w:val="nil"/>
              <w:left w:val="nil"/>
              <w:bottom w:val="nil"/>
              <w:right w:val="nil"/>
            </w:tcBorders>
            <w:shd w:val="clear" w:color="auto" w:fill="auto"/>
          </w:tcPr>
          <w:p w14:paraId="2A3B2B22" w14:textId="77777777" w:rsidR="00B67C35" w:rsidRPr="00D003AC" w:rsidRDefault="00B67C35" w:rsidP="009E7F18">
            <w:pPr>
              <w:spacing w:after="0" w:line="240" w:lineRule="auto"/>
              <w:ind w:right="1"/>
              <w:rPr>
                <w:rFonts w:ascii="Times New Roman" w:hAnsi="Times New Roman"/>
                <w:b/>
                <w:color w:val="C00000"/>
                <w:sz w:val="22"/>
                <w:szCs w:val="22"/>
              </w:rPr>
            </w:pPr>
          </w:p>
        </w:tc>
        <w:tc>
          <w:tcPr>
            <w:tcW w:w="3392" w:type="dxa"/>
            <w:tcBorders>
              <w:top w:val="nil"/>
              <w:left w:val="nil"/>
              <w:bottom w:val="nil"/>
              <w:right w:val="nil"/>
            </w:tcBorders>
            <w:shd w:val="clear" w:color="auto" w:fill="auto"/>
          </w:tcPr>
          <w:p w14:paraId="3AF2861A" w14:textId="77777777" w:rsidR="00B67C35" w:rsidRPr="00D003AC" w:rsidRDefault="00B67C35" w:rsidP="009E7F18">
            <w:pPr>
              <w:spacing w:after="0" w:line="240" w:lineRule="auto"/>
              <w:ind w:left="80" w:right="1"/>
              <w:rPr>
                <w:rFonts w:ascii="Times New Roman" w:hAnsi="Times New Roman"/>
                <w:sz w:val="22"/>
                <w:szCs w:val="22"/>
              </w:rPr>
            </w:pPr>
          </w:p>
        </w:tc>
        <w:tc>
          <w:tcPr>
            <w:tcW w:w="283" w:type="dxa"/>
            <w:tcBorders>
              <w:top w:val="nil"/>
              <w:left w:val="nil"/>
              <w:bottom w:val="nil"/>
              <w:right w:val="single" w:sz="4" w:space="0" w:color="auto"/>
            </w:tcBorders>
            <w:shd w:val="clear" w:color="auto" w:fill="auto"/>
          </w:tcPr>
          <w:p w14:paraId="050F699E"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tcBorders>
            <w:shd w:val="clear" w:color="auto" w:fill="FBE4D5"/>
          </w:tcPr>
          <w:p w14:paraId="3B538187" w14:textId="77777777" w:rsidR="00B67C35" w:rsidRPr="00D003AC" w:rsidRDefault="00B67C35" w:rsidP="009E7F18">
            <w:pPr>
              <w:spacing w:after="0" w:line="240" w:lineRule="auto"/>
              <w:ind w:right="1"/>
              <w:rPr>
                <w:rFonts w:ascii="Times New Roman" w:hAnsi="Times New Roman"/>
                <w:sz w:val="22"/>
                <w:szCs w:val="22"/>
              </w:rPr>
            </w:pPr>
          </w:p>
        </w:tc>
        <w:tc>
          <w:tcPr>
            <w:tcW w:w="4111" w:type="dxa"/>
            <w:tcBorders>
              <w:right w:val="single" w:sz="4" w:space="0" w:color="auto"/>
            </w:tcBorders>
            <w:shd w:val="clear" w:color="auto" w:fill="auto"/>
          </w:tcPr>
          <w:p w14:paraId="0D9CFB8D" w14:textId="77777777" w:rsidR="00B67C35" w:rsidRPr="00D003AC" w:rsidRDefault="00B67C35" w:rsidP="00B67C35">
            <w:pPr>
              <w:spacing w:after="0" w:line="240" w:lineRule="auto"/>
              <w:ind w:right="1"/>
              <w:rPr>
                <w:rFonts w:ascii="Times New Roman" w:hAnsi="Times New Roman"/>
                <w:sz w:val="22"/>
                <w:szCs w:val="22"/>
              </w:rPr>
            </w:pPr>
          </w:p>
        </w:tc>
        <w:tc>
          <w:tcPr>
            <w:tcW w:w="283" w:type="dxa"/>
            <w:tcBorders>
              <w:top w:val="nil"/>
              <w:left w:val="single" w:sz="4" w:space="0" w:color="auto"/>
              <w:bottom w:val="nil"/>
              <w:right w:val="single" w:sz="4" w:space="0" w:color="auto"/>
            </w:tcBorders>
            <w:shd w:val="clear" w:color="auto" w:fill="auto"/>
          </w:tcPr>
          <w:p w14:paraId="5A6B0C17" w14:textId="77777777" w:rsidR="00B67C35" w:rsidRPr="00D003AC" w:rsidRDefault="00B67C35" w:rsidP="009E7F18">
            <w:pPr>
              <w:spacing w:after="0" w:line="240" w:lineRule="auto"/>
              <w:ind w:right="1"/>
              <w:rPr>
                <w:rFonts w:ascii="Times New Roman" w:hAnsi="Times New Roman"/>
                <w:sz w:val="22"/>
                <w:szCs w:val="22"/>
              </w:rPr>
            </w:pPr>
          </w:p>
        </w:tc>
        <w:tc>
          <w:tcPr>
            <w:tcW w:w="284" w:type="dxa"/>
            <w:tcBorders>
              <w:left w:val="single" w:sz="4" w:space="0" w:color="auto"/>
              <w:bottom w:val="single" w:sz="4" w:space="0" w:color="auto"/>
            </w:tcBorders>
            <w:shd w:val="clear" w:color="auto" w:fill="FBE4D5"/>
          </w:tcPr>
          <w:p w14:paraId="57BBAD37" w14:textId="77777777" w:rsidR="00B67C35" w:rsidRPr="00D003AC" w:rsidRDefault="00B67C35" w:rsidP="009E7F18">
            <w:pPr>
              <w:spacing w:after="0" w:line="240" w:lineRule="auto"/>
              <w:ind w:right="1"/>
              <w:rPr>
                <w:rFonts w:ascii="Times New Roman" w:hAnsi="Times New Roman"/>
                <w:sz w:val="22"/>
                <w:szCs w:val="22"/>
              </w:rPr>
            </w:pPr>
            <w:r w:rsidRPr="00D003AC">
              <w:rPr>
                <w:rFonts w:ascii="Times New Roman" w:hAnsi="Times New Roman"/>
                <w:b/>
                <w:color w:val="C00000"/>
                <w:sz w:val="22"/>
                <w:szCs w:val="22"/>
              </w:rPr>
              <w:t>9.</w:t>
            </w:r>
          </w:p>
        </w:tc>
        <w:tc>
          <w:tcPr>
            <w:tcW w:w="5254" w:type="dxa"/>
            <w:tcBorders>
              <w:bottom w:val="single" w:sz="4" w:space="0" w:color="auto"/>
            </w:tcBorders>
            <w:shd w:val="clear" w:color="auto" w:fill="auto"/>
          </w:tcPr>
          <w:p w14:paraId="55F0EF2C" w14:textId="77777777" w:rsidR="00B67C35" w:rsidRPr="00D003AC" w:rsidRDefault="00B67C35" w:rsidP="009E7F18">
            <w:pPr>
              <w:spacing w:after="0" w:line="240" w:lineRule="auto"/>
              <w:ind w:left="100" w:right="1"/>
              <w:rPr>
                <w:rFonts w:ascii="Times New Roman" w:hAnsi="Times New Roman"/>
                <w:sz w:val="22"/>
                <w:szCs w:val="22"/>
              </w:rPr>
            </w:pPr>
            <w:r w:rsidRPr="00D003AC">
              <w:rPr>
                <w:rFonts w:ascii="Times New Roman" w:hAnsi="Times New Roman"/>
                <w:sz w:val="22"/>
                <w:szCs w:val="22"/>
              </w:rPr>
              <w:t>Medyada eğitim ve öğretime ilişkin çoğunlukla olumsuz haberlerin ön plana çıkarılması</w:t>
            </w:r>
          </w:p>
        </w:tc>
      </w:tr>
      <w:tr w:rsidR="00B67C35" w:rsidRPr="00D003AC" w14:paraId="037D4126" w14:textId="77777777" w:rsidTr="00B67C35">
        <w:trPr>
          <w:gridAfter w:val="6"/>
          <w:wAfter w:w="10499" w:type="dxa"/>
          <w:trHeight w:val="252"/>
        </w:trPr>
        <w:tc>
          <w:tcPr>
            <w:tcW w:w="284" w:type="dxa"/>
            <w:tcBorders>
              <w:top w:val="nil"/>
              <w:left w:val="nil"/>
              <w:bottom w:val="nil"/>
              <w:right w:val="nil"/>
            </w:tcBorders>
            <w:shd w:val="clear" w:color="auto" w:fill="auto"/>
          </w:tcPr>
          <w:p w14:paraId="7E6D9229" w14:textId="77777777" w:rsidR="00B67C35" w:rsidRPr="00D003AC" w:rsidRDefault="00B67C35" w:rsidP="009E7F18">
            <w:pPr>
              <w:spacing w:after="0" w:line="240" w:lineRule="auto"/>
              <w:ind w:right="1"/>
              <w:rPr>
                <w:rFonts w:ascii="Times New Roman" w:hAnsi="Times New Roman"/>
                <w:sz w:val="22"/>
                <w:szCs w:val="22"/>
              </w:rPr>
            </w:pPr>
          </w:p>
        </w:tc>
        <w:tc>
          <w:tcPr>
            <w:tcW w:w="3392" w:type="dxa"/>
            <w:tcBorders>
              <w:top w:val="nil"/>
              <w:left w:val="nil"/>
              <w:bottom w:val="nil"/>
              <w:right w:val="nil"/>
            </w:tcBorders>
            <w:shd w:val="clear" w:color="auto" w:fill="auto"/>
          </w:tcPr>
          <w:p w14:paraId="4C8D1B3E" w14:textId="77777777" w:rsidR="00B67C35" w:rsidRPr="00D003AC" w:rsidRDefault="00B67C35" w:rsidP="009E7F18">
            <w:pPr>
              <w:spacing w:after="0" w:line="240" w:lineRule="auto"/>
              <w:ind w:left="80" w:right="1"/>
              <w:rPr>
                <w:rFonts w:ascii="Times New Roman" w:hAnsi="Times New Roman"/>
                <w:sz w:val="22"/>
                <w:szCs w:val="22"/>
              </w:rPr>
            </w:pPr>
          </w:p>
        </w:tc>
      </w:tr>
    </w:tbl>
    <w:p w14:paraId="524F7C05" w14:textId="661AC8ED" w:rsidR="00BF6604" w:rsidRPr="00815B2B" w:rsidRDefault="00BF6604" w:rsidP="00BF6604">
      <w:pPr>
        <w:spacing w:line="0" w:lineRule="atLeast"/>
        <w:ind w:left="4105" w:right="1" w:firstLine="851"/>
        <w:rPr>
          <w:b/>
          <w:color w:val="002060"/>
          <w:szCs w:val="24"/>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2</w:t>
      </w:r>
      <w:r w:rsidR="00B74892">
        <w:rPr>
          <w:rFonts w:ascii="Times New Roman" w:hAnsi="Times New Roman"/>
          <w:i/>
          <w:sz w:val="22"/>
          <w:szCs w:val="22"/>
          <w:lang w:eastAsia="en-US"/>
        </w:rPr>
        <w:t>4</w:t>
      </w:r>
      <w:r>
        <w:rPr>
          <w:rFonts w:ascii="Times New Roman" w:hAnsi="Times New Roman"/>
          <w:i/>
          <w:sz w:val="22"/>
          <w:szCs w:val="22"/>
          <w:lang w:eastAsia="en-US"/>
        </w:rPr>
        <w:t>: Tehditler Tablosu</w:t>
      </w:r>
    </w:p>
    <w:p w14:paraId="222AFDCD" w14:textId="77777777" w:rsidR="00560EB3" w:rsidRDefault="00560EB3" w:rsidP="00566B2A">
      <w:pPr>
        <w:tabs>
          <w:tab w:val="left" w:pos="2115"/>
        </w:tabs>
        <w:ind w:firstLine="708"/>
        <w:rPr>
          <w:b/>
          <w:bCs/>
        </w:rPr>
      </w:pPr>
    </w:p>
    <w:p w14:paraId="402ED6C4" w14:textId="77777777" w:rsidR="00560EB3" w:rsidRDefault="00560EB3" w:rsidP="00566B2A">
      <w:pPr>
        <w:tabs>
          <w:tab w:val="left" w:pos="2115"/>
        </w:tabs>
        <w:ind w:firstLine="708"/>
        <w:rPr>
          <w:b/>
          <w:bCs/>
        </w:rPr>
      </w:pPr>
    </w:p>
    <w:p w14:paraId="62B2FABE" w14:textId="77777777" w:rsidR="00560EB3" w:rsidRDefault="00560EB3" w:rsidP="00566B2A">
      <w:pPr>
        <w:tabs>
          <w:tab w:val="left" w:pos="2115"/>
        </w:tabs>
        <w:ind w:firstLine="708"/>
        <w:rPr>
          <w:b/>
          <w:bCs/>
        </w:rPr>
      </w:pPr>
    </w:p>
    <w:p w14:paraId="1C395CC7" w14:textId="77777777" w:rsidR="00C045F5" w:rsidRDefault="00C045F5" w:rsidP="00566B2A">
      <w:pPr>
        <w:tabs>
          <w:tab w:val="left" w:pos="2115"/>
        </w:tabs>
        <w:ind w:firstLine="708"/>
        <w:rPr>
          <w:b/>
          <w:bCs/>
        </w:rPr>
      </w:pPr>
    </w:p>
    <w:p w14:paraId="3C7328FB" w14:textId="77777777" w:rsidR="0017187E" w:rsidRDefault="0017187E" w:rsidP="00566B2A">
      <w:pPr>
        <w:tabs>
          <w:tab w:val="left" w:pos="2115"/>
        </w:tabs>
        <w:ind w:firstLine="708"/>
        <w:rPr>
          <w:b/>
          <w:bCs/>
        </w:rPr>
      </w:pPr>
    </w:p>
    <w:p w14:paraId="28F7EFD0" w14:textId="77777777" w:rsidR="0017187E" w:rsidRDefault="0017187E" w:rsidP="00566B2A">
      <w:pPr>
        <w:tabs>
          <w:tab w:val="left" w:pos="2115"/>
        </w:tabs>
        <w:ind w:firstLine="708"/>
        <w:rPr>
          <w:b/>
          <w:bCs/>
        </w:rPr>
      </w:pPr>
    </w:p>
    <w:p w14:paraId="1798645F" w14:textId="71A9DABC" w:rsidR="00851847" w:rsidRDefault="00560EB3" w:rsidP="00566B2A">
      <w:pPr>
        <w:tabs>
          <w:tab w:val="left" w:pos="2115"/>
        </w:tabs>
        <w:ind w:firstLine="708"/>
        <w:rPr>
          <w:b/>
          <w:bCs/>
        </w:rPr>
      </w:pPr>
      <w:r>
        <w:rPr>
          <w:b/>
          <w:bCs/>
        </w:rPr>
        <w:t>2.10. Tespit ve İhtiyaçların Belirlenmesi</w:t>
      </w:r>
    </w:p>
    <w:p w14:paraId="0D75DE56" w14:textId="25079A96" w:rsidR="000340BC" w:rsidRDefault="00560EB3" w:rsidP="000340BC">
      <w:pPr>
        <w:pStyle w:val="Balk2"/>
        <w:spacing w:line="240" w:lineRule="auto"/>
        <w:ind w:firstLine="708"/>
        <w:rPr>
          <w:rFonts w:ascii="Book Antiqua" w:hAnsi="Book Antiqua"/>
          <w:color w:val="auto"/>
          <w:sz w:val="24"/>
          <w:szCs w:val="24"/>
        </w:rPr>
      </w:pPr>
      <w:r w:rsidRPr="00EB19F9">
        <w:rPr>
          <w:rFonts w:ascii="Book Antiqua" w:hAnsi="Book Antiqua"/>
          <w:color w:val="auto"/>
          <w:sz w:val="24"/>
          <w:szCs w:val="24"/>
        </w:rPr>
        <w:t xml:space="preserve">Okulumuz </w:t>
      </w:r>
      <w:r w:rsidR="00507020" w:rsidRPr="00EB19F9">
        <w:rPr>
          <w:rFonts w:ascii="Book Antiqua" w:hAnsi="Book Antiqua"/>
          <w:color w:val="auto"/>
          <w:sz w:val="24"/>
          <w:szCs w:val="24"/>
        </w:rPr>
        <w:t xml:space="preserve">Nadide Üstündağ Yıldırım Özel Eğitim </w:t>
      </w:r>
      <w:r w:rsidR="00FE1D2C">
        <w:rPr>
          <w:rFonts w:ascii="Book Antiqua" w:hAnsi="Book Antiqua"/>
          <w:color w:val="auto"/>
          <w:sz w:val="24"/>
          <w:szCs w:val="24"/>
        </w:rPr>
        <w:t>Ortaokulu</w:t>
      </w:r>
      <w:r w:rsidR="00507020" w:rsidRPr="00EB19F9">
        <w:rPr>
          <w:rFonts w:ascii="Book Antiqua" w:hAnsi="Book Antiqua"/>
          <w:color w:val="auto"/>
          <w:sz w:val="24"/>
          <w:szCs w:val="24"/>
        </w:rPr>
        <w:t xml:space="preserve"> Müdürlüğü</w:t>
      </w:r>
      <w:r w:rsidRPr="00EB19F9">
        <w:rPr>
          <w:rFonts w:ascii="Book Antiqua" w:hAnsi="Book Antiqua"/>
          <w:color w:val="auto"/>
          <w:sz w:val="24"/>
          <w:szCs w:val="24"/>
        </w:rPr>
        <w:t xml:space="preserve"> zemin +2 kattan oluşmaktadır</w:t>
      </w:r>
      <w:r w:rsidR="00EB19F9" w:rsidRPr="00EB19F9">
        <w:rPr>
          <w:rFonts w:ascii="Book Antiqua" w:hAnsi="Book Antiqua"/>
          <w:color w:val="auto"/>
          <w:sz w:val="24"/>
          <w:szCs w:val="24"/>
        </w:rPr>
        <w:t>.</w:t>
      </w:r>
      <w:r w:rsidRPr="00EB19F9">
        <w:rPr>
          <w:rFonts w:ascii="Book Antiqua" w:hAnsi="Book Antiqua"/>
          <w:color w:val="auto"/>
          <w:sz w:val="24"/>
          <w:szCs w:val="24"/>
        </w:rPr>
        <w:t xml:space="preserve">   Okul bünyesinde </w:t>
      </w:r>
      <w:r w:rsidR="00FE1D2C">
        <w:rPr>
          <w:rFonts w:ascii="Book Antiqua" w:hAnsi="Book Antiqua"/>
          <w:color w:val="auto"/>
          <w:sz w:val="24"/>
          <w:szCs w:val="24"/>
        </w:rPr>
        <w:t>Ortaokulu</w:t>
      </w:r>
      <w:r w:rsidR="00EB19F9" w:rsidRPr="00EB19F9">
        <w:rPr>
          <w:rFonts w:ascii="Book Antiqua" w:hAnsi="Book Antiqua"/>
          <w:color w:val="auto"/>
          <w:sz w:val="24"/>
          <w:szCs w:val="24"/>
        </w:rPr>
        <w:t xml:space="preserve"> ve ortaokul</w:t>
      </w:r>
      <w:r w:rsidRPr="00EB19F9">
        <w:rPr>
          <w:rFonts w:ascii="Book Antiqua" w:hAnsi="Book Antiqua"/>
          <w:color w:val="auto"/>
          <w:sz w:val="24"/>
          <w:szCs w:val="24"/>
        </w:rPr>
        <w:t xml:space="preserve"> için ayrılmış </w:t>
      </w:r>
      <w:r w:rsidR="00EB19F9" w:rsidRPr="00EB19F9">
        <w:rPr>
          <w:rFonts w:ascii="Book Antiqua" w:hAnsi="Book Antiqua"/>
          <w:color w:val="auto"/>
          <w:sz w:val="24"/>
          <w:szCs w:val="24"/>
        </w:rPr>
        <w:t>13</w:t>
      </w:r>
      <w:r w:rsidRPr="00EB19F9">
        <w:rPr>
          <w:rFonts w:ascii="Book Antiqua" w:hAnsi="Book Antiqua"/>
          <w:color w:val="auto"/>
          <w:sz w:val="24"/>
          <w:szCs w:val="24"/>
        </w:rPr>
        <w:t xml:space="preserve"> sınıf bulunmakta</w:t>
      </w:r>
      <w:r w:rsidR="00EB19F9" w:rsidRPr="00EB19F9">
        <w:rPr>
          <w:rFonts w:ascii="Book Antiqua" w:hAnsi="Book Antiqua"/>
          <w:color w:val="auto"/>
          <w:sz w:val="24"/>
          <w:szCs w:val="24"/>
        </w:rPr>
        <w:t>dır.</w:t>
      </w:r>
      <w:r w:rsidRPr="00EB19F9">
        <w:rPr>
          <w:rFonts w:ascii="Book Antiqua" w:hAnsi="Book Antiqua"/>
          <w:color w:val="auto"/>
          <w:sz w:val="24"/>
          <w:szCs w:val="24"/>
        </w:rPr>
        <w:t xml:space="preserve"> </w:t>
      </w:r>
      <w:r w:rsidR="00EB290A" w:rsidRPr="00EB19F9">
        <w:rPr>
          <w:rFonts w:ascii="Book Antiqua" w:hAnsi="Book Antiqua"/>
          <w:color w:val="auto"/>
          <w:sz w:val="24"/>
          <w:szCs w:val="24"/>
        </w:rPr>
        <w:t>Tüm bunlarla beraber okul çevresinin hızlı şekilde yapılaşması okul kapasitesini oldukça zorlamakta ve sınıf mevcutlarını artırmaktadır.</w:t>
      </w:r>
    </w:p>
    <w:p w14:paraId="29794874" w14:textId="77777777" w:rsidR="000340BC" w:rsidRDefault="000340BC" w:rsidP="000340BC"/>
    <w:p w14:paraId="436B7034" w14:textId="4ACCDBEA" w:rsidR="000340BC" w:rsidRDefault="000340BC" w:rsidP="000340BC">
      <w:pPr>
        <w:rPr>
          <w:b/>
          <w:bCs/>
        </w:rPr>
      </w:pPr>
      <w:r>
        <w:t xml:space="preserve"> </w:t>
      </w:r>
      <w:r w:rsidRPr="000340BC">
        <w:rPr>
          <w:b/>
          <w:bCs/>
        </w:rPr>
        <w:t>3. GELECEĞE BAKIŞ</w:t>
      </w:r>
    </w:p>
    <w:p w14:paraId="656E99C1" w14:textId="19C40A44" w:rsidR="000340BC" w:rsidRDefault="000340BC" w:rsidP="000340BC">
      <w:pPr>
        <w:rPr>
          <w:b/>
          <w:bCs/>
        </w:rPr>
      </w:pPr>
      <w:r>
        <w:rPr>
          <w:b/>
          <w:bCs/>
        </w:rPr>
        <w:t xml:space="preserve">           3.1. Misyon</w:t>
      </w:r>
    </w:p>
    <w:p w14:paraId="6B9A4736" w14:textId="2BB4A32B" w:rsidR="00A02DCB" w:rsidRDefault="00EB19F9" w:rsidP="000340BC">
      <w:pPr>
        <w:ind w:firstLine="708"/>
        <w:rPr>
          <w:b/>
          <w:iCs/>
        </w:rPr>
      </w:pPr>
      <w:r>
        <w:rPr>
          <w:sz w:val="23"/>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56A8A3A8" w14:textId="06D6702E" w:rsidR="000340BC" w:rsidRDefault="000340BC" w:rsidP="000340BC">
      <w:pPr>
        <w:ind w:firstLine="708"/>
        <w:rPr>
          <w:b/>
          <w:iCs/>
        </w:rPr>
      </w:pPr>
      <w:r w:rsidRPr="000340BC">
        <w:rPr>
          <w:b/>
          <w:iCs/>
        </w:rPr>
        <w:t>3.2. Vizyon</w:t>
      </w:r>
    </w:p>
    <w:p w14:paraId="2BDC749C" w14:textId="77777777" w:rsidR="00EB19F9" w:rsidRDefault="00EB19F9" w:rsidP="00EB19F9">
      <w:pPr>
        <w:spacing w:before="1"/>
        <w:ind w:left="235" w:right="580"/>
        <w:rPr>
          <w:sz w:val="23"/>
        </w:rPr>
      </w:pPr>
      <w:r>
        <w:rPr>
          <w:sz w:val="23"/>
        </w:rPr>
        <w:t xml:space="preserve">Öğrenciyi toplumdan soyutlamadan akranlarıyla beraber en az kısıtlayıcı ortamlarda kaynaştırmak. Öğrencilerin gelişim özellikleri ve bireysel farklılıklarını da dikkate </w:t>
      </w:r>
      <w:proofErr w:type="gramStart"/>
      <w:r>
        <w:rPr>
          <w:sz w:val="23"/>
        </w:rPr>
        <w:t>alarak ;</w:t>
      </w:r>
      <w:proofErr w:type="gramEnd"/>
    </w:p>
    <w:p w14:paraId="437250E0" w14:textId="77777777" w:rsidR="00EB19F9" w:rsidRDefault="00EB19F9" w:rsidP="00EB19F9">
      <w:pPr>
        <w:pStyle w:val="ListeParagraf"/>
        <w:widowControl w:val="0"/>
        <w:numPr>
          <w:ilvl w:val="0"/>
          <w:numId w:val="15"/>
        </w:numPr>
        <w:tabs>
          <w:tab w:val="left" w:pos="429"/>
        </w:tabs>
        <w:autoSpaceDE w:val="0"/>
        <w:autoSpaceDN w:val="0"/>
        <w:spacing w:after="0" w:line="286" w:lineRule="exact"/>
        <w:ind w:hanging="194"/>
        <w:contextualSpacing w:val="0"/>
        <w:rPr>
          <w:sz w:val="23"/>
        </w:rPr>
      </w:pPr>
      <w:r>
        <w:rPr>
          <w:sz w:val="23"/>
        </w:rPr>
        <w:t>Bireyselselleştirilmiş eğitim programının esas</w:t>
      </w:r>
      <w:r>
        <w:rPr>
          <w:spacing w:val="-5"/>
          <w:sz w:val="23"/>
        </w:rPr>
        <w:t xml:space="preserve"> </w:t>
      </w:r>
      <w:r>
        <w:rPr>
          <w:sz w:val="23"/>
        </w:rPr>
        <w:t>alındığı,</w:t>
      </w:r>
    </w:p>
    <w:p w14:paraId="139570CD" w14:textId="77777777" w:rsidR="00EB19F9" w:rsidRDefault="00EB19F9" w:rsidP="00EB19F9">
      <w:pPr>
        <w:pStyle w:val="ListeParagraf"/>
        <w:widowControl w:val="0"/>
        <w:numPr>
          <w:ilvl w:val="0"/>
          <w:numId w:val="15"/>
        </w:numPr>
        <w:tabs>
          <w:tab w:val="left" w:pos="429"/>
        </w:tabs>
        <w:autoSpaceDE w:val="0"/>
        <w:autoSpaceDN w:val="0"/>
        <w:spacing w:after="0" w:line="240" w:lineRule="auto"/>
        <w:ind w:hanging="194"/>
        <w:contextualSpacing w:val="0"/>
        <w:rPr>
          <w:sz w:val="23"/>
        </w:rPr>
      </w:pPr>
      <w:r>
        <w:rPr>
          <w:sz w:val="23"/>
        </w:rPr>
        <w:t>Bireyinin yaşamının her alanda</w:t>
      </w:r>
      <w:r>
        <w:rPr>
          <w:spacing w:val="-7"/>
          <w:sz w:val="23"/>
        </w:rPr>
        <w:t xml:space="preserve"> </w:t>
      </w:r>
      <w:r>
        <w:rPr>
          <w:sz w:val="23"/>
        </w:rPr>
        <w:t>desteklendiği,</w:t>
      </w:r>
    </w:p>
    <w:p w14:paraId="671530A0" w14:textId="77777777" w:rsidR="00EB19F9" w:rsidRDefault="00EB19F9" w:rsidP="00EB19F9">
      <w:pPr>
        <w:pStyle w:val="ListeParagraf"/>
        <w:widowControl w:val="0"/>
        <w:numPr>
          <w:ilvl w:val="0"/>
          <w:numId w:val="15"/>
        </w:numPr>
        <w:tabs>
          <w:tab w:val="left" w:pos="429"/>
        </w:tabs>
        <w:autoSpaceDE w:val="0"/>
        <w:autoSpaceDN w:val="0"/>
        <w:spacing w:after="0" w:line="240" w:lineRule="auto"/>
        <w:ind w:hanging="194"/>
        <w:contextualSpacing w:val="0"/>
        <w:rPr>
          <w:sz w:val="23"/>
        </w:rPr>
      </w:pPr>
      <w:r>
        <w:rPr>
          <w:sz w:val="23"/>
        </w:rPr>
        <w:t xml:space="preserve">Ailenin eğitiminin ayrılmaz bir parçası olduğunu fark </w:t>
      </w:r>
      <w:proofErr w:type="gramStart"/>
      <w:r>
        <w:rPr>
          <w:sz w:val="23"/>
        </w:rPr>
        <w:t>ettiren</w:t>
      </w:r>
      <w:r>
        <w:rPr>
          <w:spacing w:val="-9"/>
          <w:sz w:val="23"/>
        </w:rPr>
        <w:t xml:space="preserve"> </w:t>
      </w:r>
      <w:r>
        <w:rPr>
          <w:sz w:val="23"/>
        </w:rPr>
        <w:t>,</w:t>
      </w:r>
      <w:proofErr w:type="gramEnd"/>
    </w:p>
    <w:p w14:paraId="32F76742" w14:textId="77777777" w:rsidR="00EB19F9" w:rsidRDefault="00EB19F9" w:rsidP="00EB19F9">
      <w:pPr>
        <w:pStyle w:val="ListeParagraf"/>
        <w:widowControl w:val="0"/>
        <w:numPr>
          <w:ilvl w:val="0"/>
          <w:numId w:val="15"/>
        </w:numPr>
        <w:tabs>
          <w:tab w:val="left" w:pos="430"/>
        </w:tabs>
        <w:autoSpaceDE w:val="0"/>
        <w:autoSpaceDN w:val="0"/>
        <w:spacing w:after="0" w:line="240" w:lineRule="auto"/>
        <w:ind w:left="429" w:hanging="194"/>
        <w:contextualSpacing w:val="0"/>
        <w:rPr>
          <w:sz w:val="23"/>
        </w:rPr>
      </w:pPr>
      <w:r>
        <w:rPr>
          <w:sz w:val="23"/>
        </w:rPr>
        <w:t>Her bireyin fikirlerinin değerli olduğu bilincinde</w:t>
      </w:r>
      <w:r>
        <w:rPr>
          <w:spacing w:val="-1"/>
          <w:sz w:val="23"/>
        </w:rPr>
        <w:t xml:space="preserve"> </w:t>
      </w:r>
      <w:r>
        <w:rPr>
          <w:sz w:val="23"/>
        </w:rPr>
        <w:t>olan,</w:t>
      </w:r>
    </w:p>
    <w:p w14:paraId="219F42EF" w14:textId="76381FB2" w:rsidR="00C045F5" w:rsidRPr="0017187E" w:rsidRDefault="00EB19F9" w:rsidP="0017187E">
      <w:pPr>
        <w:pStyle w:val="ListeParagraf"/>
        <w:widowControl w:val="0"/>
        <w:numPr>
          <w:ilvl w:val="0"/>
          <w:numId w:val="15"/>
        </w:numPr>
        <w:tabs>
          <w:tab w:val="left" w:pos="430"/>
        </w:tabs>
        <w:autoSpaceDE w:val="0"/>
        <w:autoSpaceDN w:val="0"/>
        <w:spacing w:before="1" w:after="0" w:line="240" w:lineRule="auto"/>
        <w:ind w:left="429" w:hanging="194"/>
        <w:contextualSpacing w:val="0"/>
        <w:rPr>
          <w:sz w:val="23"/>
        </w:rPr>
      </w:pPr>
      <w:r>
        <w:rPr>
          <w:sz w:val="23"/>
        </w:rPr>
        <w:t>Bireyin sosyal hayata uyumu ile bağımsız yaşam becerilerini</w:t>
      </w:r>
      <w:r>
        <w:rPr>
          <w:spacing w:val="-4"/>
          <w:sz w:val="23"/>
        </w:rPr>
        <w:t xml:space="preserve"> </w:t>
      </w:r>
      <w:r>
        <w:rPr>
          <w:sz w:val="23"/>
        </w:rPr>
        <w:t>kazandıran,</w:t>
      </w:r>
    </w:p>
    <w:p w14:paraId="6224EAFF" w14:textId="77777777" w:rsidR="0017187E" w:rsidRDefault="0017187E" w:rsidP="000340BC">
      <w:pPr>
        <w:ind w:firstLine="708"/>
        <w:rPr>
          <w:b/>
          <w:iCs/>
        </w:rPr>
      </w:pPr>
    </w:p>
    <w:p w14:paraId="3D5811BA" w14:textId="77777777" w:rsidR="0017187E" w:rsidRDefault="0017187E" w:rsidP="000340BC">
      <w:pPr>
        <w:ind w:firstLine="708"/>
        <w:rPr>
          <w:b/>
          <w:iCs/>
        </w:rPr>
      </w:pPr>
    </w:p>
    <w:p w14:paraId="76ACE548" w14:textId="77777777" w:rsidR="0017187E" w:rsidRDefault="0017187E" w:rsidP="000340BC">
      <w:pPr>
        <w:ind w:firstLine="708"/>
        <w:rPr>
          <w:b/>
          <w:iCs/>
        </w:rPr>
      </w:pPr>
    </w:p>
    <w:p w14:paraId="78AA74C6" w14:textId="77777777" w:rsidR="0017187E" w:rsidRDefault="0017187E" w:rsidP="000340BC">
      <w:pPr>
        <w:ind w:firstLine="708"/>
        <w:rPr>
          <w:b/>
          <w:iCs/>
        </w:rPr>
      </w:pPr>
      <w:bookmarkStart w:id="12" w:name="_GoBack"/>
      <w:bookmarkEnd w:id="12"/>
    </w:p>
    <w:p w14:paraId="05AF33CF" w14:textId="267996E9" w:rsidR="00A02DCB" w:rsidRDefault="00C045F5" w:rsidP="000340BC">
      <w:pPr>
        <w:ind w:firstLine="708"/>
        <w:rPr>
          <w:b/>
          <w:iCs/>
        </w:rPr>
      </w:pPr>
      <w:r>
        <w:rPr>
          <w:noProof/>
        </w:rPr>
        <mc:AlternateContent>
          <mc:Choice Requires="wps">
            <w:drawing>
              <wp:anchor distT="0" distB="0" distL="114300" distR="114300" simplePos="0" relativeHeight="251659264" behindDoc="0" locked="0" layoutInCell="1" allowOverlap="1" wp14:anchorId="4C0C8819" wp14:editId="64BBA76E">
                <wp:simplePos x="0" y="0"/>
                <wp:positionH relativeFrom="page">
                  <wp:posOffset>761365</wp:posOffset>
                </wp:positionH>
                <wp:positionV relativeFrom="page">
                  <wp:posOffset>10079990</wp:posOffset>
                </wp:positionV>
                <wp:extent cx="3641725" cy="337820"/>
                <wp:effectExtent l="27940" t="21590" r="26035" b="21590"/>
                <wp:wrapNone/>
                <wp:docPr id="2024171286"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725" cy="337820"/>
                        </a:xfrm>
                        <a:prstGeom prst="rect">
                          <a:avLst/>
                        </a:prstGeom>
                        <a:noFill/>
                        <a:ln w="38100" cmpd="thickThin">
                          <a:solidFill>
                            <a:srgbClr val="C050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CDFCCE" w14:textId="77777777" w:rsidR="00C045F5" w:rsidRDefault="00C045F5" w:rsidP="00C045F5">
                            <w:pPr>
                              <w:spacing w:before="93"/>
                              <w:ind w:left="163"/>
                              <w:rPr>
                                <w:rFonts w:ascii="Calibri" w:hAnsi="Calibri"/>
                                <w:b/>
                              </w:rPr>
                            </w:pPr>
                            <w:r>
                              <w:rPr>
                                <w:rFonts w:ascii="Calibri" w:hAnsi="Calibri"/>
                                <w:b/>
                                <w:sz w:val="22"/>
                              </w:rPr>
                              <w:t>5.3.Performans Göstergeleri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0C8819" id="_x0000_t202" coordsize="21600,21600" o:spt="202" path="m,l,21600r21600,l21600,xe">
                <v:stroke joinstyle="miter"/>
                <v:path gradientshapeok="t" o:connecttype="rect"/>
              </v:shapetype>
              <v:shape id="Metin Kutusu 1" o:spid="_x0000_s1026" type="#_x0000_t202" style="position:absolute;left:0;text-align:left;margin-left:59.95pt;margin-top:793.7pt;width:286.75pt;height:2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" filled="f" strokecolor="#c0504d" strokeweight="3pt">
                <v:stroke linestyle="thickThin"/>
                <v:textbox inset="0,0,0,0">
                  <w:txbxContent>
                    <w:p w14:paraId="17CDFCCE" w14:textId="77777777" w:rsidR="00C045F5" w:rsidRDefault="00C045F5" w:rsidP="00C045F5">
                      <w:pPr>
                        <w:spacing w:before="93"/>
                        <w:ind w:left="163"/>
                        <w:rPr>
                          <w:rFonts w:ascii="Calibri" w:hAnsi="Calibri"/>
                          <w:b/>
                        </w:rPr>
                      </w:pPr>
                      <w:r>
                        <w:rPr>
                          <w:rFonts w:ascii="Calibri" w:hAnsi="Calibri"/>
                          <w:b/>
                          <w:sz w:val="22"/>
                        </w:rPr>
                        <w:t>5.3.Performans Göstergeleri</w:t>
                      </w:r>
                    </w:p>
                  </w:txbxContent>
                </v:textbox>
                <w10:wrap anchorx="page" anchory="page"/>
              </v:shape>
            </w:pict>
          </mc:Fallback>
        </mc:AlternateContent>
      </w:r>
      <w:r w:rsidR="00A02DCB" w:rsidRPr="00A02DCB">
        <w:rPr>
          <w:b/>
          <w:iCs/>
        </w:rPr>
        <w:t>3.3. Temel Değerler</w:t>
      </w:r>
    </w:p>
    <w:tbl>
      <w:tblPr>
        <w:tblW w:w="1512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914"/>
        <w:gridCol w:w="13213"/>
      </w:tblGrid>
      <w:tr w:rsidR="00A02DCB" w:rsidRPr="00F622F8" w14:paraId="3E97BA10" w14:textId="77777777" w:rsidTr="0017187E">
        <w:trPr>
          <w:trHeight w:val="380"/>
        </w:trPr>
        <w:tc>
          <w:tcPr>
            <w:tcW w:w="1914" w:type="dxa"/>
            <w:tcBorders>
              <w:bottom w:val="single" w:sz="4" w:space="0" w:color="auto"/>
              <w:right w:val="single" w:sz="4" w:space="0" w:color="auto"/>
            </w:tcBorders>
            <w:shd w:val="clear" w:color="auto" w:fill="FFFFFF"/>
          </w:tcPr>
          <w:p w14:paraId="3A2C36D6" w14:textId="77777777" w:rsidR="00A02DCB" w:rsidRPr="00F622F8" w:rsidRDefault="00A02DCB" w:rsidP="009E7F18">
            <w:pPr>
              <w:pStyle w:val="AralkYok"/>
              <w:jc w:val="right"/>
              <w:rPr>
                <w:rFonts w:ascii="Times New Roman" w:hAnsi="Times New Roman"/>
                <w:sz w:val="24"/>
                <w:szCs w:val="24"/>
              </w:rPr>
            </w:pPr>
            <w:r>
              <w:rPr>
                <w:rFonts w:ascii="Times New Roman" w:hAnsi="Times New Roman"/>
                <w:sz w:val="24"/>
                <w:szCs w:val="24"/>
              </w:rPr>
              <w:t>1</w:t>
            </w:r>
          </w:p>
        </w:tc>
        <w:tc>
          <w:tcPr>
            <w:tcW w:w="13213" w:type="dxa"/>
            <w:tcBorders>
              <w:left w:val="single" w:sz="4" w:space="0" w:color="auto"/>
            </w:tcBorders>
            <w:shd w:val="clear" w:color="auto" w:fill="FFFFFF"/>
          </w:tcPr>
          <w:p w14:paraId="4D4080BD" w14:textId="5F549F6A" w:rsidR="00A02DCB" w:rsidRPr="00F622F8" w:rsidRDefault="00EB19F9" w:rsidP="009E7F18">
            <w:pPr>
              <w:pStyle w:val="AralkYok"/>
              <w:rPr>
                <w:rFonts w:ascii="Times New Roman" w:hAnsi="Times New Roman"/>
                <w:sz w:val="24"/>
                <w:szCs w:val="24"/>
              </w:rPr>
            </w:pPr>
            <w:r>
              <w:rPr>
                <w:sz w:val="24"/>
              </w:rPr>
              <w:t>Koşulsuz kabul</w:t>
            </w:r>
          </w:p>
        </w:tc>
      </w:tr>
      <w:tr w:rsidR="00A02DCB" w:rsidRPr="00F622F8" w14:paraId="105C4ECE" w14:textId="77777777" w:rsidTr="0017187E">
        <w:trPr>
          <w:trHeight w:val="380"/>
        </w:trPr>
        <w:tc>
          <w:tcPr>
            <w:tcW w:w="1914" w:type="dxa"/>
            <w:tcBorders>
              <w:top w:val="single" w:sz="4" w:space="0" w:color="auto"/>
              <w:right w:val="single" w:sz="4" w:space="0" w:color="auto"/>
            </w:tcBorders>
            <w:shd w:val="clear" w:color="auto" w:fill="FFFFFF"/>
          </w:tcPr>
          <w:p w14:paraId="5DC9C4C3" w14:textId="77777777" w:rsidR="00A02DCB" w:rsidRPr="00F622F8" w:rsidRDefault="00A02DCB" w:rsidP="009E7F18">
            <w:pPr>
              <w:pStyle w:val="AralkYok"/>
              <w:jc w:val="right"/>
              <w:rPr>
                <w:rFonts w:ascii="Times New Roman" w:hAnsi="Times New Roman"/>
                <w:sz w:val="24"/>
                <w:szCs w:val="24"/>
              </w:rPr>
            </w:pPr>
            <w:r>
              <w:rPr>
                <w:rFonts w:ascii="Times New Roman" w:hAnsi="Times New Roman"/>
                <w:sz w:val="24"/>
                <w:szCs w:val="24"/>
              </w:rPr>
              <w:t>2</w:t>
            </w:r>
          </w:p>
        </w:tc>
        <w:tc>
          <w:tcPr>
            <w:tcW w:w="13213" w:type="dxa"/>
            <w:tcBorders>
              <w:left w:val="single" w:sz="4" w:space="0" w:color="auto"/>
            </w:tcBorders>
            <w:shd w:val="clear" w:color="auto" w:fill="FFFFFF"/>
          </w:tcPr>
          <w:p w14:paraId="208E5B96" w14:textId="45EBAAEE" w:rsidR="00A02DCB" w:rsidRPr="00F622F8" w:rsidRDefault="00EB19F9" w:rsidP="009E7F18">
            <w:pPr>
              <w:pStyle w:val="AralkYok"/>
              <w:rPr>
                <w:rFonts w:ascii="Times New Roman" w:hAnsi="Times New Roman"/>
                <w:sz w:val="24"/>
                <w:szCs w:val="24"/>
              </w:rPr>
            </w:pPr>
            <w:r>
              <w:rPr>
                <w:rFonts w:ascii="Times New Roman" w:hAnsi="Times New Roman"/>
                <w:sz w:val="24"/>
                <w:szCs w:val="24"/>
              </w:rPr>
              <w:t>Empatik yaklaşım</w:t>
            </w:r>
          </w:p>
        </w:tc>
      </w:tr>
      <w:tr w:rsidR="00A02DCB" w:rsidRPr="00F622F8" w14:paraId="28F6BCB4" w14:textId="77777777" w:rsidTr="0017187E">
        <w:trPr>
          <w:trHeight w:val="380"/>
        </w:trPr>
        <w:tc>
          <w:tcPr>
            <w:tcW w:w="1914" w:type="dxa"/>
            <w:tcBorders>
              <w:right w:val="single" w:sz="4" w:space="0" w:color="auto"/>
            </w:tcBorders>
            <w:shd w:val="clear" w:color="auto" w:fill="FFFFFF"/>
          </w:tcPr>
          <w:p w14:paraId="4047E8FD" w14:textId="77777777" w:rsidR="00A02DCB" w:rsidRPr="00F622F8" w:rsidRDefault="00A02DCB" w:rsidP="009E7F18">
            <w:pPr>
              <w:pStyle w:val="AralkYok"/>
              <w:jc w:val="right"/>
              <w:rPr>
                <w:rFonts w:ascii="Times New Roman" w:hAnsi="Times New Roman"/>
                <w:sz w:val="24"/>
                <w:szCs w:val="24"/>
              </w:rPr>
            </w:pPr>
            <w:r>
              <w:rPr>
                <w:rFonts w:ascii="Times New Roman" w:hAnsi="Times New Roman"/>
                <w:sz w:val="24"/>
                <w:szCs w:val="24"/>
              </w:rPr>
              <w:t>3</w:t>
            </w:r>
          </w:p>
        </w:tc>
        <w:tc>
          <w:tcPr>
            <w:tcW w:w="13213" w:type="dxa"/>
            <w:tcBorders>
              <w:left w:val="single" w:sz="4" w:space="0" w:color="auto"/>
            </w:tcBorders>
            <w:shd w:val="clear" w:color="auto" w:fill="FFFFFF"/>
          </w:tcPr>
          <w:p w14:paraId="21C1F593" w14:textId="612C61FC" w:rsidR="00A02DCB" w:rsidRPr="00F622F8" w:rsidRDefault="00EB19F9" w:rsidP="009E7F18">
            <w:pPr>
              <w:pStyle w:val="AralkYok"/>
              <w:rPr>
                <w:rFonts w:ascii="Times New Roman" w:hAnsi="Times New Roman"/>
                <w:sz w:val="24"/>
                <w:szCs w:val="24"/>
              </w:rPr>
            </w:pPr>
            <w:r>
              <w:rPr>
                <w:rFonts w:ascii="Times New Roman" w:hAnsi="Times New Roman"/>
                <w:sz w:val="24"/>
                <w:szCs w:val="24"/>
              </w:rPr>
              <w:t>Her çalışana değer verme</w:t>
            </w:r>
          </w:p>
        </w:tc>
      </w:tr>
      <w:tr w:rsidR="00A02DCB" w:rsidRPr="00F622F8" w14:paraId="70812139" w14:textId="77777777" w:rsidTr="0017187E">
        <w:trPr>
          <w:trHeight w:val="380"/>
        </w:trPr>
        <w:tc>
          <w:tcPr>
            <w:tcW w:w="1914" w:type="dxa"/>
            <w:tcBorders>
              <w:right w:val="single" w:sz="4" w:space="0" w:color="auto"/>
            </w:tcBorders>
            <w:shd w:val="clear" w:color="auto" w:fill="FFFFFF"/>
          </w:tcPr>
          <w:p w14:paraId="1CB216FD" w14:textId="77777777" w:rsidR="00A02DCB" w:rsidRPr="00F622F8" w:rsidRDefault="00A02DCB" w:rsidP="009E7F18">
            <w:pPr>
              <w:pStyle w:val="AralkYok"/>
              <w:jc w:val="right"/>
              <w:rPr>
                <w:rFonts w:ascii="Times New Roman" w:hAnsi="Times New Roman"/>
                <w:sz w:val="24"/>
                <w:szCs w:val="24"/>
              </w:rPr>
            </w:pPr>
            <w:r>
              <w:rPr>
                <w:rFonts w:ascii="Times New Roman" w:hAnsi="Times New Roman"/>
                <w:sz w:val="24"/>
                <w:szCs w:val="24"/>
              </w:rPr>
              <w:t>4</w:t>
            </w:r>
          </w:p>
        </w:tc>
        <w:tc>
          <w:tcPr>
            <w:tcW w:w="13213" w:type="dxa"/>
            <w:tcBorders>
              <w:left w:val="single" w:sz="4" w:space="0" w:color="auto"/>
            </w:tcBorders>
            <w:shd w:val="clear" w:color="auto" w:fill="FFFFFF"/>
          </w:tcPr>
          <w:p w14:paraId="7728BA54" w14:textId="676C73AF" w:rsidR="00A02DCB" w:rsidRPr="00F622F8" w:rsidRDefault="00EB19F9" w:rsidP="009E7F18">
            <w:pPr>
              <w:pStyle w:val="AralkYok"/>
              <w:rPr>
                <w:rFonts w:ascii="Times New Roman" w:hAnsi="Times New Roman"/>
                <w:sz w:val="24"/>
                <w:szCs w:val="24"/>
              </w:rPr>
            </w:pPr>
            <w:r>
              <w:rPr>
                <w:rFonts w:ascii="Times New Roman" w:hAnsi="Times New Roman"/>
                <w:sz w:val="24"/>
                <w:szCs w:val="24"/>
              </w:rPr>
              <w:t>Eşit fırsat tanıma</w:t>
            </w:r>
          </w:p>
        </w:tc>
      </w:tr>
      <w:tr w:rsidR="00A02DCB" w:rsidRPr="00F622F8" w14:paraId="44A4BCAE" w14:textId="77777777" w:rsidTr="0017187E">
        <w:trPr>
          <w:trHeight w:val="380"/>
        </w:trPr>
        <w:tc>
          <w:tcPr>
            <w:tcW w:w="1914" w:type="dxa"/>
            <w:tcBorders>
              <w:right w:val="single" w:sz="4" w:space="0" w:color="auto"/>
            </w:tcBorders>
            <w:shd w:val="clear" w:color="auto" w:fill="FFFFFF"/>
          </w:tcPr>
          <w:p w14:paraId="24E47986" w14:textId="77777777" w:rsidR="00A02DCB" w:rsidRPr="00F622F8" w:rsidRDefault="00A02DCB" w:rsidP="009E7F18">
            <w:pPr>
              <w:pStyle w:val="AralkYok"/>
              <w:jc w:val="right"/>
              <w:rPr>
                <w:rFonts w:ascii="Times New Roman" w:hAnsi="Times New Roman"/>
                <w:sz w:val="24"/>
                <w:szCs w:val="24"/>
              </w:rPr>
            </w:pPr>
            <w:r>
              <w:rPr>
                <w:rFonts w:ascii="Times New Roman" w:hAnsi="Times New Roman"/>
                <w:sz w:val="24"/>
                <w:szCs w:val="24"/>
              </w:rPr>
              <w:t>5</w:t>
            </w:r>
          </w:p>
        </w:tc>
        <w:tc>
          <w:tcPr>
            <w:tcW w:w="13213" w:type="dxa"/>
            <w:tcBorders>
              <w:left w:val="single" w:sz="4" w:space="0" w:color="auto"/>
            </w:tcBorders>
            <w:shd w:val="clear" w:color="auto" w:fill="FFFFFF"/>
          </w:tcPr>
          <w:p w14:paraId="6C16E038" w14:textId="1FB5DC07" w:rsidR="00A02DCB" w:rsidRPr="00F622F8" w:rsidRDefault="00EB19F9" w:rsidP="009E7F18">
            <w:pPr>
              <w:pStyle w:val="AralkYok"/>
              <w:rPr>
                <w:rFonts w:ascii="Times New Roman" w:hAnsi="Times New Roman"/>
                <w:sz w:val="24"/>
                <w:szCs w:val="24"/>
              </w:rPr>
            </w:pPr>
            <w:r>
              <w:rPr>
                <w:rFonts w:ascii="Times New Roman" w:hAnsi="Times New Roman"/>
                <w:sz w:val="24"/>
                <w:szCs w:val="24"/>
              </w:rPr>
              <w:t>Ödüllendirerek motivasyon</w:t>
            </w:r>
          </w:p>
        </w:tc>
      </w:tr>
      <w:tr w:rsidR="00A02DCB" w:rsidRPr="00F622F8" w14:paraId="789660F9" w14:textId="77777777" w:rsidTr="0017187E">
        <w:trPr>
          <w:trHeight w:val="380"/>
        </w:trPr>
        <w:tc>
          <w:tcPr>
            <w:tcW w:w="1914" w:type="dxa"/>
            <w:tcBorders>
              <w:right w:val="single" w:sz="4" w:space="0" w:color="auto"/>
            </w:tcBorders>
            <w:shd w:val="clear" w:color="auto" w:fill="FFFFFF"/>
          </w:tcPr>
          <w:p w14:paraId="7EE72E42" w14:textId="77777777" w:rsidR="00A02DCB" w:rsidRPr="00F622F8" w:rsidRDefault="00A02DCB" w:rsidP="009E7F18">
            <w:pPr>
              <w:pStyle w:val="AralkYok"/>
              <w:jc w:val="right"/>
              <w:rPr>
                <w:rFonts w:ascii="Times New Roman" w:hAnsi="Times New Roman"/>
                <w:sz w:val="24"/>
                <w:szCs w:val="24"/>
              </w:rPr>
            </w:pPr>
            <w:r>
              <w:rPr>
                <w:rFonts w:ascii="Times New Roman" w:hAnsi="Times New Roman"/>
                <w:sz w:val="24"/>
                <w:szCs w:val="24"/>
              </w:rPr>
              <w:t>6</w:t>
            </w:r>
          </w:p>
        </w:tc>
        <w:tc>
          <w:tcPr>
            <w:tcW w:w="13213" w:type="dxa"/>
            <w:tcBorders>
              <w:left w:val="single" w:sz="4" w:space="0" w:color="auto"/>
            </w:tcBorders>
            <w:shd w:val="clear" w:color="auto" w:fill="FFFFFF"/>
          </w:tcPr>
          <w:p w14:paraId="05E68C05" w14:textId="2FDC8B82" w:rsidR="00A02DCB" w:rsidRPr="00F622F8" w:rsidRDefault="00EB19F9" w:rsidP="009E7F18">
            <w:pPr>
              <w:pStyle w:val="AralkYok"/>
              <w:rPr>
                <w:rFonts w:ascii="Times New Roman" w:hAnsi="Times New Roman"/>
                <w:sz w:val="24"/>
                <w:szCs w:val="24"/>
              </w:rPr>
            </w:pPr>
            <w:r>
              <w:rPr>
                <w:rFonts w:ascii="Times New Roman" w:hAnsi="Times New Roman"/>
                <w:sz w:val="24"/>
                <w:szCs w:val="24"/>
              </w:rPr>
              <w:t>Hata olmadan önlemeye yönelik olma</w:t>
            </w:r>
          </w:p>
        </w:tc>
      </w:tr>
      <w:tr w:rsidR="00A02DCB" w:rsidRPr="00F622F8" w14:paraId="08400FAA" w14:textId="77777777" w:rsidTr="0017187E">
        <w:trPr>
          <w:trHeight w:val="380"/>
        </w:trPr>
        <w:tc>
          <w:tcPr>
            <w:tcW w:w="1914" w:type="dxa"/>
            <w:tcBorders>
              <w:right w:val="single" w:sz="4" w:space="0" w:color="auto"/>
            </w:tcBorders>
            <w:shd w:val="clear" w:color="auto" w:fill="FFFFFF"/>
          </w:tcPr>
          <w:p w14:paraId="3C132366" w14:textId="77777777" w:rsidR="00A02DCB" w:rsidRPr="00F622F8" w:rsidRDefault="00A02DCB" w:rsidP="009E7F18">
            <w:pPr>
              <w:pStyle w:val="AralkYok"/>
              <w:jc w:val="right"/>
              <w:rPr>
                <w:rFonts w:ascii="Times New Roman" w:hAnsi="Times New Roman"/>
                <w:sz w:val="24"/>
                <w:szCs w:val="24"/>
              </w:rPr>
            </w:pPr>
            <w:r>
              <w:rPr>
                <w:rFonts w:ascii="Times New Roman" w:hAnsi="Times New Roman"/>
                <w:sz w:val="24"/>
                <w:szCs w:val="24"/>
              </w:rPr>
              <w:t>7</w:t>
            </w:r>
          </w:p>
        </w:tc>
        <w:tc>
          <w:tcPr>
            <w:tcW w:w="13213" w:type="dxa"/>
            <w:tcBorders>
              <w:left w:val="single" w:sz="4" w:space="0" w:color="auto"/>
            </w:tcBorders>
            <w:shd w:val="clear" w:color="auto" w:fill="FFFFFF"/>
          </w:tcPr>
          <w:p w14:paraId="4541CC1B" w14:textId="3A51113C" w:rsidR="00A02DCB" w:rsidRPr="00F622F8" w:rsidRDefault="00EB19F9" w:rsidP="009E7F18">
            <w:pPr>
              <w:pStyle w:val="AralkYok"/>
              <w:rPr>
                <w:rFonts w:ascii="Times New Roman" w:hAnsi="Times New Roman"/>
                <w:sz w:val="24"/>
                <w:szCs w:val="24"/>
              </w:rPr>
            </w:pPr>
            <w:r>
              <w:rPr>
                <w:rFonts w:ascii="Times New Roman" w:hAnsi="Times New Roman"/>
                <w:sz w:val="24"/>
                <w:szCs w:val="24"/>
              </w:rPr>
              <w:t>Açık ve dürüst iletişim</w:t>
            </w:r>
          </w:p>
        </w:tc>
      </w:tr>
      <w:tr w:rsidR="00A02DCB" w:rsidRPr="00F622F8" w14:paraId="0D4789C3" w14:textId="77777777" w:rsidTr="0017187E">
        <w:trPr>
          <w:trHeight w:val="380"/>
        </w:trPr>
        <w:tc>
          <w:tcPr>
            <w:tcW w:w="1914" w:type="dxa"/>
            <w:tcBorders>
              <w:right w:val="single" w:sz="4" w:space="0" w:color="auto"/>
            </w:tcBorders>
            <w:shd w:val="clear" w:color="auto" w:fill="FFFFFF"/>
          </w:tcPr>
          <w:p w14:paraId="1CA596CC" w14:textId="77777777" w:rsidR="00A02DCB" w:rsidRPr="00F622F8" w:rsidRDefault="00A02DCB" w:rsidP="009E7F18">
            <w:pPr>
              <w:pStyle w:val="AralkYok"/>
              <w:jc w:val="right"/>
              <w:rPr>
                <w:rFonts w:ascii="Times New Roman" w:hAnsi="Times New Roman"/>
                <w:sz w:val="24"/>
                <w:szCs w:val="24"/>
              </w:rPr>
            </w:pPr>
            <w:r>
              <w:rPr>
                <w:rFonts w:ascii="Times New Roman" w:hAnsi="Times New Roman"/>
                <w:sz w:val="24"/>
                <w:szCs w:val="24"/>
              </w:rPr>
              <w:t>8</w:t>
            </w:r>
          </w:p>
        </w:tc>
        <w:tc>
          <w:tcPr>
            <w:tcW w:w="13213" w:type="dxa"/>
            <w:tcBorders>
              <w:left w:val="single" w:sz="4" w:space="0" w:color="auto"/>
            </w:tcBorders>
            <w:shd w:val="clear" w:color="auto" w:fill="FFFFFF"/>
          </w:tcPr>
          <w:p w14:paraId="1796BFC4" w14:textId="36639C74" w:rsidR="00A02DCB" w:rsidRPr="00F622F8" w:rsidRDefault="00EB19F9" w:rsidP="009E7F18">
            <w:pPr>
              <w:pStyle w:val="AralkYok"/>
              <w:rPr>
                <w:rFonts w:ascii="Times New Roman" w:hAnsi="Times New Roman"/>
                <w:sz w:val="24"/>
                <w:szCs w:val="24"/>
              </w:rPr>
            </w:pPr>
            <w:r>
              <w:rPr>
                <w:rFonts w:ascii="Times New Roman" w:hAnsi="Times New Roman"/>
                <w:sz w:val="24"/>
                <w:szCs w:val="24"/>
              </w:rPr>
              <w:t>Bireysel yenilikçiliği ve yenilikleri destekleme</w:t>
            </w:r>
          </w:p>
        </w:tc>
      </w:tr>
      <w:tr w:rsidR="00A02DCB" w:rsidRPr="00F622F8" w14:paraId="06D06E58" w14:textId="77777777" w:rsidTr="0017187E">
        <w:trPr>
          <w:trHeight w:val="380"/>
        </w:trPr>
        <w:tc>
          <w:tcPr>
            <w:tcW w:w="1914" w:type="dxa"/>
            <w:tcBorders>
              <w:right w:val="single" w:sz="4" w:space="0" w:color="auto"/>
            </w:tcBorders>
            <w:shd w:val="clear" w:color="auto" w:fill="FFFFFF"/>
          </w:tcPr>
          <w:p w14:paraId="0C7CC33A" w14:textId="77777777" w:rsidR="00A02DCB" w:rsidRPr="00F622F8" w:rsidRDefault="00A02DCB" w:rsidP="009E7F18">
            <w:pPr>
              <w:pStyle w:val="AralkYok"/>
              <w:jc w:val="right"/>
              <w:rPr>
                <w:rFonts w:ascii="Times New Roman" w:hAnsi="Times New Roman"/>
                <w:sz w:val="24"/>
                <w:szCs w:val="24"/>
              </w:rPr>
            </w:pPr>
            <w:r>
              <w:rPr>
                <w:rFonts w:ascii="Times New Roman" w:hAnsi="Times New Roman"/>
                <w:sz w:val="24"/>
                <w:szCs w:val="24"/>
              </w:rPr>
              <w:t>9</w:t>
            </w:r>
          </w:p>
        </w:tc>
        <w:tc>
          <w:tcPr>
            <w:tcW w:w="13213" w:type="dxa"/>
            <w:tcBorders>
              <w:left w:val="single" w:sz="4" w:space="0" w:color="auto"/>
            </w:tcBorders>
            <w:shd w:val="clear" w:color="auto" w:fill="FFFFFF"/>
          </w:tcPr>
          <w:p w14:paraId="295A4331" w14:textId="708A39D5" w:rsidR="00A02DCB" w:rsidRPr="00F622F8" w:rsidRDefault="00EB19F9" w:rsidP="009E7F18">
            <w:pPr>
              <w:pStyle w:val="AralkYok"/>
              <w:rPr>
                <w:rFonts w:ascii="Times New Roman" w:hAnsi="Times New Roman"/>
                <w:sz w:val="24"/>
                <w:szCs w:val="24"/>
              </w:rPr>
            </w:pPr>
            <w:r>
              <w:rPr>
                <w:rFonts w:ascii="Times New Roman" w:hAnsi="Times New Roman"/>
                <w:sz w:val="24"/>
                <w:szCs w:val="24"/>
              </w:rPr>
              <w:t>Karar almada şeffaflık</w:t>
            </w:r>
          </w:p>
        </w:tc>
      </w:tr>
    </w:tbl>
    <w:p w14:paraId="6EE16D8D" w14:textId="6DF26997" w:rsidR="0017187E" w:rsidRPr="0017187E" w:rsidRDefault="00121412" w:rsidP="0017187E">
      <w:pPr>
        <w:spacing w:line="0" w:lineRule="atLeast"/>
        <w:ind w:left="4105" w:right="1" w:firstLine="851"/>
        <w:rPr>
          <w:rFonts w:ascii="Times New Roman" w:hAnsi="Times New Roman"/>
          <w:i/>
          <w:sz w:val="22"/>
          <w:szCs w:val="22"/>
          <w:lang w:eastAsia="en-US"/>
        </w:rPr>
      </w:pPr>
      <w:r w:rsidRPr="00E1447C">
        <w:rPr>
          <w:rFonts w:ascii="Times New Roman" w:hAnsi="Times New Roman"/>
          <w:i/>
          <w:sz w:val="22"/>
          <w:szCs w:val="22"/>
          <w:lang w:eastAsia="en-US"/>
        </w:rPr>
        <w:t>Tablo</w:t>
      </w:r>
      <w:r>
        <w:rPr>
          <w:rFonts w:ascii="Times New Roman" w:hAnsi="Times New Roman"/>
          <w:i/>
          <w:sz w:val="22"/>
          <w:szCs w:val="22"/>
          <w:lang w:eastAsia="en-US"/>
        </w:rPr>
        <w:t xml:space="preserve"> 2</w:t>
      </w:r>
      <w:r w:rsidR="00B74892">
        <w:rPr>
          <w:rFonts w:ascii="Times New Roman" w:hAnsi="Times New Roman"/>
          <w:i/>
          <w:sz w:val="22"/>
          <w:szCs w:val="22"/>
          <w:lang w:eastAsia="en-US"/>
        </w:rPr>
        <w:t>5</w:t>
      </w:r>
      <w:r>
        <w:rPr>
          <w:rFonts w:ascii="Times New Roman" w:hAnsi="Times New Roman"/>
          <w:i/>
          <w:sz w:val="22"/>
          <w:szCs w:val="22"/>
          <w:lang w:eastAsia="en-US"/>
        </w:rPr>
        <w:t>: Temel Değerler Tablosu</w:t>
      </w:r>
    </w:p>
    <w:p w14:paraId="59349C14" w14:textId="77777777" w:rsidR="0017187E" w:rsidRDefault="0017187E" w:rsidP="004D30D1">
      <w:pPr>
        <w:spacing w:line="0" w:lineRule="atLeast"/>
        <w:ind w:right="1"/>
        <w:rPr>
          <w:b/>
          <w:bCs/>
          <w:iCs/>
          <w:sz w:val="28"/>
          <w:szCs w:val="28"/>
          <w:lang w:eastAsia="en-US"/>
        </w:rPr>
      </w:pPr>
    </w:p>
    <w:p w14:paraId="34A542DF" w14:textId="07C9B773" w:rsidR="00743BEF" w:rsidRDefault="004D30D1" w:rsidP="004D30D1">
      <w:pPr>
        <w:spacing w:line="0" w:lineRule="atLeast"/>
        <w:ind w:right="1"/>
        <w:rPr>
          <w:b/>
          <w:bCs/>
          <w:iCs/>
          <w:sz w:val="28"/>
          <w:szCs w:val="28"/>
          <w:lang w:eastAsia="en-US"/>
        </w:rPr>
      </w:pPr>
      <w:r w:rsidRPr="00743BEF">
        <w:rPr>
          <w:b/>
          <w:bCs/>
          <w:iCs/>
          <w:sz w:val="28"/>
          <w:szCs w:val="28"/>
          <w:lang w:eastAsia="en-US"/>
        </w:rPr>
        <w:t>4. AMAÇ, HEDEF VE STRATEJİLERİN BELİRLENMESİ</w:t>
      </w:r>
    </w:p>
    <w:p w14:paraId="3834C22F" w14:textId="77777777" w:rsidR="00C045F5" w:rsidRDefault="00C045F5" w:rsidP="00C045F5">
      <w:pPr>
        <w:pStyle w:val="ListeParagraf"/>
        <w:widowControl w:val="0"/>
        <w:numPr>
          <w:ilvl w:val="0"/>
          <w:numId w:val="18"/>
        </w:numPr>
        <w:tabs>
          <w:tab w:val="left" w:pos="628"/>
        </w:tabs>
        <w:autoSpaceDE w:val="0"/>
        <w:autoSpaceDN w:val="0"/>
        <w:spacing w:after="0" w:line="240" w:lineRule="auto"/>
        <w:contextualSpacing w:val="0"/>
        <w:rPr>
          <w:rFonts w:ascii="Calibri" w:hAnsi="Calibri"/>
        </w:rPr>
      </w:pPr>
      <w:bookmarkStart w:id="13" w:name="_Toc535331140"/>
      <w:r>
        <w:rPr>
          <w:rFonts w:ascii="Calibri" w:hAnsi="Calibri"/>
          <w:sz w:val="22"/>
        </w:rPr>
        <w:t>TEMA - Eğitim-Öğretime Erişim ve Katılım</w:t>
      </w:r>
      <w:r>
        <w:rPr>
          <w:rFonts w:ascii="Calibri" w:hAnsi="Calibri"/>
          <w:spacing w:val="-4"/>
          <w:sz w:val="22"/>
        </w:rPr>
        <w:t xml:space="preserve"> </w:t>
      </w:r>
      <w:r>
        <w:rPr>
          <w:rFonts w:ascii="Calibri" w:hAnsi="Calibri"/>
          <w:sz w:val="22"/>
        </w:rPr>
        <w:t>–</w:t>
      </w:r>
    </w:p>
    <w:p w14:paraId="5B0A650E" w14:textId="298DAAF1" w:rsidR="00C045F5" w:rsidRDefault="00C045F5" w:rsidP="00C045F5">
      <w:pPr>
        <w:pStyle w:val="GvdeMetni"/>
        <w:spacing w:before="9"/>
        <w:rPr>
          <w:rFonts w:ascii="Calibri"/>
          <w:sz w:val="19"/>
        </w:rPr>
      </w:pPr>
    </w:p>
    <w:p w14:paraId="38D3BE13" w14:textId="1DC687E7" w:rsidR="00C045F5" w:rsidRDefault="00C045F5" w:rsidP="00C045F5">
      <w:pPr>
        <w:spacing w:line="453" w:lineRule="auto"/>
        <w:ind w:left="459" w:right="3691"/>
        <w:rPr>
          <w:rFonts w:ascii="Calibri" w:hAnsi="Calibri"/>
        </w:rPr>
      </w:pPr>
      <w:r>
        <w:rPr>
          <w:rFonts w:ascii="Calibri" w:hAnsi="Calibri"/>
          <w:sz w:val="22"/>
        </w:rPr>
        <w:t>A1. Öğrencilerin eğitim öğretime etkin katılımlarıyla donanımlı olarak bir üst öğrenime geçişi sağlanacaktır.</w:t>
      </w:r>
    </w:p>
    <w:p w14:paraId="2E2FBFA3" w14:textId="0C164D48" w:rsidR="00C045F5" w:rsidRDefault="00C045F5" w:rsidP="00C045F5">
      <w:pPr>
        <w:pStyle w:val="ListeParagraf"/>
        <w:widowControl w:val="0"/>
        <w:numPr>
          <w:ilvl w:val="0"/>
          <w:numId w:val="18"/>
        </w:numPr>
        <w:tabs>
          <w:tab w:val="left" w:pos="628"/>
        </w:tabs>
        <w:autoSpaceDE w:val="0"/>
        <w:autoSpaceDN w:val="0"/>
        <w:spacing w:before="2" w:after="0" w:line="240" w:lineRule="auto"/>
        <w:contextualSpacing w:val="0"/>
        <w:rPr>
          <w:rFonts w:ascii="Calibri" w:hAnsi="Calibri"/>
        </w:rPr>
      </w:pPr>
      <w:r>
        <w:rPr>
          <w:rFonts w:ascii="Calibri" w:hAnsi="Calibri"/>
          <w:sz w:val="22"/>
        </w:rPr>
        <w:t>TEMA- Eğitim ve Öğretimde</w:t>
      </w:r>
      <w:r>
        <w:rPr>
          <w:rFonts w:ascii="Calibri" w:hAnsi="Calibri"/>
          <w:spacing w:val="-3"/>
          <w:sz w:val="22"/>
        </w:rPr>
        <w:t xml:space="preserve"> </w:t>
      </w:r>
      <w:r>
        <w:rPr>
          <w:rFonts w:ascii="Calibri" w:hAnsi="Calibri"/>
          <w:sz w:val="22"/>
        </w:rPr>
        <w:t>Kalite</w:t>
      </w:r>
    </w:p>
    <w:p w14:paraId="78D796CB" w14:textId="225CBAB5" w:rsidR="00C045F5" w:rsidRDefault="00C045F5" w:rsidP="00C045F5">
      <w:pPr>
        <w:pStyle w:val="GvdeMetni"/>
        <w:spacing w:before="8"/>
        <w:rPr>
          <w:rFonts w:ascii="Calibri"/>
          <w:sz w:val="19"/>
        </w:rPr>
      </w:pPr>
    </w:p>
    <w:p w14:paraId="01C0EE00" w14:textId="355BF590" w:rsidR="00C045F5" w:rsidRDefault="00C045F5" w:rsidP="00C045F5">
      <w:pPr>
        <w:spacing w:before="1" w:line="453" w:lineRule="auto"/>
        <w:ind w:left="459" w:right="3534"/>
        <w:rPr>
          <w:rFonts w:ascii="Calibri" w:hAnsi="Calibri"/>
        </w:rPr>
      </w:pPr>
      <w:r>
        <w:rPr>
          <w:rFonts w:ascii="Calibri" w:hAnsi="Calibri"/>
          <w:sz w:val="22"/>
        </w:rPr>
        <w:t>A1. Öğrencilere medeniyetimizin ve insanlığın ortak değerleriyle çağın gereklerine uygun bilgi, beceri, tutum ve davranışlar kazandırılacaktır.</w:t>
      </w:r>
    </w:p>
    <w:p w14:paraId="61771A0A" w14:textId="048D2F93" w:rsidR="00C045F5" w:rsidRDefault="00C045F5" w:rsidP="00C045F5">
      <w:pPr>
        <w:pStyle w:val="ListeParagraf"/>
        <w:widowControl w:val="0"/>
        <w:numPr>
          <w:ilvl w:val="0"/>
          <w:numId w:val="18"/>
        </w:numPr>
        <w:tabs>
          <w:tab w:val="left" w:pos="628"/>
        </w:tabs>
        <w:autoSpaceDE w:val="0"/>
        <w:autoSpaceDN w:val="0"/>
        <w:spacing w:before="2" w:after="0" w:line="240" w:lineRule="auto"/>
        <w:contextualSpacing w:val="0"/>
        <w:rPr>
          <w:rFonts w:ascii="Calibri"/>
        </w:rPr>
      </w:pPr>
      <w:r>
        <w:rPr>
          <w:rFonts w:ascii="Calibri"/>
          <w:sz w:val="22"/>
        </w:rPr>
        <w:t>TEMA- Kurumsal</w:t>
      </w:r>
      <w:r>
        <w:rPr>
          <w:rFonts w:ascii="Calibri"/>
          <w:spacing w:val="-2"/>
          <w:sz w:val="22"/>
        </w:rPr>
        <w:t xml:space="preserve"> </w:t>
      </w:r>
      <w:r>
        <w:rPr>
          <w:rFonts w:ascii="Calibri"/>
          <w:sz w:val="22"/>
        </w:rPr>
        <w:t>Kapasite</w:t>
      </w:r>
    </w:p>
    <w:p w14:paraId="312ED9A3" w14:textId="294F09B6" w:rsidR="00C045F5" w:rsidRDefault="00C045F5" w:rsidP="00C045F5">
      <w:pPr>
        <w:pStyle w:val="GvdeMetni"/>
        <w:spacing w:before="8"/>
        <w:rPr>
          <w:rFonts w:ascii="Calibri"/>
          <w:sz w:val="19"/>
        </w:rPr>
      </w:pPr>
    </w:p>
    <w:p w14:paraId="6D601130" w14:textId="434EF8CB" w:rsidR="00C045F5" w:rsidRDefault="00C045F5" w:rsidP="00C045F5">
      <w:pPr>
        <w:spacing w:line="453" w:lineRule="auto"/>
        <w:ind w:left="459" w:right="3697"/>
        <w:rPr>
          <w:rFonts w:ascii="Calibri" w:hAnsi="Calibri"/>
        </w:rPr>
      </w:pPr>
      <w:r>
        <w:rPr>
          <w:rFonts w:ascii="Calibri" w:hAnsi="Calibri"/>
          <w:sz w:val="22"/>
        </w:rPr>
        <w:t>A1. Eğitimin temel ilkeleri doğrultusunda okulun niteliğini arttırmak amacıyla kurumsal kapasite geliştirilecektir.</w:t>
      </w:r>
    </w:p>
    <w:p w14:paraId="19804983" w14:textId="2DE3D6F6" w:rsidR="00C045F5" w:rsidRDefault="00C045F5" w:rsidP="00C045F5">
      <w:pPr>
        <w:pStyle w:val="GvdeMetni"/>
        <w:rPr>
          <w:rFonts w:ascii="Calibri"/>
        </w:rPr>
      </w:pPr>
    </w:p>
    <w:p w14:paraId="6990EFCB" w14:textId="77777777" w:rsidR="00C045F5" w:rsidRDefault="00C045F5" w:rsidP="00C045F5">
      <w:pPr>
        <w:pStyle w:val="GvdeMetni"/>
        <w:spacing w:before="5"/>
        <w:rPr>
          <w:rFonts w:ascii="Calibri"/>
          <w:sz w:val="18"/>
        </w:rPr>
      </w:pPr>
    </w:p>
    <w:p w14:paraId="784C2A57" w14:textId="77777777" w:rsidR="00C045F5" w:rsidRDefault="00C045F5" w:rsidP="00C045F5">
      <w:pPr>
        <w:ind w:left="459"/>
        <w:rPr>
          <w:b/>
        </w:rPr>
      </w:pPr>
      <w:r>
        <w:rPr>
          <w:b/>
        </w:rPr>
        <w:t>5.2.HEDEFLER</w:t>
      </w:r>
    </w:p>
    <w:p w14:paraId="1D014584" w14:textId="77777777" w:rsidR="00C045F5" w:rsidRDefault="00C045F5" w:rsidP="00C045F5">
      <w:pPr>
        <w:pStyle w:val="GvdeMetni"/>
        <w:spacing w:before="3"/>
        <w:rPr>
          <w:b/>
          <w:sz w:val="17"/>
        </w:rPr>
      </w:pPr>
    </w:p>
    <w:tbl>
      <w:tblPr>
        <w:tblStyle w:val="TableNormal"/>
        <w:tblW w:w="14923" w:type="dxa"/>
        <w:tblInd w:w="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5"/>
        <w:gridCol w:w="11958"/>
      </w:tblGrid>
      <w:tr w:rsidR="00C045F5" w14:paraId="73468780" w14:textId="77777777" w:rsidTr="0017187E">
        <w:trPr>
          <w:trHeight w:val="510"/>
        </w:trPr>
        <w:tc>
          <w:tcPr>
            <w:tcW w:w="2965" w:type="dxa"/>
            <w:tcBorders>
              <w:bottom w:val="single" w:sz="4" w:space="0" w:color="000000"/>
              <w:right w:val="single" w:sz="4" w:space="0" w:color="000000"/>
            </w:tcBorders>
            <w:shd w:val="clear" w:color="auto" w:fill="ECECEC"/>
          </w:tcPr>
          <w:p w14:paraId="54D4A0CF" w14:textId="77777777" w:rsidR="00C045F5" w:rsidRDefault="00C045F5" w:rsidP="00977748">
            <w:pPr>
              <w:pStyle w:val="TableParagraph"/>
              <w:spacing w:before="146"/>
              <w:ind w:left="108"/>
              <w:rPr>
                <w:b/>
                <w:sz w:val="18"/>
              </w:rPr>
            </w:pPr>
            <w:r>
              <w:rPr>
                <w:b/>
                <w:sz w:val="18"/>
              </w:rPr>
              <w:t>TEMA:</w:t>
            </w:r>
          </w:p>
        </w:tc>
        <w:tc>
          <w:tcPr>
            <w:tcW w:w="11958" w:type="dxa"/>
            <w:tcBorders>
              <w:left w:val="single" w:sz="4" w:space="0" w:color="000000"/>
              <w:bottom w:val="single" w:sz="4" w:space="0" w:color="000000"/>
            </w:tcBorders>
            <w:shd w:val="clear" w:color="auto" w:fill="ECECEC"/>
          </w:tcPr>
          <w:p w14:paraId="7C2A0674" w14:textId="77777777" w:rsidR="00C045F5" w:rsidRDefault="00C045F5" w:rsidP="00977748">
            <w:pPr>
              <w:pStyle w:val="TableParagraph"/>
              <w:spacing w:before="146"/>
              <w:ind w:left="112"/>
              <w:rPr>
                <w:b/>
                <w:sz w:val="18"/>
              </w:rPr>
            </w:pPr>
            <w:r>
              <w:rPr>
                <w:b/>
                <w:sz w:val="18"/>
              </w:rPr>
              <w:t>ERİŞİM</w:t>
            </w:r>
          </w:p>
        </w:tc>
      </w:tr>
      <w:tr w:rsidR="00C045F5" w14:paraId="7490F0F9" w14:textId="77777777" w:rsidTr="0017187E">
        <w:trPr>
          <w:trHeight w:val="814"/>
        </w:trPr>
        <w:tc>
          <w:tcPr>
            <w:tcW w:w="2965" w:type="dxa"/>
            <w:tcBorders>
              <w:top w:val="single" w:sz="4" w:space="0" w:color="000000"/>
              <w:bottom w:val="single" w:sz="4" w:space="0" w:color="000000"/>
              <w:right w:val="single" w:sz="4" w:space="0" w:color="000000"/>
            </w:tcBorders>
            <w:shd w:val="clear" w:color="auto" w:fill="F4AF82"/>
          </w:tcPr>
          <w:p w14:paraId="73C920F9" w14:textId="77777777" w:rsidR="00C045F5" w:rsidRDefault="00C045F5" w:rsidP="00977748">
            <w:pPr>
              <w:pStyle w:val="TableParagraph"/>
              <w:spacing w:before="6"/>
              <w:rPr>
                <w:b/>
                <w:sz w:val="25"/>
              </w:rPr>
            </w:pPr>
          </w:p>
          <w:p w14:paraId="0602EAD2" w14:textId="77777777" w:rsidR="00C045F5" w:rsidRDefault="00C045F5" w:rsidP="00977748">
            <w:pPr>
              <w:pStyle w:val="TableParagraph"/>
              <w:ind w:left="108"/>
              <w:rPr>
                <w:sz w:val="18"/>
              </w:rPr>
            </w:pPr>
            <w:r>
              <w:rPr>
                <w:sz w:val="18"/>
              </w:rPr>
              <w:t>STRATEJİK AMAÇ 1.</w:t>
            </w:r>
          </w:p>
        </w:tc>
        <w:tc>
          <w:tcPr>
            <w:tcW w:w="11958" w:type="dxa"/>
            <w:tcBorders>
              <w:top w:val="single" w:sz="4" w:space="0" w:color="000000"/>
              <w:left w:val="single" w:sz="4" w:space="0" w:color="000000"/>
              <w:bottom w:val="single" w:sz="4" w:space="0" w:color="000000"/>
            </w:tcBorders>
          </w:tcPr>
          <w:p w14:paraId="38F71F3B" w14:textId="77777777" w:rsidR="00C045F5" w:rsidRDefault="00C045F5" w:rsidP="00977748">
            <w:pPr>
              <w:pStyle w:val="TableParagraph"/>
              <w:spacing w:before="6"/>
              <w:rPr>
                <w:b/>
                <w:sz w:val="25"/>
              </w:rPr>
            </w:pPr>
          </w:p>
          <w:p w14:paraId="7B75E2F6" w14:textId="77777777" w:rsidR="00C045F5" w:rsidRDefault="00C045F5" w:rsidP="00977748">
            <w:pPr>
              <w:pStyle w:val="TableParagraph"/>
              <w:ind w:left="112"/>
              <w:rPr>
                <w:sz w:val="18"/>
              </w:rPr>
            </w:pPr>
            <w:r>
              <w:rPr>
                <w:sz w:val="18"/>
              </w:rPr>
              <w:t>Öğrencilerin eğitim öğretime etkin katılımlarıyla donanımlı olarak bir üst öğrenime geçişi sağlanacaktır.</w:t>
            </w:r>
          </w:p>
        </w:tc>
      </w:tr>
      <w:tr w:rsidR="00C045F5" w14:paraId="0FCFD973" w14:textId="77777777" w:rsidTr="0017187E">
        <w:trPr>
          <w:trHeight w:val="510"/>
        </w:trPr>
        <w:tc>
          <w:tcPr>
            <w:tcW w:w="2965" w:type="dxa"/>
            <w:tcBorders>
              <w:top w:val="single" w:sz="4" w:space="0" w:color="000000"/>
              <w:right w:val="single" w:sz="4" w:space="0" w:color="000000"/>
            </w:tcBorders>
            <w:shd w:val="clear" w:color="auto" w:fill="FAE3D4"/>
          </w:tcPr>
          <w:p w14:paraId="7779792A" w14:textId="77777777" w:rsidR="00C045F5" w:rsidRDefault="00C045F5" w:rsidP="00977748">
            <w:pPr>
              <w:pStyle w:val="TableParagraph"/>
              <w:spacing w:before="146"/>
              <w:ind w:left="108"/>
              <w:rPr>
                <w:sz w:val="18"/>
              </w:rPr>
            </w:pPr>
            <w:r>
              <w:rPr>
                <w:sz w:val="18"/>
              </w:rPr>
              <w:t>Hedef 1.1.</w:t>
            </w:r>
          </w:p>
        </w:tc>
        <w:tc>
          <w:tcPr>
            <w:tcW w:w="11958" w:type="dxa"/>
            <w:tcBorders>
              <w:top w:val="single" w:sz="4" w:space="0" w:color="000000"/>
              <w:left w:val="single" w:sz="4" w:space="0" w:color="000000"/>
            </w:tcBorders>
          </w:tcPr>
          <w:p w14:paraId="0A2A3214" w14:textId="77777777" w:rsidR="00C045F5" w:rsidRDefault="00C045F5" w:rsidP="00977748">
            <w:pPr>
              <w:pStyle w:val="TableParagraph"/>
              <w:spacing w:before="146"/>
              <w:ind w:left="112"/>
              <w:rPr>
                <w:sz w:val="18"/>
              </w:rPr>
            </w:pPr>
            <w:r>
              <w:rPr>
                <w:sz w:val="18"/>
              </w:rPr>
              <w:t>Öğrenme kayıpları önleyici çalışmalar yapılarak azaltılacaktır.</w:t>
            </w:r>
          </w:p>
        </w:tc>
      </w:tr>
      <w:tr w:rsidR="00C045F5" w14:paraId="512D3263" w14:textId="77777777" w:rsidTr="0017187E">
        <w:trPr>
          <w:trHeight w:val="510"/>
        </w:trPr>
        <w:tc>
          <w:tcPr>
            <w:tcW w:w="2965" w:type="dxa"/>
            <w:tcBorders>
              <w:right w:val="single" w:sz="4" w:space="0" w:color="000000"/>
            </w:tcBorders>
            <w:shd w:val="clear" w:color="auto" w:fill="FAE3D4"/>
          </w:tcPr>
          <w:p w14:paraId="33D5BC63" w14:textId="77777777" w:rsidR="00C045F5" w:rsidRDefault="00C045F5" w:rsidP="00977748">
            <w:pPr>
              <w:pStyle w:val="TableParagraph"/>
              <w:spacing w:before="146"/>
              <w:ind w:left="108"/>
              <w:rPr>
                <w:sz w:val="18"/>
              </w:rPr>
            </w:pPr>
            <w:r>
              <w:rPr>
                <w:sz w:val="18"/>
              </w:rPr>
              <w:t>Hedef 1.2</w:t>
            </w:r>
          </w:p>
        </w:tc>
        <w:tc>
          <w:tcPr>
            <w:tcW w:w="11958" w:type="dxa"/>
            <w:tcBorders>
              <w:left w:val="single" w:sz="4" w:space="0" w:color="000000"/>
            </w:tcBorders>
          </w:tcPr>
          <w:p w14:paraId="29A8F0DE" w14:textId="77777777" w:rsidR="00C045F5" w:rsidRDefault="00C045F5" w:rsidP="00977748">
            <w:pPr>
              <w:pStyle w:val="TableParagraph"/>
              <w:spacing w:before="42"/>
              <w:ind w:left="112" w:right="3603"/>
              <w:rPr>
                <w:sz w:val="18"/>
              </w:rPr>
            </w:pPr>
            <w:r>
              <w:rPr>
                <w:sz w:val="18"/>
              </w:rPr>
              <w:t>Öğrencilerin bilimsel</w:t>
            </w:r>
            <w:proofErr w:type="gramStart"/>
            <w:r>
              <w:rPr>
                <w:sz w:val="18"/>
              </w:rPr>
              <w:t>,kültürel,sanatsal,sportifve</w:t>
            </w:r>
            <w:proofErr w:type="gramEnd"/>
            <w:r>
              <w:rPr>
                <w:sz w:val="18"/>
              </w:rPr>
              <w:t xml:space="preserve"> toplum hizmeti Alanlarında ders dışı etkinliklere katılım oranı artırılacaktır.</w:t>
            </w:r>
          </w:p>
        </w:tc>
      </w:tr>
      <w:tr w:rsidR="00C045F5" w14:paraId="7C775904" w14:textId="77777777" w:rsidTr="0017187E">
        <w:trPr>
          <w:trHeight w:val="138"/>
        </w:trPr>
        <w:tc>
          <w:tcPr>
            <w:tcW w:w="14922" w:type="dxa"/>
            <w:gridSpan w:val="2"/>
            <w:tcBorders>
              <w:left w:val="nil"/>
              <w:right w:val="nil"/>
            </w:tcBorders>
          </w:tcPr>
          <w:p w14:paraId="4DF2F394" w14:textId="77777777" w:rsidR="00C045F5" w:rsidRDefault="00C045F5" w:rsidP="00977748">
            <w:pPr>
              <w:pStyle w:val="TableParagraph"/>
              <w:rPr>
                <w:sz w:val="8"/>
              </w:rPr>
            </w:pPr>
          </w:p>
        </w:tc>
      </w:tr>
      <w:tr w:rsidR="00C045F5" w14:paraId="521E48AF" w14:textId="77777777" w:rsidTr="0017187E">
        <w:trPr>
          <w:trHeight w:val="510"/>
        </w:trPr>
        <w:tc>
          <w:tcPr>
            <w:tcW w:w="2965" w:type="dxa"/>
            <w:tcBorders>
              <w:bottom w:val="single" w:sz="4" w:space="0" w:color="000000"/>
              <w:right w:val="single" w:sz="4" w:space="0" w:color="000000"/>
            </w:tcBorders>
            <w:shd w:val="clear" w:color="auto" w:fill="ECECEC"/>
          </w:tcPr>
          <w:p w14:paraId="099EF002" w14:textId="77777777" w:rsidR="00C045F5" w:rsidRDefault="00C045F5" w:rsidP="00977748">
            <w:pPr>
              <w:pStyle w:val="TableParagraph"/>
              <w:spacing w:before="146"/>
              <w:ind w:left="108"/>
              <w:rPr>
                <w:b/>
                <w:sz w:val="18"/>
              </w:rPr>
            </w:pPr>
            <w:r>
              <w:rPr>
                <w:b/>
                <w:sz w:val="18"/>
              </w:rPr>
              <w:t>TEMA:</w:t>
            </w:r>
          </w:p>
        </w:tc>
        <w:tc>
          <w:tcPr>
            <w:tcW w:w="11958" w:type="dxa"/>
            <w:tcBorders>
              <w:left w:val="single" w:sz="4" w:space="0" w:color="000000"/>
              <w:bottom w:val="single" w:sz="4" w:space="0" w:color="000000"/>
            </w:tcBorders>
            <w:shd w:val="clear" w:color="auto" w:fill="ECECEC"/>
          </w:tcPr>
          <w:p w14:paraId="316A3274" w14:textId="77777777" w:rsidR="00C045F5" w:rsidRDefault="00C045F5" w:rsidP="00977748">
            <w:pPr>
              <w:pStyle w:val="TableParagraph"/>
              <w:spacing w:before="146"/>
              <w:ind w:left="112"/>
              <w:rPr>
                <w:b/>
                <w:sz w:val="18"/>
              </w:rPr>
            </w:pPr>
            <w:r>
              <w:rPr>
                <w:b/>
                <w:sz w:val="18"/>
              </w:rPr>
              <w:t>KALİTE</w:t>
            </w:r>
          </w:p>
        </w:tc>
      </w:tr>
      <w:tr w:rsidR="00C045F5" w14:paraId="78C3D25E" w14:textId="77777777" w:rsidTr="0017187E">
        <w:trPr>
          <w:trHeight w:val="510"/>
        </w:trPr>
        <w:tc>
          <w:tcPr>
            <w:tcW w:w="2965" w:type="dxa"/>
            <w:tcBorders>
              <w:top w:val="single" w:sz="4" w:space="0" w:color="000000"/>
              <w:bottom w:val="single" w:sz="4" w:space="0" w:color="000000"/>
              <w:right w:val="single" w:sz="4" w:space="0" w:color="000000"/>
            </w:tcBorders>
            <w:shd w:val="clear" w:color="auto" w:fill="F4AF82"/>
          </w:tcPr>
          <w:p w14:paraId="6ED7326B" w14:textId="77777777" w:rsidR="00C045F5" w:rsidRDefault="00C045F5" w:rsidP="00977748">
            <w:pPr>
              <w:pStyle w:val="TableParagraph"/>
              <w:spacing w:before="146"/>
              <w:ind w:left="108"/>
              <w:rPr>
                <w:sz w:val="18"/>
              </w:rPr>
            </w:pPr>
            <w:r>
              <w:rPr>
                <w:sz w:val="18"/>
              </w:rPr>
              <w:t>STRATEJİK AMAÇ 2.</w:t>
            </w:r>
          </w:p>
        </w:tc>
        <w:tc>
          <w:tcPr>
            <w:tcW w:w="11958" w:type="dxa"/>
            <w:tcBorders>
              <w:top w:val="single" w:sz="4" w:space="0" w:color="000000"/>
              <w:left w:val="single" w:sz="4" w:space="0" w:color="000000"/>
              <w:bottom w:val="single" w:sz="4" w:space="0" w:color="000000"/>
            </w:tcBorders>
          </w:tcPr>
          <w:p w14:paraId="50B632B3" w14:textId="77777777" w:rsidR="00C045F5" w:rsidRDefault="00C045F5" w:rsidP="00977748">
            <w:pPr>
              <w:pStyle w:val="TableParagraph"/>
              <w:spacing w:before="43"/>
              <w:ind w:left="112" w:right="329" w:firstLine="45"/>
              <w:rPr>
                <w:sz w:val="18"/>
              </w:rPr>
            </w:pPr>
            <w:r>
              <w:rPr>
                <w:sz w:val="18"/>
              </w:rPr>
              <w:t>Öğrencilere medeniyetimizin ve insanlığın ortak değerleriyle çağın gereklerine uygun bilgi, beceri, tutum ve davranışlar kazandırılacaktır.</w:t>
            </w:r>
          </w:p>
        </w:tc>
      </w:tr>
      <w:tr w:rsidR="00C045F5" w14:paraId="6CFAD182" w14:textId="77777777" w:rsidTr="0017187E">
        <w:trPr>
          <w:trHeight w:val="510"/>
        </w:trPr>
        <w:tc>
          <w:tcPr>
            <w:tcW w:w="2965" w:type="dxa"/>
            <w:tcBorders>
              <w:top w:val="single" w:sz="4" w:space="0" w:color="000000"/>
              <w:right w:val="single" w:sz="4" w:space="0" w:color="000000"/>
            </w:tcBorders>
            <w:shd w:val="clear" w:color="auto" w:fill="FAE3D4"/>
          </w:tcPr>
          <w:p w14:paraId="0B6A5C15" w14:textId="77777777" w:rsidR="00C045F5" w:rsidRDefault="00C045F5" w:rsidP="00977748">
            <w:pPr>
              <w:pStyle w:val="TableParagraph"/>
              <w:spacing w:before="146"/>
              <w:ind w:left="108"/>
              <w:rPr>
                <w:sz w:val="18"/>
              </w:rPr>
            </w:pPr>
            <w:r>
              <w:rPr>
                <w:sz w:val="18"/>
              </w:rPr>
              <w:t>Hedef 2.1.</w:t>
            </w:r>
          </w:p>
        </w:tc>
        <w:tc>
          <w:tcPr>
            <w:tcW w:w="11958" w:type="dxa"/>
            <w:tcBorders>
              <w:top w:val="single" w:sz="4" w:space="0" w:color="000000"/>
              <w:left w:val="single" w:sz="4" w:space="0" w:color="000000"/>
            </w:tcBorders>
          </w:tcPr>
          <w:p w14:paraId="0A5B55E4" w14:textId="77777777" w:rsidR="00C045F5" w:rsidRDefault="00C045F5" w:rsidP="00977748">
            <w:pPr>
              <w:pStyle w:val="TableParagraph"/>
              <w:spacing w:before="146"/>
              <w:ind w:left="158"/>
              <w:rPr>
                <w:sz w:val="18"/>
              </w:rPr>
            </w:pPr>
            <w:r>
              <w:rPr>
                <w:sz w:val="18"/>
              </w:rPr>
              <w:t>Öğrencilere evrensel değerler, sağlıklı yaşam ve çevre bilinci duyarlılığı kazandırılacaktır.</w:t>
            </w:r>
          </w:p>
        </w:tc>
      </w:tr>
      <w:tr w:rsidR="00C045F5" w14:paraId="5344E957" w14:textId="77777777" w:rsidTr="0017187E">
        <w:trPr>
          <w:trHeight w:val="511"/>
        </w:trPr>
        <w:tc>
          <w:tcPr>
            <w:tcW w:w="2965" w:type="dxa"/>
            <w:tcBorders>
              <w:right w:val="single" w:sz="4" w:space="0" w:color="000000"/>
            </w:tcBorders>
            <w:shd w:val="clear" w:color="auto" w:fill="FAE3D4"/>
          </w:tcPr>
          <w:p w14:paraId="6D446594" w14:textId="77777777" w:rsidR="00C045F5" w:rsidRDefault="00C045F5" w:rsidP="00977748">
            <w:pPr>
              <w:pStyle w:val="TableParagraph"/>
              <w:spacing w:before="147"/>
              <w:ind w:left="108"/>
              <w:rPr>
                <w:sz w:val="18"/>
              </w:rPr>
            </w:pPr>
            <w:r>
              <w:rPr>
                <w:sz w:val="18"/>
              </w:rPr>
              <w:t>Hedef 2.2</w:t>
            </w:r>
          </w:p>
        </w:tc>
        <w:tc>
          <w:tcPr>
            <w:tcW w:w="11958" w:type="dxa"/>
            <w:tcBorders>
              <w:left w:val="single" w:sz="4" w:space="0" w:color="000000"/>
            </w:tcBorders>
          </w:tcPr>
          <w:p w14:paraId="73F9DA9F" w14:textId="77777777" w:rsidR="00C045F5" w:rsidRDefault="00C045F5" w:rsidP="00977748">
            <w:pPr>
              <w:pStyle w:val="TableParagraph"/>
              <w:spacing w:before="44"/>
              <w:ind w:left="112" w:right="2373"/>
              <w:rPr>
                <w:sz w:val="18"/>
              </w:rPr>
            </w:pPr>
            <w:r>
              <w:rPr>
                <w:sz w:val="18"/>
              </w:rPr>
              <w:t>Eğitimde yenilikçi yaklaşımlar kullanılarak bireylerin yabancı dil yeterliliğini ve uluslararası öğrenci/öğretmen hareketliliğini artırmak</w:t>
            </w:r>
          </w:p>
        </w:tc>
      </w:tr>
      <w:tr w:rsidR="00C045F5" w14:paraId="65A77471" w14:textId="77777777" w:rsidTr="0017187E">
        <w:trPr>
          <w:trHeight w:val="137"/>
        </w:trPr>
        <w:tc>
          <w:tcPr>
            <w:tcW w:w="14922" w:type="dxa"/>
            <w:gridSpan w:val="2"/>
            <w:tcBorders>
              <w:left w:val="nil"/>
              <w:right w:val="nil"/>
            </w:tcBorders>
          </w:tcPr>
          <w:p w14:paraId="15B897E2" w14:textId="77777777" w:rsidR="00C045F5" w:rsidRDefault="00C045F5" w:rsidP="00977748">
            <w:pPr>
              <w:pStyle w:val="TableParagraph"/>
              <w:rPr>
                <w:sz w:val="8"/>
              </w:rPr>
            </w:pPr>
          </w:p>
        </w:tc>
      </w:tr>
      <w:tr w:rsidR="00C045F5" w14:paraId="678EDFC7" w14:textId="77777777" w:rsidTr="0017187E">
        <w:trPr>
          <w:trHeight w:val="511"/>
        </w:trPr>
        <w:tc>
          <w:tcPr>
            <w:tcW w:w="2965" w:type="dxa"/>
            <w:tcBorders>
              <w:bottom w:val="single" w:sz="4" w:space="0" w:color="000000"/>
              <w:right w:val="single" w:sz="4" w:space="0" w:color="000000"/>
            </w:tcBorders>
            <w:shd w:val="clear" w:color="auto" w:fill="ECECEC"/>
          </w:tcPr>
          <w:p w14:paraId="642B0DDB" w14:textId="77777777" w:rsidR="00C045F5" w:rsidRDefault="00C045F5" w:rsidP="00977748">
            <w:pPr>
              <w:pStyle w:val="TableParagraph"/>
              <w:spacing w:before="147"/>
              <w:ind w:left="108"/>
              <w:rPr>
                <w:b/>
                <w:sz w:val="18"/>
              </w:rPr>
            </w:pPr>
            <w:r>
              <w:rPr>
                <w:b/>
                <w:sz w:val="18"/>
              </w:rPr>
              <w:t>TEMA:</w:t>
            </w:r>
          </w:p>
        </w:tc>
        <w:tc>
          <w:tcPr>
            <w:tcW w:w="11958" w:type="dxa"/>
            <w:tcBorders>
              <w:left w:val="single" w:sz="4" w:space="0" w:color="000000"/>
              <w:bottom w:val="single" w:sz="4" w:space="0" w:color="000000"/>
            </w:tcBorders>
            <w:shd w:val="clear" w:color="auto" w:fill="ECECEC"/>
          </w:tcPr>
          <w:p w14:paraId="62BF7F98" w14:textId="77777777" w:rsidR="00C045F5" w:rsidRDefault="00C045F5" w:rsidP="00977748">
            <w:pPr>
              <w:pStyle w:val="TableParagraph"/>
              <w:spacing w:before="147"/>
              <w:ind w:left="112"/>
              <w:rPr>
                <w:b/>
                <w:sz w:val="18"/>
              </w:rPr>
            </w:pPr>
            <w:r>
              <w:rPr>
                <w:b/>
                <w:sz w:val="18"/>
              </w:rPr>
              <w:t>KAPASİTE</w:t>
            </w:r>
          </w:p>
        </w:tc>
      </w:tr>
      <w:tr w:rsidR="00C045F5" w14:paraId="75CBB2FD" w14:textId="77777777" w:rsidTr="0017187E">
        <w:trPr>
          <w:trHeight w:val="510"/>
        </w:trPr>
        <w:tc>
          <w:tcPr>
            <w:tcW w:w="2965" w:type="dxa"/>
            <w:tcBorders>
              <w:top w:val="single" w:sz="4" w:space="0" w:color="000000"/>
              <w:bottom w:val="single" w:sz="4" w:space="0" w:color="000000"/>
              <w:right w:val="single" w:sz="4" w:space="0" w:color="000000"/>
            </w:tcBorders>
            <w:shd w:val="clear" w:color="auto" w:fill="F4AF82"/>
          </w:tcPr>
          <w:p w14:paraId="6F2BD545" w14:textId="77777777" w:rsidR="00C045F5" w:rsidRDefault="00C045F5" w:rsidP="00977748">
            <w:pPr>
              <w:pStyle w:val="TableParagraph"/>
              <w:spacing w:before="146"/>
              <w:ind w:left="108"/>
              <w:rPr>
                <w:sz w:val="18"/>
              </w:rPr>
            </w:pPr>
            <w:r>
              <w:rPr>
                <w:sz w:val="18"/>
              </w:rPr>
              <w:t>STRATEJİK AMAÇ 3</w:t>
            </w:r>
          </w:p>
        </w:tc>
        <w:tc>
          <w:tcPr>
            <w:tcW w:w="11958" w:type="dxa"/>
            <w:tcBorders>
              <w:top w:val="single" w:sz="4" w:space="0" w:color="000000"/>
              <w:left w:val="single" w:sz="4" w:space="0" w:color="000000"/>
              <w:bottom w:val="single" w:sz="4" w:space="0" w:color="000000"/>
            </w:tcBorders>
          </w:tcPr>
          <w:p w14:paraId="7FA19B31" w14:textId="77777777" w:rsidR="00C045F5" w:rsidRDefault="00C045F5" w:rsidP="00977748">
            <w:pPr>
              <w:pStyle w:val="TableParagraph"/>
              <w:spacing w:before="146"/>
              <w:ind w:left="112"/>
              <w:rPr>
                <w:sz w:val="18"/>
              </w:rPr>
            </w:pPr>
            <w:r>
              <w:rPr>
                <w:sz w:val="18"/>
              </w:rPr>
              <w:t>Eğitim ortamlarının fiziki imkânları geliştirilecektir.</w:t>
            </w:r>
          </w:p>
        </w:tc>
      </w:tr>
      <w:tr w:rsidR="00C045F5" w14:paraId="6D6EB0D2" w14:textId="77777777" w:rsidTr="0017187E">
        <w:trPr>
          <w:trHeight w:val="510"/>
        </w:trPr>
        <w:tc>
          <w:tcPr>
            <w:tcW w:w="2965" w:type="dxa"/>
            <w:tcBorders>
              <w:top w:val="single" w:sz="4" w:space="0" w:color="000000"/>
              <w:right w:val="single" w:sz="4" w:space="0" w:color="000000"/>
            </w:tcBorders>
            <w:shd w:val="clear" w:color="auto" w:fill="FAE3D4"/>
          </w:tcPr>
          <w:p w14:paraId="229E8E6C" w14:textId="77777777" w:rsidR="00C045F5" w:rsidRDefault="00C045F5" w:rsidP="00977748">
            <w:pPr>
              <w:pStyle w:val="TableParagraph"/>
              <w:spacing w:before="146"/>
              <w:ind w:left="108"/>
              <w:rPr>
                <w:sz w:val="18"/>
              </w:rPr>
            </w:pPr>
            <w:r>
              <w:rPr>
                <w:sz w:val="18"/>
              </w:rPr>
              <w:t>Hedef 3.1.</w:t>
            </w:r>
          </w:p>
        </w:tc>
        <w:tc>
          <w:tcPr>
            <w:tcW w:w="11958" w:type="dxa"/>
            <w:tcBorders>
              <w:top w:val="single" w:sz="4" w:space="0" w:color="000000"/>
              <w:left w:val="single" w:sz="4" w:space="0" w:color="000000"/>
            </w:tcBorders>
          </w:tcPr>
          <w:p w14:paraId="37CA781D" w14:textId="77777777" w:rsidR="00C045F5" w:rsidRDefault="00C045F5" w:rsidP="00977748">
            <w:pPr>
              <w:pStyle w:val="TableParagraph"/>
              <w:spacing w:before="43"/>
              <w:ind w:left="112" w:right="2838"/>
              <w:rPr>
                <w:sz w:val="18"/>
              </w:rPr>
            </w:pPr>
            <w:r>
              <w:rPr>
                <w:sz w:val="18"/>
              </w:rPr>
              <w:t>Eğitim ve öğretimin sağlıklı ve güvenli bir ortamda gerçekleştirilmesi için Okul sağlığı ve güvenliği geliştirilecektir.</w:t>
            </w:r>
          </w:p>
        </w:tc>
      </w:tr>
      <w:tr w:rsidR="00C045F5" w14:paraId="6FEE3A33" w14:textId="77777777" w:rsidTr="0017187E">
        <w:trPr>
          <w:trHeight w:val="510"/>
        </w:trPr>
        <w:tc>
          <w:tcPr>
            <w:tcW w:w="2965" w:type="dxa"/>
            <w:tcBorders>
              <w:right w:val="single" w:sz="4" w:space="0" w:color="000000"/>
            </w:tcBorders>
            <w:shd w:val="clear" w:color="auto" w:fill="FAE3D4"/>
          </w:tcPr>
          <w:p w14:paraId="4A8262A6" w14:textId="77777777" w:rsidR="00C045F5" w:rsidRDefault="00C045F5" w:rsidP="00977748">
            <w:pPr>
              <w:pStyle w:val="TableParagraph"/>
              <w:spacing w:before="146"/>
              <w:ind w:left="108"/>
              <w:rPr>
                <w:sz w:val="18"/>
              </w:rPr>
            </w:pPr>
            <w:r>
              <w:rPr>
                <w:sz w:val="18"/>
              </w:rPr>
              <w:t>Hedef 3.2</w:t>
            </w:r>
          </w:p>
        </w:tc>
        <w:tc>
          <w:tcPr>
            <w:tcW w:w="11958" w:type="dxa"/>
            <w:tcBorders>
              <w:left w:val="single" w:sz="4" w:space="0" w:color="000000"/>
            </w:tcBorders>
          </w:tcPr>
          <w:p w14:paraId="070F459D" w14:textId="77777777" w:rsidR="00C045F5" w:rsidRDefault="00C045F5" w:rsidP="00977748">
            <w:pPr>
              <w:pStyle w:val="TableParagraph"/>
              <w:spacing w:before="146"/>
              <w:ind w:left="112"/>
              <w:rPr>
                <w:sz w:val="18"/>
              </w:rPr>
            </w:pPr>
            <w:r>
              <w:rPr>
                <w:sz w:val="18"/>
              </w:rPr>
              <w:t>Temel eğitimde okulların niteliğini arttıracak uygulama ve çalışmalara yer verilecektir</w:t>
            </w:r>
            <w:proofErr w:type="gramStart"/>
            <w:r>
              <w:rPr>
                <w:sz w:val="18"/>
              </w:rPr>
              <w:t>..</w:t>
            </w:r>
            <w:proofErr w:type="gramEnd"/>
          </w:p>
        </w:tc>
      </w:tr>
    </w:tbl>
    <w:p w14:paraId="09E10111" w14:textId="2E130419" w:rsidR="00C045F5" w:rsidRDefault="00C045F5" w:rsidP="00C045F5">
      <w:pPr>
        <w:pStyle w:val="GvdeMetni"/>
        <w:rPr>
          <w:b/>
        </w:rPr>
      </w:pPr>
    </w:p>
    <w:p w14:paraId="17F28E31" w14:textId="77777777" w:rsidR="00C045F5" w:rsidRDefault="00C045F5" w:rsidP="00C045F5">
      <w:pPr>
        <w:pStyle w:val="GvdeMetni"/>
        <w:rPr>
          <w:b/>
        </w:rPr>
      </w:pPr>
    </w:p>
    <w:p w14:paraId="4F45BD4D" w14:textId="77777777" w:rsidR="00C045F5" w:rsidRDefault="00C045F5" w:rsidP="00C045F5">
      <w:pPr>
        <w:pStyle w:val="GvdeMetni"/>
        <w:rPr>
          <w:b/>
        </w:rPr>
      </w:pPr>
    </w:p>
    <w:p w14:paraId="6C1FC793" w14:textId="77777777" w:rsidR="00C045F5" w:rsidRDefault="00C045F5" w:rsidP="00C045F5">
      <w:pPr>
        <w:pStyle w:val="GvdeMetni"/>
        <w:rPr>
          <w:b/>
        </w:rPr>
      </w:pPr>
    </w:p>
    <w:p w14:paraId="7C616617" w14:textId="77777777" w:rsidR="00C045F5" w:rsidRDefault="00C045F5" w:rsidP="00C045F5">
      <w:pPr>
        <w:pStyle w:val="GvdeMetni"/>
        <w:rPr>
          <w:b/>
        </w:rPr>
      </w:pPr>
    </w:p>
    <w:p w14:paraId="08E08187" w14:textId="77777777" w:rsidR="00C045F5" w:rsidRDefault="00C045F5" w:rsidP="00C045F5">
      <w:pPr>
        <w:pStyle w:val="GvdeMetni"/>
        <w:rPr>
          <w:b/>
        </w:rPr>
      </w:pPr>
    </w:p>
    <w:p w14:paraId="52298540" w14:textId="77777777" w:rsidR="00C045F5" w:rsidRDefault="00C045F5" w:rsidP="00C045F5">
      <w:pPr>
        <w:pStyle w:val="GvdeMetni"/>
        <w:rPr>
          <w:b/>
        </w:rPr>
      </w:pPr>
    </w:p>
    <w:p w14:paraId="2F4B758D" w14:textId="77777777" w:rsidR="00C045F5" w:rsidRDefault="00C045F5" w:rsidP="00C045F5">
      <w:pPr>
        <w:pStyle w:val="GvdeMetni"/>
        <w:rPr>
          <w:b/>
        </w:rPr>
      </w:pPr>
    </w:p>
    <w:p w14:paraId="417C0219" w14:textId="77777777" w:rsidR="00C045F5" w:rsidRDefault="00C045F5" w:rsidP="00C045F5">
      <w:pPr>
        <w:pStyle w:val="GvdeMetni"/>
        <w:spacing w:before="3"/>
        <w:rPr>
          <w:b/>
          <w:sz w:val="17"/>
        </w:rPr>
      </w:pPr>
    </w:p>
    <w:tbl>
      <w:tblPr>
        <w:tblStyle w:val="TableNormal"/>
        <w:tblW w:w="15111"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3"/>
        <w:gridCol w:w="5080"/>
        <w:gridCol w:w="1377"/>
        <w:gridCol w:w="1329"/>
        <w:gridCol w:w="1048"/>
        <w:gridCol w:w="1049"/>
        <w:gridCol w:w="1048"/>
        <w:gridCol w:w="1049"/>
        <w:gridCol w:w="1048"/>
      </w:tblGrid>
      <w:tr w:rsidR="00C045F5" w14:paraId="7F6B2EAA" w14:textId="77777777" w:rsidTr="0017187E">
        <w:trPr>
          <w:trHeight w:val="494"/>
        </w:trPr>
        <w:tc>
          <w:tcPr>
            <w:tcW w:w="2083" w:type="dxa"/>
            <w:tcBorders>
              <w:bottom w:val="single" w:sz="4" w:space="0" w:color="000000"/>
              <w:right w:val="single" w:sz="4" w:space="0" w:color="000000"/>
            </w:tcBorders>
            <w:shd w:val="clear" w:color="auto" w:fill="F8CAAC"/>
          </w:tcPr>
          <w:p w14:paraId="4D694BBA" w14:textId="77777777" w:rsidR="00C045F5" w:rsidRDefault="00C045F5" w:rsidP="00977748">
            <w:pPr>
              <w:pStyle w:val="TableParagraph"/>
              <w:spacing w:before="157"/>
              <w:ind w:left="107"/>
              <w:rPr>
                <w:b/>
                <w:sz w:val="16"/>
              </w:rPr>
            </w:pPr>
            <w:r>
              <w:rPr>
                <w:b/>
                <w:sz w:val="16"/>
              </w:rPr>
              <w:t>TEMA:</w:t>
            </w:r>
          </w:p>
        </w:tc>
        <w:tc>
          <w:tcPr>
            <w:tcW w:w="13028" w:type="dxa"/>
            <w:gridSpan w:val="8"/>
            <w:tcBorders>
              <w:left w:val="single" w:sz="4" w:space="0" w:color="000000"/>
              <w:bottom w:val="single" w:sz="4" w:space="0" w:color="000000"/>
            </w:tcBorders>
            <w:shd w:val="clear" w:color="auto" w:fill="F8CAAC"/>
          </w:tcPr>
          <w:p w14:paraId="5B8B05D2" w14:textId="77777777" w:rsidR="00C045F5" w:rsidRDefault="00C045F5" w:rsidP="00977748">
            <w:pPr>
              <w:pStyle w:val="TableParagraph"/>
              <w:rPr>
                <w:sz w:val="16"/>
              </w:rPr>
            </w:pPr>
          </w:p>
        </w:tc>
      </w:tr>
      <w:tr w:rsidR="00C045F5" w14:paraId="02D1F27A" w14:textId="77777777" w:rsidTr="0017187E">
        <w:trPr>
          <w:trHeight w:val="493"/>
        </w:trPr>
        <w:tc>
          <w:tcPr>
            <w:tcW w:w="2083" w:type="dxa"/>
            <w:tcBorders>
              <w:top w:val="single" w:sz="4" w:space="0" w:color="000000"/>
              <w:bottom w:val="single" w:sz="4" w:space="0" w:color="000000"/>
              <w:right w:val="single" w:sz="4" w:space="0" w:color="000000"/>
            </w:tcBorders>
            <w:shd w:val="clear" w:color="auto" w:fill="F8CAAC"/>
          </w:tcPr>
          <w:p w14:paraId="4DEA26BE" w14:textId="77777777" w:rsidR="00C045F5" w:rsidRDefault="00C045F5" w:rsidP="00977748">
            <w:pPr>
              <w:pStyle w:val="TableParagraph"/>
              <w:spacing w:before="65"/>
              <w:ind w:left="107" w:right="341"/>
              <w:rPr>
                <w:b/>
                <w:sz w:val="16"/>
              </w:rPr>
            </w:pPr>
            <w:r>
              <w:rPr>
                <w:b/>
                <w:sz w:val="16"/>
              </w:rPr>
              <w:t>STRATEJİK AMAÇ 1.</w:t>
            </w:r>
          </w:p>
        </w:tc>
        <w:tc>
          <w:tcPr>
            <w:tcW w:w="13028" w:type="dxa"/>
            <w:gridSpan w:val="8"/>
            <w:tcBorders>
              <w:top w:val="single" w:sz="4" w:space="0" w:color="000000"/>
              <w:left w:val="single" w:sz="4" w:space="0" w:color="000000"/>
              <w:bottom w:val="single" w:sz="4" w:space="0" w:color="000000"/>
            </w:tcBorders>
            <w:shd w:val="clear" w:color="auto" w:fill="F8CAAC"/>
          </w:tcPr>
          <w:p w14:paraId="2ADD31F3" w14:textId="77777777" w:rsidR="00C045F5" w:rsidRDefault="00C045F5" w:rsidP="00977748">
            <w:pPr>
              <w:pStyle w:val="TableParagraph"/>
              <w:spacing w:before="156"/>
              <w:ind w:left="113"/>
              <w:rPr>
                <w:sz w:val="16"/>
              </w:rPr>
            </w:pPr>
            <w:r>
              <w:rPr>
                <w:sz w:val="16"/>
              </w:rPr>
              <w:t>Öğrencilerin eğitim öğretime etkin katılımlarıyla donanımlı olarak bir üst öğrenime geçişi sağlanacaktır.</w:t>
            </w:r>
          </w:p>
        </w:tc>
      </w:tr>
      <w:tr w:rsidR="00C045F5" w14:paraId="4074F542" w14:textId="77777777" w:rsidTr="0017187E">
        <w:trPr>
          <w:trHeight w:val="493"/>
        </w:trPr>
        <w:tc>
          <w:tcPr>
            <w:tcW w:w="2083" w:type="dxa"/>
            <w:tcBorders>
              <w:top w:val="single" w:sz="4" w:space="0" w:color="000000"/>
              <w:bottom w:val="single" w:sz="4" w:space="0" w:color="000000"/>
              <w:right w:val="single" w:sz="4" w:space="0" w:color="000000"/>
            </w:tcBorders>
            <w:shd w:val="clear" w:color="auto" w:fill="C09200"/>
          </w:tcPr>
          <w:p w14:paraId="4B4FD277" w14:textId="77777777" w:rsidR="00C045F5" w:rsidRDefault="00C045F5" w:rsidP="00977748">
            <w:pPr>
              <w:pStyle w:val="TableParagraph"/>
              <w:spacing w:before="157"/>
              <w:ind w:left="107"/>
              <w:rPr>
                <w:b/>
                <w:sz w:val="16"/>
              </w:rPr>
            </w:pPr>
            <w:r>
              <w:rPr>
                <w:b/>
                <w:sz w:val="16"/>
              </w:rPr>
              <w:t>Hedef 1.1.</w:t>
            </w:r>
          </w:p>
        </w:tc>
        <w:tc>
          <w:tcPr>
            <w:tcW w:w="13028" w:type="dxa"/>
            <w:gridSpan w:val="8"/>
            <w:tcBorders>
              <w:top w:val="single" w:sz="4" w:space="0" w:color="000000"/>
              <w:left w:val="single" w:sz="4" w:space="0" w:color="000000"/>
              <w:bottom w:val="single" w:sz="4" w:space="0" w:color="000000"/>
            </w:tcBorders>
            <w:shd w:val="clear" w:color="auto" w:fill="C09200"/>
          </w:tcPr>
          <w:p w14:paraId="5049F626" w14:textId="77777777" w:rsidR="00C045F5" w:rsidRDefault="00C045F5" w:rsidP="00977748">
            <w:pPr>
              <w:pStyle w:val="TableParagraph"/>
              <w:spacing w:before="157"/>
              <w:ind w:left="113"/>
              <w:rPr>
                <w:sz w:val="16"/>
              </w:rPr>
            </w:pPr>
            <w:r>
              <w:rPr>
                <w:sz w:val="16"/>
              </w:rPr>
              <w:t>Öğrenme kayıpları önleyici çalışmalar yapılarak azaltılacaktır.</w:t>
            </w:r>
          </w:p>
        </w:tc>
      </w:tr>
      <w:tr w:rsidR="00C045F5" w14:paraId="3B3DFF44" w14:textId="77777777" w:rsidTr="0017187E">
        <w:trPr>
          <w:trHeight w:val="545"/>
        </w:trPr>
        <w:tc>
          <w:tcPr>
            <w:tcW w:w="2083" w:type="dxa"/>
            <w:tcBorders>
              <w:top w:val="single" w:sz="4" w:space="0" w:color="000000"/>
              <w:bottom w:val="single" w:sz="4" w:space="0" w:color="000000"/>
              <w:right w:val="single" w:sz="4" w:space="0" w:color="000000"/>
            </w:tcBorders>
            <w:shd w:val="clear" w:color="auto" w:fill="FFDA64"/>
          </w:tcPr>
          <w:p w14:paraId="61F1BC91" w14:textId="77777777" w:rsidR="00C045F5" w:rsidRDefault="00C045F5" w:rsidP="00977748">
            <w:pPr>
              <w:pStyle w:val="TableParagraph"/>
              <w:rPr>
                <w:b/>
                <w:sz w:val="16"/>
              </w:rPr>
            </w:pPr>
          </w:p>
          <w:p w14:paraId="11DBED7B" w14:textId="77777777" w:rsidR="00C045F5" w:rsidRDefault="00C045F5" w:rsidP="00977748">
            <w:pPr>
              <w:pStyle w:val="TableParagraph"/>
              <w:ind w:left="107"/>
              <w:rPr>
                <w:b/>
                <w:sz w:val="16"/>
              </w:rPr>
            </w:pPr>
            <w:r>
              <w:rPr>
                <w:b/>
                <w:sz w:val="16"/>
              </w:rPr>
              <w:t>PG NO</w:t>
            </w:r>
          </w:p>
        </w:tc>
        <w:tc>
          <w:tcPr>
            <w:tcW w:w="5080" w:type="dxa"/>
            <w:tcBorders>
              <w:top w:val="single" w:sz="4" w:space="0" w:color="000000"/>
              <w:left w:val="single" w:sz="4" w:space="0" w:color="000000"/>
              <w:bottom w:val="single" w:sz="4" w:space="0" w:color="000000"/>
              <w:right w:val="single" w:sz="4" w:space="0" w:color="000000"/>
            </w:tcBorders>
            <w:shd w:val="clear" w:color="auto" w:fill="FFDA64"/>
          </w:tcPr>
          <w:p w14:paraId="3D324341" w14:textId="77777777" w:rsidR="00C045F5" w:rsidRDefault="00C045F5" w:rsidP="00977748">
            <w:pPr>
              <w:pStyle w:val="TableParagraph"/>
              <w:rPr>
                <w:b/>
                <w:sz w:val="16"/>
              </w:rPr>
            </w:pPr>
          </w:p>
          <w:p w14:paraId="4C4AD799" w14:textId="77777777" w:rsidR="00C045F5" w:rsidRDefault="00C045F5" w:rsidP="00977748">
            <w:pPr>
              <w:pStyle w:val="TableParagraph"/>
              <w:ind w:left="113"/>
              <w:rPr>
                <w:b/>
                <w:sz w:val="16"/>
              </w:rPr>
            </w:pPr>
            <w:r>
              <w:rPr>
                <w:b/>
                <w:sz w:val="16"/>
              </w:rPr>
              <w:t>Performans Göstergeleri</w:t>
            </w:r>
          </w:p>
        </w:tc>
        <w:tc>
          <w:tcPr>
            <w:tcW w:w="1377" w:type="dxa"/>
            <w:tcBorders>
              <w:top w:val="single" w:sz="4" w:space="0" w:color="000000"/>
              <w:left w:val="single" w:sz="4" w:space="0" w:color="000000"/>
              <w:bottom w:val="single" w:sz="4" w:space="0" w:color="000000"/>
              <w:right w:val="single" w:sz="4" w:space="0" w:color="000000"/>
            </w:tcBorders>
            <w:shd w:val="clear" w:color="auto" w:fill="FFDA64"/>
          </w:tcPr>
          <w:p w14:paraId="6E3DF141" w14:textId="77777777" w:rsidR="00C045F5" w:rsidRDefault="00C045F5" w:rsidP="00977748">
            <w:pPr>
              <w:pStyle w:val="TableParagraph"/>
              <w:spacing w:before="2" w:line="184" w:lineRule="exact"/>
              <w:ind w:left="264" w:right="203" w:hanging="40"/>
              <w:jc w:val="both"/>
              <w:rPr>
                <w:b/>
                <w:sz w:val="16"/>
              </w:rPr>
            </w:pPr>
            <w:r>
              <w:rPr>
                <w:b/>
                <w:sz w:val="16"/>
              </w:rPr>
              <w:t>Hedefe Etkisi (%)</w:t>
            </w:r>
          </w:p>
        </w:tc>
        <w:tc>
          <w:tcPr>
            <w:tcW w:w="1329" w:type="dxa"/>
            <w:tcBorders>
              <w:top w:val="single" w:sz="4" w:space="0" w:color="000000"/>
              <w:left w:val="single" w:sz="4" w:space="0" w:color="000000"/>
              <w:bottom w:val="single" w:sz="4" w:space="0" w:color="000000"/>
              <w:right w:val="single" w:sz="4" w:space="0" w:color="000000"/>
            </w:tcBorders>
            <w:shd w:val="clear" w:color="auto" w:fill="FFDA64"/>
          </w:tcPr>
          <w:p w14:paraId="595D414C" w14:textId="77777777" w:rsidR="00C045F5" w:rsidRDefault="00C045F5" w:rsidP="00977748">
            <w:pPr>
              <w:pStyle w:val="TableParagraph"/>
              <w:spacing w:before="91"/>
              <w:ind w:left="221" w:right="82" w:hanging="104"/>
              <w:rPr>
                <w:b/>
                <w:sz w:val="16"/>
              </w:rPr>
            </w:pPr>
            <w:r>
              <w:rPr>
                <w:b/>
                <w:sz w:val="16"/>
              </w:rPr>
              <w:t>Başlangıç Değeri</w:t>
            </w:r>
          </w:p>
        </w:tc>
        <w:tc>
          <w:tcPr>
            <w:tcW w:w="1048" w:type="dxa"/>
            <w:tcBorders>
              <w:top w:val="single" w:sz="4" w:space="0" w:color="000000"/>
              <w:left w:val="single" w:sz="4" w:space="0" w:color="000000"/>
              <w:bottom w:val="single" w:sz="4" w:space="0" w:color="000000"/>
              <w:right w:val="single" w:sz="4" w:space="0" w:color="000000"/>
            </w:tcBorders>
            <w:shd w:val="clear" w:color="auto" w:fill="FFDA64"/>
          </w:tcPr>
          <w:p w14:paraId="699EF605" w14:textId="77777777" w:rsidR="00C045F5" w:rsidRDefault="00C045F5" w:rsidP="00977748">
            <w:pPr>
              <w:pStyle w:val="TableParagraph"/>
              <w:spacing w:before="91"/>
              <w:ind w:left="192"/>
              <w:rPr>
                <w:b/>
                <w:sz w:val="16"/>
              </w:rPr>
            </w:pPr>
            <w:r>
              <w:rPr>
                <w:b/>
                <w:sz w:val="16"/>
              </w:rPr>
              <w:t>2024</w:t>
            </w:r>
          </w:p>
          <w:p w14:paraId="12510FDC" w14:textId="77777777" w:rsidR="00C045F5" w:rsidRDefault="00C045F5" w:rsidP="00977748">
            <w:pPr>
              <w:pStyle w:val="TableParagraph"/>
              <w:spacing w:before="1"/>
              <w:ind w:left="148"/>
              <w:rPr>
                <w:b/>
                <w:sz w:val="16"/>
              </w:rPr>
            </w:pPr>
            <w:r>
              <w:rPr>
                <w:b/>
                <w:sz w:val="16"/>
              </w:rPr>
              <w:t>Hedef</w:t>
            </w:r>
          </w:p>
        </w:tc>
        <w:tc>
          <w:tcPr>
            <w:tcW w:w="1049" w:type="dxa"/>
            <w:tcBorders>
              <w:top w:val="single" w:sz="4" w:space="0" w:color="000000"/>
              <w:left w:val="single" w:sz="4" w:space="0" w:color="000000"/>
              <w:bottom w:val="single" w:sz="4" w:space="0" w:color="000000"/>
              <w:right w:val="single" w:sz="4" w:space="0" w:color="000000"/>
            </w:tcBorders>
            <w:shd w:val="clear" w:color="auto" w:fill="FFDA64"/>
          </w:tcPr>
          <w:p w14:paraId="4ADA2FEE" w14:textId="77777777" w:rsidR="00C045F5" w:rsidRDefault="00C045F5" w:rsidP="00977748">
            <w:pPr>
              <w:pStyle w:val="TableParagraph"/>
              <w:spacing w:before="91"/>
              <w:ind w:left="192"/>
              <w:rPr>
                <w:b/>
                <w:sz w:val="16"/>
              </w:rPr>
            </w:pPr>
            <w:r>
              <w:rPr>
                <w:b/>
                <w:sz w:val="16"/>
              </w:rPr>
              <w:t>2025</w:t>
            </w:r>
          </w:p>
          <w:p w14:paraId="2F6DA277" w14:textId="77777777" w:rsidR="00C045F5" w:rsidRDefault="00C045F5" w:rsidP="00977748">
            <w:pPr>
              <w:pStyle w:val="TableParagraph"/>
              <w:spacing w:before="1"/>
              <w:ind w:left="147"/>
              <w:rPr>
                <w:b/>
                <w:sz w:val="16"/>
              </w:rPr>
            </w:pPr>
            <w:r>
              <w:rPr>
                <w:b/>
                <w:sz w:val="16"/>
              </w:rPr>
              <w:t>Hedef</w:t>
            </w:r>
          </w:p>
        </w:tc>
        <w:tc>
          <w:tcPr>
            <w:tcW w:w="1048" w:type="dxa"/>
            <w:tcBorders>
              <w:top w:val="single" w:sz="4" w:space="0" w:color="000000"/>
              <w:left w:val="single" w:sz="4" w:space="0" w:color="000000"/>
              <w:bottom w:val="single" w:sz="4" w:space="0" w:color="000000"/>
              <w:right w:val="single" w:sz="4" w:space="0" w:color="000000"/>
            </w:tcBorders>
            <w:shd w:val="clear" w:color="auto" w:fill="FFDA64"/>
          </w:tcPr>
          <w:p w14:paraId="1BFE8361" w14:textId="77777777" w:rsidR="00C045F5" w:rsidRDefault="00C045F5" w:rsidP="00977748">
            <w:pPr>
              <w:pStyle w:val="TableParagraph"/>
              <w:spacing w:before="91"/>
              <w:ind w:left="191"/>
              <w:rPr>
                <w:b/>
                <w:sz w:val="16"/>
              </w:rPr>
            </w:pPr>
            <w:r>
              <w:rPr>
                <w:b/>
                <w:sz w:val="16"/>
              </w:rPr>
              <w:t>2026</w:t>
            </w:r>
          </w:p>
          <w:p w14:paraId="0E02D30B" w14:textId="77777777" w:rsidR="00C045F5" w:rsidRDefault="00C045F5" w:rsidP="00977748">
            <w:pPr>
              <w:pStyle w:val="TableParagraph"/>
              <w:spacing w:before="1"/>
              <w:ind w:left="147"/>
              <w:rPr>
                <w:b/>
                <w:sz w:val="16"/>
              </w:rPr>
            </w:pPr>
            <w:r>
              <w:rPr>
                <w:b/>
                <w:sz w:val="16"/>
              </w:rPr>
              <w:t>Hedef</w:t>
            </w:r>
          </w:p>
        </w:tc>
        <w:tc>
          <w:tcPr>
            <w:tcW w:w="1049" w:type="dxa"/>
            <w:tcBorders>
              <w:top w:val="single" w:sz="4" w:space="0" w:color="000000"/>
              <w:left w:val="single" w:sz="4" w:space="0" w:color="000000"/>
              <w:bottom w:val="single" w:sz="4" w:space="0" w:color="000000"/>
              <w:right w:val="single" w:sz="4" w:space="0" w:color="000000"/>
            </w:tcBorders>
            <w:shd w:val="clear" w:color="auto" w:fill="FFDA64"/>
          </w:tcPr>
          <w:p w14:paraId="1D670652" w14:textId="77777777" w:rsidR="00C045F5" w:rsidRDefault="00C045F5" w:rsidP="00977748">
            <w:pPr>
              <w:pStyle w:val="TableParagraph"/>
              <w:spacing w:before="91"/>
              <w:ind w:left="191"/>
              <w:rPr>
                <w:b/>
                <w:sz w:val="16"/>
              </w:rPr>
            </w:pPr>
            <w:r>
              <w:rPr>
                <w:b/>
                <w:sz w:val="16"/>
              </w:rPr>
              <w:t>2027</w:t>
            </w:r>
          </w:p>
          <w:p w14:paraId="146A298B" w14:textId="77777777" w:rsidR="00C045F5" w:rsidRDefault="00C045F5" w:rsidP="00977748">
            <w:pPr>
              <w:pStyle w:val="TableParagraph"/>
              <w:spacing w:before="1"/>
              <w:ind w:left="146"/>
              <w:rPr>
                <w:b/>
                <w:sz w:val="16"/>
              </w:rPr>
            </w:pPr>
            <w:r>
              <w:rPr>
                <w:b/>
                <w:sz w:val="16"/>
              </w:rPr>
              <w:t>Hedef</w:t>
            </w:r>
          </w:p>
        </w:tc>
        <w:tc>
          <w:tcPr>
            <w:tcW w:w="1048" w:type="dxa"/>
            <w:tcBorders>
              <w:top w:val="single" w:sz="4" w:space="0" w:color="000000"/>
              <w:left w:val="single" w:sz="4" w:space="0" w:color="000000"/>
              <w:bottom w:val="single" w:sz="4" w:space="0" w:color="000000"/>
            </w:tcBorders>
            <w:shd w:val="clear" w:color="auto" w:fill="FFDA64"/>
          </w:tcPr>
          <w:p w14:paraId="47C88459" w14:textId="77777777" w:rsidR="00C045F5" w:rsidRDefault="00C045F5" w:rsidP="00977748">
            <w:pPr>
              <w:pStyle w:val="TableParagraph"/>
              <w:spacing w:before="91"/>
              <w:ind w:left="190"/>
              <w:rPr>
                <w:b/>
                <w:sz w:val="16"/>
              </w:rPr>
            </w:pPr>
            <w:r>
              <w:rPr>
                <w:b/>
                <w:sz w:val="16"/>
              </w:rPr>
              <w:t>2028</w:t>
            </w:r>
          </w:p>
          <w:p w14:paraId="728A35C7" w14:textId="77777777" w:rsidR="00C045F5" w:rsidRDefault="00C045F5" w:rsidP="00977748">
            <w:pPr>
              <w:pStyle w:val="TableParagraph"/>
              <w:spacing w:before="1"/>
              <w:ind w:left="146"/>
              <w:rPr>
                <w:b/>
                <w:sz w:val="16"/>
              </w:rPr>
            </w:pPr>
            <w:r>
              <w:rPr>
                <w:b/>
                <w:sz w:val="16"/>
              </w:rPr>
              <w:t>Hedef</w:t>
            </w:r>
          </w:p>
        </w:tc>
      </w:tr>
      <w:tr w:rsidR="00C045F5" w14:paraId="4C48429A" w14:textId="77777777" w:rsidTr="0017187E">
        <w:trPr>
          <w:trHeight w:val="544"/>
        </w:trPr>
        <w:tc>
          <w:tcPr>
            <w:tcW w:w="2083" w:type="dxa"/>
            <w:tcBorders>
              <w:top w:val="single" w:sz="4" w:space="0" w:color="000000"/>
              <w:bottom w:val="single" w:sz="4" w:space="0" w:color="000000"/>
              <w:right w:val="single" w:sz="4" w:space="0" w:color="000000"/>
            </w:tcBorders>
            <w:shd w:val="clear" w:color="auto" w:fill="FFE799"/>
          </w:tcPr>
          <w:p w14:paraId="5476A3CD" w14:textId="77777777" w:rsidR="00C045F5" w:rsidRDefault="00C045F5" w:rsidP="00977748">
            <w:pPr>
              <w:pStyle w:val="TableParagraph"/>
              <w:spacing w:before="9"/>
              <w:rPr>
                <w:b/>
                <w:sz w:val="15"/>
              </w:rPr>
            </w:pPr>
          </w:p>
          <w:p w14:paraId="6676CFFA" w14:textId="77777777" w:rsidR="00C045F5" w:rsidRDefault="00C045F5" w:rsidP="00977748">
            <w:pPr>
              <w:pStyle w:val="TableParagraph"/>
              <w:ind w:left="107"/>
              <w:rPr>
                <w:b/>
                <w:sz w:val="16"/>
              </w:rPr>
            </w:pPr>
            <w:r>
              <w:rPr>
                <w:b/>
                <w:sz w:val="16"/>
              </w:rPr>
              <w:t>PG 1. 1.1</w:t>
            </w:r>
          </w:p>
        </w:tc>
        <w:tc>
          <w:tcPr>
            <w:tcW w:w="5080" w:type="dxa"/>
            <w:tcBorders>
              <w:top w:val="single" w:sz="4" w:space="0" w:color="000000"/>
              <w:left w:val="single" w:sz="4" w:space="0" w:color="000000"/>
              <w:bottom w:val="single" w:sz="4" w:space="0" w:color="000000"/>
              <w:right w:val="single" w:sz="4" w:space="0" w:color="000000"/>
            </w:tcBorders>
          </w:tcPr>
          <w:p w14:paraId="7715A839" w14:textId="77777777" w:rsidR="00C045F5" w:rsidRDefault="00C045F5" w:rsidP="00977748">
            <w:pPr>
              <w:pStyle w:val="TableParagraph"/>
              <w:spacing w:line="184" w:lineRule="exact"/>
              <w:ind w:left="113" w:right="78"/>
              <w:rPr>
                <w:sz w:val="16"/>
              </w:rPr>
            </w:pPr>
            <w:r>
              <w:rPr>
                <w:sz w:val="16"/>
              </w:rPr>
              <w:t>Ortaokullarda Bireyselleştirilmiş Eğitime Planına (BEP) dâhil olan öğrencilerin Türkçe dersi kazanımlarına ulaşma oranı (%)</w:t>
            </w:r>
          </w:p>
        </w:tc>
        <w:tc>
          <w:tcPr>
            <w:tcW w:w="1377" w:type="dxa"/>
            <w:tcBorders>
              <w:top w:val="single" w:sz="4" w:space="0" w:color="000000"/>
              <w:left w:val="single" w:sz="4" w:space="0" w:color="000000"/>
              <w:bottom w:val="single" w:sz="4" w:space="0" w:color="000000"/>
              <w:right w:val="single" w:sz="4" w:space="0" w:color="000000"/>
            </w:tcBorders>
          </w:tcPr>
          <w:p w14:paraId="14E37CF5" w14:textId="77777777" w:rsidR="00C045F5" w:rsidRDefault="00C045F5" w:rsidP="00977748">
            <w:pPr>
              <w:pStyle w:val="TableParagraph"/>
              <w:spacing w:before="9"/>
              <w:rPr>
                <w:b/>
                <w:sz w:val="15"/>
              </w:rPr>
            </w:pPr>
          </w:p>
          <w:p w14:paraId="763D8C5B" w14:textId="77777777" w:rsidR="00C045F5" w:rsidRDefault="00C045F5" w:rsidP="00977748">
            <w:pPr>
              <w:pStyle w:val="TableParagraph"/>
              <w:ind w:right="361"/>
              <w:jc w:val="right"/>
              <w:rPr>
                <w:sz w:val="16"/>
              </w:rPr>
            </w:pPr>
            <w:r>
              <w:rPr>
                <w:color w:val="333333"/>
                <w:w w:val="95"/>
                <w:sz w:val="16"/>
              </w:rPr>
              <w:t>30</w:t>
            </w:r>
          </w:p>
        </w:tc>
        <w:tc>
          <w:tcPr>
            <w:tcW w:w="1329" w:type="dxa"/>
            <w:tcBorders>
              <w:top w:val="single" w:sz="4" w:space="0" w:color="000000"/>
              <w:left w:val="single" w:sz="4" w:space="0" w:color="000000"/>
              <w:bottom w:val="single" w:sz="4" w:space="0" w:color="000000"/>
              <w:right w:val="single" w:sz="4" w:space="0" w:color="000000"/>
            </w:tcBorders>
          </w:tcPr>
          <w:p w14:paraId="323E7898" w14:textId="77777777" w:rsidR="00C045F5" w:rsidRDefault="00C045F5" w:rsidP="00977748">
            <w:pPr>
              <w:pStyle w:val="TableParagraph"/>
              <w:spacing w:before="9"/>
              <w:rPr>
                <w:b/>
                <w:sz w:val="15"/>
              </w:rPr>
            </w:pPr>
          </w:p>
          <w:p w14:paraId="21A52AAC" w14:textId="77777777" w:rsidR="00C045F5" w:rsidRDefault="00C045F5" w:rsidP="00977748">
            <w:pPr>
              <w:pStyle w:val="TableParagraph"/>
              <w:ind w:left="249" w:right="268"/>
              <w:jc w:val="center"/>
              <w:rPr>
                <w:b/>
                <w:sz w:val="16"/>
              </w:rPr>
            </w:pPr>
            <w:r>
              <w:rPr>
                <w:b/>
                <w:sz w:val="16"/>
              </w:rPr>
              <w:t>%50</w:t>
            </w:r>
          </w:p>
        </w:tc>
        <w:tc>
          <w:tcPr>
            <w:tcW w:w="1048" w:type="dxa"/>
            <w:tcBorders>
              <w:top w:val="single" w:sz="4" w:space="0" w:color="000000"/>
              <w:left w:val="single" w:sz="4" w:space="0" w:color="000000"/>
              <w:bottom w:val="single" w:sz="4" w:space="0" w:color="000000"/>
              <w:right w:val="single" w:sz="4" w:space="0" w:color="000000"/>
            </w:tcBorders>
          </w:tcPr>
          <w:p w14:paraId="5862DEF3" w14:textId="77777777" w:rsidR="00C045F5" w:rsidRDefault="00C045F5" w:rsidP="00977748">
            <w:pPr>
              <w:pStyle w:val="TableParagraph"/>
              <w:spacing w:before="9"/>
              <w:rPr>
                <w:b/>
                <w:sz w:val="15"/>
              </w:rPr>
            </w:pPr>
          </w:p>
          <w:p w14:paraId="641001A4" w14:textId="77777777" w:rsidR="00C045F5" w:rsidRDefault="00C045F5" w:rsidP="00977748">
            <w:pPr>
              <w:pStyle w:val="TableParagraph"/>
              <w:ind w:left="148" w:right="169"/>
              <w:jc w:val="center"/>
              <w:rPr>
                <w:b/>
                <w:sz w:val="16"/>
              </w:rPr>
            </w:pPr>
            <w:r>
              <w:rPr>
                <w:b/>
                <w:sz w:val="16"/>
              </w:rPr>
              <w:t>%55</w:t>
            </w:r>
          </w:p>
        </w:tc>
        <w:tc>
          <w:tcPr>
            <w:tcW w:w="1049" w:type="dxa"/>
            <w:tcBorders>
              <w:top w:val="single" w:sz="4" w:space="0" w:color="000000"/>
              <w:left w:val="single" w:sz="4" w:space="0" w:color="000000"/>
              <w:bottom w:val="single" w:sz="4" w:space="0" w:color="000000"/>
              <w:right w:val="single" w:sz="4" w:space="0" w:color="000000"/>
            </w:tcBorders>
          </w:tcPr>
          <w:p w14:paraId="551BE9F6" w14:textId="77777777" w:rsidR="00C045F5" w:rsidRDefault="00C045F5" w:rsidP="00977748">
            <w:pPr>
              <w:pStyle w:val="TableParagraph"/>
              <w:spacing w:before="9"/>
              <w:rPr>
                <w:b/>
                <w:sz w:val="15"/>
              </w:rPr>
            </w:pPr>
          </w:p>
          <w:p w14:paraId="2AEB6619" w14:textId="77777777" w:rsidR="00C045F5" w:rsidRDefault="00C045F5" w:rsidP="00977748">
            <w:pPr>
              <w:pStyle w:val="TableParagraph"/>
              <w:ind w:left="172"/>
              <w:rPr>
                <w:b/>
                <w:sz w:val="16"/>
              </w:rPr>
            </w:pPr>
            <w:r>
              <w:rPr>
                <w:b/>
                <w:sz w:val="16"/>
              </w:rPr>
              <w:t>%60</w:t>
            </w:r>
          </w:p>
        </w:tc>
        <w:tc>
          <w:tcPr>
            <w:tcW w:w="1048" w:type="dxa"/>
            <w:tcBorders>
              <w:top w:val="single" w:sz="4" w:space="0" w:color="000000"/>
              <w:left w:val="single" w:sz="4" w:space="0" w:color="000000"/>
              <w:bottom w:val="single" w:sz="4" w:space="0" w:color="000000"/>
              <w:right w:val="single" w:sz="4" w:space="0" w:color="000000"/>
            </w:tcBorders>
          </w:tcPr>
          <w:p w14:paraId="23B89DDB" w14:textId="77777777" w:rsidR="00C045F5" w:rsidRDefault="00C045F5" w:rsidP="00977748">
            <w:pPr>
              <w:pStyle w:val="TableParagraph"/>
              <w:spacing w:before="9"/>
              <w:rPr>
                <w:b/>
                <w:sz w:val="15"/>
              </w:rPr>
            </w:pPr>
          </w:p>
          <w:p w14:paraId="7C8CAD0D" w14:textId="77777777" w:rsidR="00C045F5" w:rsidRDefault="00C045F5" w:rsidP="00977748">
            <w:pPr>
              <w:pStyle w:val="TableParagraph"/>
              <w:ind w:left="172"/>
              <w:rPr>
                <w:b/>
                <w:sz w:val="16"/>
              </w:rPr>
            </w:pPr>
            <w:r>
              <w:rPr>
                <w:b/>
                <w:sz w:val="16"/>
              </w:rPr>
              <w:t>%65</w:t>
            </w:r>
          </w:p>
        </w:tc>
        <w:tc>
          <w:tcPr>
            <w:tcW w:w="1049" w:type="dxa"/>
            <w:tcBorders>
              <w:top w:val="single" w:sz="4" w:space="0" w:color="000000"/>
              <w:left w:val="single" w:sz="4" w:space="0" w:color="000000"/>
              <w:bottom w:val="single" w:sz="4" w:space="0" w:color="000000"/>
              <w:right w:val="single" w:sz="4" w:space="0" w:color="000000"/>
            </w:tcBorders>
          </w:tcPr>
          <w:p w14:paraId="3BD7CB67" w14:textId="77777777" w:rsidR="00C045F5" w:rsidRDefault="00C045F5" w:rsidP="00977748">
            <w:pPr>
              <w:pStyle w:val="TableParagraph"/>
              <w:spacing w:before="9"/>
              <w:rPr>
                <w:b/>
                <w:sz w:val="15"/>
              </w:rPr>
            </w:pPr>
          </w:p>
          <w:p w14:paraId="60A2F5AC" w14:textId="77777777" w:rsidR="00C045F5" w:rsidRDefault="00C045F5" w:rsidP="00977748">
            <w:pPr>
              <w:pStyle w:val="TableParagraph"/>
              <w:ind w:left="171"/>
              <w:rPr>
                <w:b/>
                <w:sz w:val="16"/>
              </w:rPr>
            </w:pPr>
            <w:r>
              <w:rPr>
                <w:b/>
                <w:sz w:val="16"/>
              </w:rPr>
              <w:t>%70</w:t>
            </w:r>
          </w:p>
        </w:tc>
        <w:tc>
          <w:tcPr>
            <w:tcW w:w="1048" w:type="dxa"/>
            <w:tcBorders>
              <w:top w:val="single" w:sz="4" w:space="0" w:color="000000"/>
              <w:left w:val="single" w:sz="4" w:space="0" w:color="000000"/>
              <w:bottom w:val="single" w:sz="4" w:space="0" w:color="000000"/>
            </w:tcBorders>
          </w:tcPr>
          <w:p w14:paraId="66B7BDB8" w14:textId="77777777" w:rsidR="00C045F5" w:rsidRDefault="00C045F5" w:rsidP="00977748">
            <w:pPr>
              <w:pStyle w:val="TableParagraph"/>
              <w:spacing w:before="9"/>
              <w:rPr>
                <w:b/>
                <w:sz w:val="15"/>
              </w:rPr>
            </w:pPr>
          </w:p>
          <w:p w14:paraId="31F62DD0" w14:textId="77777777" w:rsidR="00C045F5" w:rsidRDefault="00C045F5" w:rsidP="00977748">
            <w:pPr>
              <w:pStyle w:val="TableParagraph"/>
              <w:ind w:left="171"/>
              <w:rPr>
                <w:b/>
                <w:sz w:val="16"/>
              </w:rPr>
            </w:pPr>
            <w:r>
              <w:rPr>
                <w:b/>
                <w:sz w:val="16"/>
              </w:rPr>
              <w:t>%80</w:t>
            </w:r>
          </w:p>
        </w:tc>
      </w:tr>
      <w:tr w:rsidR="00C045F5" w14:paraId="4081746F" w14:textId="77777777" w:rsidTr="0017187E">
        <w:trPr>
          <w:trHeight w:val="543"/>
        </w:trPr>
        <w:tc>
          <w:tcPr>
            <w:tcW w:w="2083" w:type="dxa"/>
            <w:tcBorders>
              <w:top w:val="single" w:sz="4" w:space="0" w:color="000000"/>
              <w:bottom w:val="single" w:sz="4" w:space="0" w:color="000000"/>
              <w:right w:val="single" w:sz="4" w:space="0" w:color="000000"/>
            </w:tcBorders>
            <w:shd w:val="clear" w:color="auto" w:fill="FFE799"/>
          </w:tcPr>
          <w:p w14:paraId="0B2FF713" w14:textId="77777777" w:rsidR="00C045F5" w:rsidRDefault="00C045F5" w:rsidP="00977748">
            <w:pPr>
              <w:pStyle w:val="TableParagraph"/>
              <w:spacing w:before="8"/>
              <w:rPr>
                <w:b/>
                <w:sz w:val="15"/>
              </w:rPr>
            </w:pPr>
          </w:p>
          <w:p w14:paraId="4A26414F" w14:textId="77777777" w:rsidR="00C045F5" w:rsidRDefault="00C045F5" w:rsidP="00977748">
            <w:pPr>
              <w:pStyle w:val="TableParagraph"/>
              <w:ind w:left="107"/>
              <w:rPr>
                <w:b/>
                <w:sz w:val="16"/>
              </w:rPr>
            </w:pPr>
            <w:r>
              <w:rPr>
                <w:b/>
                <w:sz w:val="16"/>
              </w:rPr>
              <w:t>PG 1.1.2</w:t>
            </w:r>
          </w:p>
        </w:tc>
        <w:tc>
          <w:tcPr>
            <w:tcW w:w="5080" w:type="dxa"/>
            <w:tcBorders>
              <w:top w:val="single" w:sz="4" w:space="0" w:color="000000"/>
              <w:left w:val="single" w:sz="4" w:space="0" w:color="000000"/>
              <w:bottom w:val="single" w:sz="4" w:space="0" w:color="000000"/>
              <w:right w:val="single" w:sz="4" w:space="0" w:color="000000"/>
            </w:tcBorders>
          </w:tcPr>
          <w:p w14:paraId="38A45063" w14:textId="77777777" w:rsidR="00C045F5" w:rsidRDefault="00C045F5" w:rsidP="00977748">
            <w:pPr>
              <w:pStyle w:val="TableParagraph"/>
              <w:ind w:left="113" w:right="78"/>
              <w:rPr>
                <w:sz w:val="16"/>
              </w:rPr>
            </w:pPr>
            <w:r>
              <w:rPr>
                <w:sz w:val="16"/>
              </w:rPr>
              <w:t>Ortaokullarda Bireyselleştirilmiş Eğitime Planına (BEP) dâhil olan öğrencilerin matematik dersi</w:t>
            </w:r>
          </w:p>
          <w:p w14:paraId="12ACB3E5" w14:textId="77777777" w:rsidR="00C045F5" w:rsidRDefault="00C045F5" w:rsidP="00977748">
            <w:pPr>
              <w:pStyle w:val="TableParagraph"/>
              <w:spacing w:line="164" w:lineRule="exact"/>
              <w:ind w:left="113"/>
              <w:rPr>
                <w:sz w:val="16"/>
              </w:rPr>
            </w:pPr>
            <w:r>
              <w:rPr>
                <w:sz w:val="16"/>
              </w:rPr>
              <w:t>kazanımlarına ulaşma oranı (%)</w:t>
            </w:r>
          </w:p>
        </w:tc>
        <w:tc>
          <w:tcPr>
            <w:tcW w:w="1377" w:type="dxa"/>
            <w:tcBorders>
              <w:top w:val="single" w:sz="4" w:space="0" w:color="000000"/>
              <w:left w:val="single" w:sz="4" w:space="0" w:color="000000"/>
              <w:bottom w:val="single" w:sz="4" w:space="0" w:color="000000"/>
              <w:right w:val="single" w:sz="4" w:space="0" w:color="000000"/>
            </w:tcBorders>
          </w:tcPr>
          <w:p w14:paraId="067E0813" w14:textId="77777777" w:rsidR="00C045F5" w:rsidRDefault="00C045F5" w:rsidP="00977748">
            <w:pPr>
              <w:pStyle w:val="TableParagraph"/>
              <w:spacing w:before="8"/>
              <w:rPr>
                <w:b/>
                <w:sz w:val="15"/>
              </w:rPr>
            </w:pPr>
          </w:p>
          <w:p w14:paraId="2C087701" w14:textId="77777777" w:rsidR="00C045F5" w:rsidRDefault="00C045F5" w:rsidP="00977748">
            <w:pPr>
              <w:pStyle w:val="TableParagraph"/>
              <w:ind w:right="361"/>
              <w:jc w:val="right"/>
              <w:rPr>
                <w:sz w:val="16"/>
              </w:rPr>
            </w:pPr>
            <w:r>
              <w:rPr>
                <w:color w:val="333333"/>
                <w:w w:val="95"/>
                <w:sz w:val="16"/>
              </w:rPr>
              <w:t>30</w:t>
            </w:r>
          </w:p>
        </w:tc>
        <w:tc>
          <w:tcPr>
            <w:tcW w:w="1329" w:type="dxa"/>
            <w:tcBorders>
              <w:top w:val="single" w:sz="4" w:space="0" w:color="000000"/>
              <w:left w:val="single" w:sz="4" w:space="0" w:color="000000"/>
              <w:bottom w:val="single" w:sz="4" w:space="0" w:color="000000"/>
              <w:right w:val="single" w:sz="4" w:space="0" w:color="000000"/>
            </w:tcBorders>
          </w:tcPr>
          <w:p w14:paraId="5BCA1A62" w14:textId="77777777" w:rsidR="00C045F5" w:rsidRDefault="00C045F5" w:rsidP="00977748">
            <w:pPr>
              <w:pStyle w:val="TableParagraph"/>
              <w:spacing w:before="8"/>
              <w:rPr>
                <w:b/>
                <w:sz w:val="15"/>
              </w:rPr>
            </w:pPr>
          </w:p>
          <w:p w14:paraId="73630434" w14:textId="77777777" w:rsidR="00C045F5" w:rsidRDefault="00C045F5" w:rsidP="00977748">
            <w:pPr>
              <w:pStyle w:val="TableParagraph"/>
              <w:ind w:left="249" w:right="268"/>
              <w:jc w:val="center"/>
              <w:rPr>
                <w:b/>
                <w:sz w:val="16"/>
              </w:rPr>
            </w:pPr>
            <w:r>
              <w:rPr>
                <w:b/>
                <w:sz w:val="16"/>
              </w:rPr>
              <w:t>%50</w:t>
            </w:r>
          </w:p>
        </w:tc>
        <w:tc>
          <w:tcPr>
            <w:tcW w:w="1048" w:type="dxa"/>
            <w:tcBorders>
              <w:top w:val="single" w:sz="4" w:space="0" w:color="000000"/>
              <w:left w:val="single" w:sz="4" w:space="0" w:color="000000"/>
              <w:bottom w:val="single" w:sz="4" w:space="0" w:color="000000"/>
              <w:right w:val="single" w:sz="4" w:space="0" w:color="000000"/>
            </w:tcBorders>
          </w:tcPr>
          <w:p w14:paraId="38A54098" w14:textId="77777777" w:rsidR="00C045F5" w:rsidRDefault="00C045F5" w:rsidP="00977748">
            <w:pPr>
              <w:pStyle w:val="TableParagraph"/>
              <w:spacing w:before="8"/>
              <w:rPr>
                <w:b/>
                <w:sz w:val="15"/>
              </w:rPr>
            </w:pPr>
          </w:p>
          <w:p w14:paraId="36ABCAE1" w14:textId="77777777" w:rsidR="00C045F5" w:rsidRDefault="00C045F5" w:rsidP="00977748">
            <w:pPr>
              <w:pStyle w:val="TableParagraph"/>
              <w:ind w:left="148" w:right="169"/>
              <w:jc w:val="center"/>
              <w:rPr>
                <w:b/>
                <w:sz w:val="16"/>
              </w:rPr>
            </w:pPr>
            <w:r>
              <w:rPr>
                <w:b/>
                <w:sz w:val="16"/>
              </w:rPr>
              <w:t>%55</w:t>
            </w:r>
          </w:p>
        </w:tc>
        <w:tc>
          <w:tcPr>
            <w:tcW w:w="1049" w:type="dxa"/>
            <w:tcBorders>
              <w:top w:val="single" w:sz="4" w:space="0" w:color="000000"/>
              <w:left w:val="single" w:sz="4" w:space="0" w:color="000000"/>
              <w:bottom w:val="single" w:sz="4" w:space="0" w:color="000000"/>
              <w:right w:val="single" w:sz="4" w:space="0" w:color="000000"/>
            </w:tcBorders>
          </w:tcPr>
          <w:p w14:paraId="7792F466" w14:textId="77777777" w:rsidR="00C045F5" w:rsidRDefault="00C045F5" w:rsidP="00977748">
            <w:pPr>
              <w:pStyle w:val="TableParagraph"/>
              <w:spacing w:before="8"/>
              <w:rPr>
                <w:b/>
                <w:sz w:val="15"/>
              </w:rPr>
            </w:pPr>
          </w:p>
          <w:p w14:paraId="5BB6E503" w14:textId="77777777" w:rsidR="00C045F5" w:rsidRDefault="00C045F5" w:rsidP="00977748">
            <w:pPr>
              <w:pStyle w:val="TableParagraph"/>
              <w:ind w:left="172"/>
              <w:rPr>
                <w:b/>
                <w:sz w:val="16"/>
              </w:rPr>
            </w:pPr>
            <w:r>
              <w:rPr>
                <w:b/>
                <w:sz w:val="16"/>
              </w:rPr>
              <w:t>%60</w:t>
            </w:r>
          </w:p>
        </w:tc>
        <w:tc>
          <w:tcPr>
            <w:tcW w:w="1048" w:type="dxa"/>
            <w:tcBorders>
              <w:top w:val="single" w:sz="4" w:space="0" w:color="000000"/>
              <w:left w:val="single" w:sz="4" w:space="0" w:color="000000"/>
              <w:bottom w:val="single" w:sz="4" w:space="0" w:color="000000"/>
              <w:right w:val="single" w:sz="4" w:space="0" w:color="000000"/>
            </w:tcBorders>
          </w:tcPr>
          <w:p w14:paraId="127C9CF4" w14:textId="77777777" w:rsidR="00C045F5" w:rsidRDefault="00C045F5" w:rsidP="00977748">
            <w:pPr>
              <w:pStyle w:val="TableParagraph"/>
              <w:spacing w:before="8"/>
              <w:rPr>
                <w:b/>
                <w:sz w:val="15"/>
              </w:rPr>
            </w:pPr>
          </w:p>
          <w:p w14:paraId="519DEF97" w14:textId="77777777" w:rsidR="00C045F5" w:rsidRDefault="00C045F5" w:rsidP="00977748">
            <w:pPr>
              <w:pStyle w:val="TableParagraph"/>
              <w:ind w:left="172"/>
              <w:rPr>
                <w:b/>
                <w:sz w:val="16"/>
              </w:rPr>
            </w:pPr>
            <w:r>
              <w:rPr>
                <w:b/>
                <w:sz w:val="16"/>
              </w:rPr>
              <w:t>%65</w:t>
            </w:r>
          </w:p>
        </w:tc>
        <w:tc>
          <w:tcPr>
            <w:tcW w:w="1049" w:type="dxa"/>
            <w:tcBorders>
              <w:top w:val="single" w:sz="4" w:space="0" w:color="000000"/>
              <w:left w:val="single" w:sz="4" w:space="0" w:color="000000"/>
              <w:bottom w:val="single" w:sz="4" w:space="0" w:color="000000"/>
              <w:right w:val="single" w:sz="4" w:space="0" w:color="000000"/>
            </w:tcBorders>
          </w:tcPr>
          <w:p w14:paraId="32FD617A" w14:textId="77777777" w:rsidR="00C045F5" w:rsidRDefault="00C045F5" w:rsidP="00977748">
            <w:pPr>
              <w:pStyle w:val="TableParagraph"/>
              <w:spacing w:before="8"/>
              <w:rPr>
                <w:b/>
                <w:sz w:val="15"/>
              </w:rPr>
            </w:pPr>
          </w:p>
          <w:p w14:paraId="3D915532" w14:textId="77777777" w:rsidR="00C045F5" w:rsidRDefault="00C045F5" w:rsidP="00977748">
            <w:pPr>
              <w:pStyle w:val="TableParagraph"/>
              <w:ind w:left="171"/>
              <w:rPr>
                <w:b/>
                <w:sz w:val="16"/>
              </w:rPr>
            </w:pPr>
            <w:r>
              <w:rPr>
                <w:b/>
                <w:sz w:val="16"/>
              </w:rPr>
              <w:t>%70</w:t>
            </w:r>
          </w:p>
        </w:tc>
        <w:tc>
          <w:tcPr>
            <w:tcW w:w="1048" w:type="dxa"/>
            <w:tcBorders>
              <w:top w:val="single" w:sz="4" w:space="0" w:color="000000"/>
              <w:left w:val="single" w:sz="4" w:space="0" w:color="000000"/>
              <w:bottom w:val="single" w:sz="4" w:space="0" w:color="000000"/>
            </w:tcBorders>
          </w:tcPr>
          <w:p w14:paraId="0B7E2AC5" w14:textId="77777777" w:rsidR="00C045F5" w:rsidRDefault="00C045F5" w:rsidP="00977748">
            <w:pPr>
              <w:pStyle w:val="TableParagraph"/>
              <w:spacing w:before="8"/>
              <w:rPr>
                <w:b/>
                <w:sz w:val="15"/>
              </w:rPr>
            </w:pPr>
          </w:p>
          <w:p w14:paraId="023B859C" w14:textId="77777777" w:rsidR="00C045F5" w:rsidRDefault="00C045F5" w:rsidP="00977748">
            <w:pPr>
              <w:pStyle w:val="TableParagraph"/>
              <w:ind w:left="171"/>
              <w:rPr>
                <w:b/>
                <w:sz w:val="16"/>
              </w:rPr>
            </w:pPr>
            <w:r>
              <w:rPr>
                <w:b/>
                <w:sz w:val="16"/>
              </w:rPr>
              <w:t>%80</w:t>
            </w:r>
          </w:p>
        </w:tc>
      </w:tr>
      <w:tr w:rsidR="00C045F5" w14:paraId="50AE4A50" w14:textId="77777777" w:rsidTr="0017187E">
        <w:trPr>
          <w:trHeight w:val="493"/>
        </w:trPr>
        <w:tc>
          <w:tcPr>
            <w:tcW w:w="2083" w:type="dxa"/>
            <w:tcBorders>
              <w:top w:val="single" w:sz="4" w:space="0" w:color="000000"/>
              <w:bottom w:val="single" w:sz="4" w:space="0" w:color="000000"/>
              <w:right w:val="single" w:sz="4" w:space="0" w:color="000000"/>
            </w:tcBorders>
            <w:shd w:val="clear" w:color="auto" w:fill="FFE799"/>
          </w:tcPr>
          <w:p w14:paraId="415C9A19" w14:textId="77777777" w:rsidR="00C045F5" w:rsidRDefault="00C045F5" w:rsidP="00977748">
            <w:pPr>
              <w:pStyle w:val="TableParagraph"/>
              <w:spacing w:before="157"/>
              <w:ind w:left="107"/>
              <w:rPr>
                <w:b/>
                <w:sz w:val="16"/>
              </w:rPr>
            </w:pPr>
            <w:r>
              <w:rPr>
                <w:b/>
                <w:sz w:val="16"/>
              </w:rPr>
              <w:t>PG 1.1.3</w:t>
            </w:r>
          </w:p>
        </w:tc>
        <w:tc>
          <w:tcPr>
            <w:tcW w:w="5080" w:type="dxa"/>
            <w:tcBorders>
              <w:top w:val="single" w:sz="4" w:space="0" w:color="000000"/>
              <w:left w:val="single" w:sz="4" w:space="0" w:color="000000"/>
              <w:bottom w:val="single" w:sz="4" w:space="0" w:color="000000"/>
              <w:right w:val="single" w:sz="4" w:space="0" w:color="000000"/>
            </w:tcBorders>
          </w:tcPr>
          <w:p w14:paraId="18907E69" w14:textId="77777777" w:rsidR="00C045F5" w:rsidRDefault="00C045F5" w:rsidP="00977748">
            <w:pPr>
              <w:pStyle w:val="TableParagraph"/>
              <w:spacing w:before="65"/>
              <w:ind w:left="113" w:right="483"/>
              <w:rPr>
                <w:sz w:val="16"/>
              </w:rPr>
            </w:pPr>
            <w:r>
              <w:rPr>
                <w:sz w:val="16"/>
              </w:rPr>
              <w:t>20 gün ve üzeri özürsüz devamsızlık yapan öğrenci oranı (%)</w:t>
            </w:r>
          </w:p>
        </w:tc>
        <w:tc>
          <w:tcPr>
            <w:tcW w:w="1377" w:type="dxa"/>
            <w:tcBorders>
              <w:top w:val="single" w:sz="4" w:space="0" w:color="000000"/>
              <w:left w:val="single" w:sz="4" w:space="0" w:color="000000"/>
              <w:bottom w:val="single" w:sz="4" w:space="0" w:color="000000"/>
              <w:right w:val="single" w:sz="4" w:space="0" w:color="000000"/>
            </w:tcBorders>
          </w:tcPr>
          <w:p w14:paraId="7A4E4700" w14:textId="77777777" w:rsidR="00C045F5" w:rsidRDefault="00C045F5" w:rsidP="00977748">
            <w:pPr>
              <w:pStyle w:val="TableParagraph"/>
              <w:spacing w:before="157"/>
              <w:ind w:right="361"/>
              <w:jc w:val="right"/>
              <w:rPr>
                <w:sz w:val="16"/>
              </w:rPr>
            </w:pPr>
            <w:r>
              <w:rPr>
                <w:w w:val="95"/>
                <w:sz w:val="16"/>
              </w:rPr>
              <w:t>20</w:t>
            </w:r>
          </w:p>
        </w:tc>
        <w:tc>
          <w:tcPr>
            <w:tcW w:w="1329" w:type="dxa"/>
            <w:tcBorders>
              <w:top w:val="single" w:sz="4" w:space="0" w:color="000000"/>
              <w:left w:val="single" w:sz="4" w:space="0" w:color="000000"/>
              <w:bottom w:val="single" w:sz="4" w:space="0" w:color="000000"/>
              <w:right w:val="single" w:sz="4" w:space="0" w:color="000000"/>
            </w:tcBorders>
          </w:tcPr>
          <w:p w14:paraId="2806C86F" w14:textId="77777777" w:rsidR="00C045F5" w:rsidRDefault="00C045F5" w:rsidP="00977748">
            <w:pPr>
              <w:pStyle w:val="TableParagraph"/>
              <w:spacing w:before="157"/>
              <w:ind w:left="248" w:right="268"/>
              <w:jc w:val="center"/>
              <w:rPr>
                <w:b/>
                <w:sz w:val="16"/>
              </w:rPr>
            </w:pPr>
            <w:r>
              <w:rPr>
                <w:b/>
                <w:sz w:val="16"/>
              </w:rPr>
              <w:t>%5</w:t>
            </w:r>
          </w:p>
        </w:tc>
        <w:tc>
          <w:tcPr>
            <w:tcW w:w="1048" w:type="dxa"/>
            <w:tcBorders>
              <w:top w:val="single" w:sz="4" w:space="0" w:color="000000"/>
              <w:left w:val="single" w:sz="4" w:space="0" w:color="000000"/>
              <w:bottom w:val="single" w:sz="4" w:space="0" w:color="000000"/>
              <w:right w:val="single" w:sz="4" w:space="0" w:color="000000"/>
            </w:tcBorders>
          </w:tcPr>
          <w:p w14:paraId="27440080" w14:textId="77777777" w:rsidR="00C045F5" w:rsidRDefault="00C045F5" w:rsidP="00977748">
            <w:pPr>
              <w:pStyle w:val="TableParagraph"/>
              <w:spacing w:before="157"/>
              <w:ind w:left="147" w:right="169"/>
              <w:jc w:val="center"/>
              <w:rPr>
                <w:b/>
                <w:sz w:val="16"/>
              </w:rPr>
            </w:pPr>
            <w:r>
              <w:rPr>
                <w:b/>
                <w:sz w:val="16"/>
              </w:rPr>
              <w:t>%4</w:t>
            </w:r>
          </w:p>
        </w:tc>
        <w:tc>
          <w:tcPr>
            <w:tcW w:w="1049" w:type="dxa"/>
            <w:tcBorders>
              <w:top w:val="single" w:sz="4" w:space="0" w:color="000000"/>
              <w:left w:val="single" w:sz="4" w:space="0" w:color="000000"/>
              <w:bottom w:val="single" w:sz="4" w:space="0" w:color="000000"/>
              <w:right w:val="single" w:sz="4" w:space="0" w:color="000000"/>
            </w:tcBorders>
          </w:tcPr>
          <w:p w14:paraId="76D3EE7C" w14:textId="77777777" w:rsidR="00C045F5" w:rsidRDefault="00C045F5" w:rsidP="00977748">
            <w:pPr>
              <w:pStyle w:val="TableParagraph"/>
              <w:spacing w:before="157"/>
              <w:ind w:left="212"/>
              <w:rPr>
                <w:b/>
                <w:sz w:val="16"/>
              </w:rPr>
            </w:pPr>
            <w:r>
              <w:rPr>
                <w:b/>
                <w:sz w:val="16"/>
              </w:rPr>
              <w:t>%3</w:t>
            </w:r>
          </w:p>
        </w:tc>
        <w:tc>
          <w:tcPr>
            <w:tcW w:w="1048" w:type="dxa"/>
            <w:tcBorders>
              <w:top w:val="single" w:sz="4" w:space="0" w:color="000000"/>
              <w:left w:val="single" w:sz="4" w:space="0" w:color="000000"/>
              <w:bottom w:val="single" w:sz="4" w:space="0" w:color="000000"/>
              <w:right w:val="single" w:sz="4" w:space="0" w:color="000000"/>
            </w:tcBorders>
          </w:tcPr>
          <w:p w14:paraId="3B710FE5" w14:textId="77777777" w:rsidR="00C045F5" w:rsidRDefault="00C045F5" w:rsidP="00977748">
            <w:pPr>
              <w:pStyle w:val="TableParagraph"/>
              <w:spacing w:before="157"/>
              <w:ind w:left="212"/>
              <w:rPr>
                <w:b/>
                <w:sz w:val="16"/>
              </w:rPr>
            </w:pPr>
            <w:r>
              <w:rPr>
                <w:b/>
                <w:sz w:val="16"/>
              </w:rPr>
              <w:t>%2</w:t>
            </w:r>
          </w:p>
        </w:tc>
        <w:tc>
          <w:tcPr>
            <w:tcW w:w="1049" w:type="dxa"/>
            <w:tcBorders>
              <w:top w:val="single" w:sz="4" w:space="0" w:color="000000"/>
              <w:left w:val="single" w:sz="4" w:space="0" w:color="000000"/>
              <w:bottom w:val="single" w:sz="4" w:space="0" w:color="000000"/>
              <w:right w:val="single" w:sz="4" w:space="0" w:color="000000"/>
            </w:tcBorders>
          </w:tcPr>
          <w:p w14:paraId="7B7B9FFA" w14:textId="77777777" w:rsidR="00C045F5" w:rsidRDefault="00C045F5" w:rsidP="00977748">
            <w:pPr>
              <w:pStyle w:val="TableParagraph"/>
              <w:spacing w:before="157"/>
              <w:ind w:left="252"/>
              <w:rPr>
                <w:b/>
                <w:sz w:val="16"/>
              </w:rPr>
            </w:pPr>
            <w:r>
              <w:rPr>
                <w:b/>
                <w:sz w:val="16"/>
              </w:rPr>
              <w:t>%1</w:t>
            </w:r>
          </w:p>
        </w:tc>
        <w:tc>
          <w:tcPr>
            <w:tcW w:w="1048" w:type="dxa"/>
            <w:tcBorders>
              <w:top w:val="single" w:sz="4" w:space="0" w:color="000000"/>
              <w:left w:val="single" w:sz="4" w:space="0" w:color="000000"/>
              <w:bottom w:val="single" w:sz="4" w:space="0" w:color="000000"/>
            </w:tcBorders>
          </w:tcPr>
          <w:p w14:paraId="50B52737" w14:textId="77777777" w:rsidR="00C045F5" w:rsidRDefault="00C045F5" w:rsidP="00977748">
            <w:pPr>
              <w:pStyle w:val="TableParagraph"/>
              <w:spacing w:before="157"/>
              <w:ind w:left="211"/>
              <w:rPr>
                <w:b/>
                <w:sz w:val="16"/>
              </w:rPr>
            </w:pPr>
            <w:r>
              <w:rPr>
                <w:b/>
                <w:sz w:val="16"/>
              </w:rPr>
              <w:t>%1</w:t>
            </w:r>
          </w:p>
        </w:tc>
      </w:tr>
      <w:tr w:rsidR="00C045F5" w14:paraId="7848CD95" w14:textId="77777777" w:rsidTr="0017187E">
        <w:trPr>
          <w:trHeight w:val="493"/>
        </w:trPr>
        <w:tc>
          <w:tcPr>
            <w:tcW w:w="2083" w:type="dxa"/>
            <w:tcBorders>
              <w:top w:val="single" w:sz="4" w:space="0" w:color="000000"/>
              <w:bottom w:val="single" w:sz="4" w:space="0" w:color="000000"/>
              <w:right w:val="single" w:sz="4" w:space="0" w:color="000000"/>
            </w:tcBorders>
            <w:shd w:val="clear" w:color="auto" w:fill="FFE799"/>
          </w:tcPr>
          <w:p w14:paraId="4965B707" w14:textId="77777777" w:rsidR="00C045F5" w:rsidRDefault="00C045F5" w:rsidP="00977748">
            <w:pPr>
              <w:pStyle w:val="TableParagraph"/>
              <w:spacing w:before="157"/>
              <w:ind w:left="107"/>
              <w:rPr>
                <w:b/>
                <w:sz w:val="16"/>
              </w:rPr>
            </w:pPr>
            <w:r>
              <w:rPr>
                <w:b/>
                <w:sz w:val="16"/>
              </w:rPr>
              <w:t>PG 1.1.4</w:t>
            </w:r>
          </w:p>
        </w:tc>
        <w:tc>
          <w:tcPr>
            <w:tcW w:w="5080" w:type="dxa"/>
            <w:tcBorders>
              <w:top w:val="single" w:sz="4" w:space="0" w:color="000000"/>
              <w:left w:val="single" w:sz="4" w:space="0" w:color="000000"/>
              <w:bottom w:val="single" w:sz="4" w:space="0" w:color="000000"/>
              <w:right w:val="single" w:sz="4" w:space="0" w:color="000000"/>
            </w:tcBorders>
          </w:tcPr>
          <w:p w14:paraId="5E2B6AD2" w14:textId="77777777" w:rsidR="00C045F5" w:rsidRDefault="00C045F5" w:rsidP="00977748">
            <w:pPr>
              <w:pStyle w:val="TableParagraph"/>
              <w:spacing w:before="65"/>
              <w:ind w:left="113" w:right="572"/>
              <w:rPr>
                <w:sz w:val="16"/>
              </w:rPr>
            </w:pPr>
            <w:r>
              <w:rPr>
                <w:sz w:val="16"/>
              </w:rPr>
              <w:t>20 gün ve üzeri özürlü devamsızlık yapan öğrenci oranı (%)</w:t>
            </w:r>
          </w:p>
        </w:tc>
        <w:tc>
          <w:tcPr>
            <w:tcW w:w="1377" w:type="dxa"/>
            <w:tcBorders>
              <w:top w:val="single" w:sz="4" w:space="0" w:color="000000"/>
              <w:left w:val="single" w:sz="4" w:space="0" w:color="000000"/>
              <w:bottom w:val="single" w:sz="4" w:space="0" w:color="000000"/>
              <w:right w:val="single" w:sz="4" w:space="0" w:color="000000"/>
            </w:tcBorders>
          </w:tcPr>
          <w:p w14:paraId="42ADEDFA" w14:textId="77777777" w:rsidR="00C045F5" w:rsidRDefault="00C045F5" w:rsidP="00977748">
            <w:pPr>
              <w:pStyle w:val="TableParagraph"/>
              <w:spacing w:before="157"/>
              <w:ind w:right="361"/>
              <w:jc w:val="right"/>
              <w:rPr>
                <w:sz w:val="16"/>
              </w:rPr>
            </w:pPr>
            <w:r>
              <w:rPr>
                <w:w w:val="95"/>
                <w:sz w:val="16"/>
              </w:rPr>
              <w:t>20</w:t>
            </w:r>
          </w:p>
        </w:tc>
        <w:tc>
          <w:tcPr>
            <w:tcW w:w="1329" w:type="dxa"/>
            <w:tcBorders>
              <w:top w:val="single" w:sz="4" w:space="0" w:color="000000"/>
              <w:left w:val="single" w:sz="4" w:space="0" w:color="000000"/>
              <w:bottom w:val="single" w:sz="4" w:space="0" w:color="000000"/>
              <w:right w:val="single" w:sz="4" w:space="0" w:color="000000"/>
            </w:tcBorders>
          </w:tcPr>
          <w:p w14:paraId="258F7B0B" w14:textId="77777777" w:rsidR="00C045F5" w:rsidRDefault="00C045F5" w:rsidP="00977748">
            <w:pPr>
              <w:pStyle w:val="TableParagraph"/>
              <w:spacing w:before="157"/>
              <w:ind w:left="248" w:right="268"/>
              <w:jc w:val="center"/>
              <w:rPr>
                <w:b/>
                <w:sz w:val="16"/>
              </w:rPr>
            </w:pPr>
            <w:r>
              <w:rPr>
                <w:b/>
                <w:sz w:val="16"/>
              </w:rPr>
              <w:t>%6</w:t>
            </w:r>
          </w:p>
        </w:tc>
        <w:tc>
          <w:tcPr>
            <w:tcW w:w="1048" w:type="dxa"/>
            <w:tcBorders>
              <w:top w:val="single" w:sz="4" w:space="0" w:color="000000"/>
              <w:left w:val="single" w:sz="4" w:space="0" w:color="000000"/>
              <w:bottom w:val="single" w:sz="4" w:space="0" w:color="000000"/>
              <w:right w:val="single" w:sz="4" w:space="0" w:color="000000"/>
            </w:tcBorders>
          </w:tcPr>
          <w:p w14:paraId="0C702C11" w14:textId="77777777" w:rsidR="00C045F5" w:rsidRDefault="00C045F5" w:rsidP="00977748">
            <w:pPr>
              <w:pStyle w:val="TableParagraph"/>
              <w:spacing w:before="157"/>
              <w:ind w:left="147" w:right="169"/>
              <w:jc w:val="center"/>
              <w:rPr>
                <w:b/>
                <w:sz w:val="16"/>
              </w:rPr>
            </w:pPr>
            <w:r>
              <w:rPr>
                <w:b/>
                <w:sz w:val="16"/>
              </w:rPr>
              <w:t>%5</w:t>
            </w:r>
          </w:p>
        </w:tc>
        <w:tc>
          <w:tcPr>
            <w:tcW w:w="1049" w:type="dxa"/>
            <w:tcBorders>
              <w:top w:val="single" w:sz="4" w:space="0" w:color="000000"/>
              <w:left w:val="single" w:sz="4" w:space="0" w:color="000000"/>
              <w:bottom w:val="single" w:sz="4" w:space="0" w:color="000000"/>
              <w:right w:val="single" w:sz="4" w:space="0" w:color="000000"/>
            </w:tcBorders>
          </w:tcPr>
          <w:p w14:paraId="46573E33" w14:textId="77777777" w:rsidR="00C045F5" w:rsidRDefault="00C045F5" w:rsidP="00977748">
            <w:pPr>
              <w:pStyle w:val="TableParagraph"/>
              <w:spacing w:before="157"/>
              <w:ind w:left="212"/>
              <w:rPr>
                <w:b/>
                <w:sz w:val="16"/>
              </w:rPr>
            </w:pPr>
            <w:r>
              <w:rPr>
                <w:b/>
                <w:sz w:val="16"/>
              </w:rPr>
              <w:t>%3</w:t>
            </w:r>
          </w:p>
        </w:tc>
        <w:tc>
          <w:tcPr>
            <w:tcW w:w="1048" w:type="dxa"/>
            <w:tcBorders>
              <w:top w:val="single" w:sz="4" w:space="0" w:color="000000"/>
              <w:left w:val="single" w:sz="4" w:space="0" w:color="000000"/>
              <w:bottom w:val="single" w:sz="4" w:space="0" w:color="000000"/>
              <w:right w:val="single" w:sz="4" w:space="0" w:color="000000"/>
            </w:tcBorders>
          </w:tcPr>
          <w:p w14:paraId="1BFA02F2" w14:textId="77777777" w:rsidR="00C045F5" w:rsidRDefault="00C045F5" w:rsidP="00977748">
            <w:pPr>
              <w:pStyle w:val="TableParagraph"/>
              <w:spacing w:before="157"/>
              <w:ind w:left="212"/>
              <w:rPr>
                <w:b/>
                <w:sz w:val="16"/>
              </w:rPr>
            </w:pPr>
            <w:r>
              <w:rPr>
                <w:b/>
                <w:sz w:val="16"/>
              </w:rPr>
              <w:t>%3</w:t>
            </w:r>
          </w:p>
        </w:tc>
        <w:tc>
          <w:tcPr>
            <w:tcW w:w="1049" w:type="dxa"/>
            <w:tcBorders>
              <w:top w:val="single" w:sz="4" w:space="0" w:color="000000"/>
              <w:left w:val="single" w:sz="4" w:space="0" w:color="000000"/>
              <w:bottom w:val="single" w:sz="4" w:space="0" w:color="000000"/>
              <w:right w:val="single" w:sz="4" w:space="0" w:color="000000"/>
            </w:tcBorders>
          </w:tcPr>
          <w:p w14:paraId="614FBE47" w14:textId="77777777" w:rsidR="00C045F5" w:rsidRDefault="00C045F5" w:rsidP="00977748">
            <w:pPr>
              <w:pStyle w:val="TableParagraph"/>
              <w:spacing w:before="157"/>
              <w:ind w:left="211"/>
              <w:rPr>
                <w:b/>
                <w:sz w:val="16"/>
              </w:rPr>
            </w:pPr>
            <w:r>
              <w:rPr>
                <w:b/>
                <w:sz w:val="16"/>
              </w:rPr>
              <w:t>%2</w:t>
            </w:r>
          </w:p>
        </w:tc>
        <w:tc>
          <w:tcPr>
            <w:tcW w:w="1048" w:type="dxa"/>
            <w:tcBorders>
              <w:top w:val="single" w:sz="4" w:space="0" w:color="000000"/>
              <w:left w:val="single" w:sz="4" w:space="0" w:color="000000"/>
              <w:bottom w:val="single" w:sz="4" w:space="0" w:color="000000"/>
            </w:tcBorders>
          </w:tcPr>
          <w:p w14:paraId="4B4384C1" w14:textId="77777777" w:rsidR="00C045F5" w:rsidRDefault="00C045F5" w:rsidP="00977748">
            <w:pPr>
              <w:pStyle w:val="TableParagraph"/>
              <w:spacing w:before="157"/>
              <w:ind w:left="211"/>
              <w:rPr>
                <w:b/>
                <w:sz w:val="16"/>
              </w:rPr>
            </w:pPr>
            <w:r>
              <w:rPr>
                <w:b/>
                <w:sz w:val="16"/>
              </w:rPr>
              <w:t>%1</w:t>
            </w:r>
          </w:p>
        </w:tc>
      </w:tr>
      <w:tr w:rsidR="00C045F5" w14:paraId="1515927E" w14:textId="77777777" w:rsidTr="0017187E">
        <w:trPr>
          <w:trHeight w:val="494"/>
        </w:trPr>
        <w:tc>
          <w:tcPr>
            <w:tcW w:w="2083" w:type="dxa"/>
            <w:tcBorders>
              <w:top w:val="single" w:sz="4" w:space="0" w:color="000000"/>
              <w:bottom w:val="single" w:sz="4" w:space="0" w:color="000000"/>
              <w:right w:val="single" w:sz="4" w:space="0" w:color="000000"/>
            </w:tcBorders>
            <w:shd w:val="clear" w:color="auto" w:fill="FFF3CA"/>
          </w:tcPr>
          <w:p w14:paraId="1C03B56E" w14:textId="77777777" w:rsidR="00C045F5" w:rsidRDefault="00C045F5" w:rsidP="00977748">
            <w:pPr>
              <w:pStyle w:val="TableParagraph"/>
              <w:spacing w:before="65"/>
              <w:ind w:left="107" w:right="385"/>
              <w:rPr>
                <w:b/>
                <w:sz w:val="16"/>
              </w:rPr>
            </w:pPr>
            <w:r>
              <w:rPr>
                <w:b/>
                <w:sz w:val="16"/>
              </w:rPr>
              <w:t>Koordinatör Birim</w:t>
            </w:r>
          </w:p>
        </w:tc>
        <w:tc>
          <w:tcPr>
            <w:tcW w:w="13028" w:type="dxa"/>
            <w:gridSpan w:val="8"/>
            <w:tcBorders>
              <w:top w:val="single" w:sz="4" w:space="0" w:color="000000"/>
              <w:left w:val="single" w:sz="4" w:space="0" w:color="000000"/>
              <w:bottom w:val="single" w:sz="4" w:space="0" w:color="000000"/>
            </w:tcBorders>
          </w:tcPr>
          <w:p w14:paraId="555410CE" w14:textId="77777777" w:rsidR="00C045F5" w:rsidRDefault="00C045F5" w:rsidP="00977748">
            <w:pPr>
              <w:pStyle w:val="TableParagraph"/>
              <w:spacing w:before="157"/>
              <w:ind w:left="113"/>
              <w:rPr>
                <w:sz w:val="16"/>
              </w:rPr>
            </w:pPr>
            <w:r>
              <w:rPr>
                <w:sz w:val="16"/>
              </w:rPr>
              <w:t>Okul Müdürü, Müdür Yardımcıları</w:t>
            </w:r>
          </w:p>
        </w:tc>
      </w:tr>
      <w:tr w:rsidR="00C045F5" w14:paraId="1194C5E9" w14:textId="77777777" w:rsidTr="0017187E">
        <w:trPr>
          <w:trHeight w:val="545"/>
        </w:trPr>
        <w:tc>
          <w:tcPr>
            <w:tcW w:w="2083" w:type="dxa"/>
            <w:tcBorders>
              <w:top w:val="single" w:sz="4" w:space="0" w:color="000000"/>
              <w:bottom w:val="single" w:sz="4" w:space="0" w:color="000000"/>
              <w:right w:val="single" w:sz="4" w:space="0" w:color="000000"/>
            </w:tcBorders>
            <w:shd w:val="clear" w:color="auto" w:fill="FFF3CA"/>
          </w:tcPr>
          <w:p w14:paraId="77A1B593" w14:textId="77777777" w:rsidR="00C045F5" w:rsidRDefault="00C045F5" w:rsidP="00977748">
            <w:pPr>
              <w:pStyle w:val="TableParagraph"/>
              <w:ind w:left="107" w:right="341"/>
              <w:rPr>
                <w:b/>
                <w:sz w:val="16"/>
              </w:rPr>
            </w:pPr>
            <w:r>
              <w:rPr>
                <w:b/>
                <w:sz w:val="16"/>
              </w:rPr>
              <w:t xml:space="preserve">İşbirliği </w:t>
            </w:r>
            <w:r>
              <w:rPr>
                <w:b/>
                <w:w w:val="95"/>
                <w:sz w:val="16"/>
              </w:rPr>
              <w:t>Yapılacak</w:t>
            </w:r>
          </w:p>
          <w:p w14:paraId="11BFC563" w14:textId="77777777" w:rsidR="00C045F5" w:rsidRDefault="00C045F5" w:rsidP="00977748">
            <w:pPr>
              <w:pStyle w:val="TableParagraph"/>
              <w:spacing w:line="164" w:lineRule="exact"/>
              <w:ind w:left="107"/>
              <w:rPr>
                <w:b/>
                <w:sz w:val="16"/>
              </w:rPr>
            </w:pPr>
            <w:r>
              <w:rPr>
                <w:b/>
                <w:sz w:val="16"/>
              </w:rPr>
              <w:t>Birim(ler)</w:t>
            </w:r>
          </w:p>
        </w:tc>
        <w:tc>
          <w:tcPr>
            <w:tcW w:w="13028" w:type="dxa"/>
            <w:gridSpan w:val="8"/>
            <w:tcBorders>
              <w:top w:val="single" w:sz="4" w:space="0" w:color="000000"/>
              <w:left w:val="single" w:sz="4" w:space="0" w:color="000000"/>
              <w:bottom w:val="single" w:sz="4" w:space="0" w:color="000000"/>
            </w:tcBorders>
          </w:tcPr>
          <w:p w14:paraId="0504198C" w14:textId="77777777" w:rsidR="00C045F5" w:rsidRDefault="00C045F5" w:rsidP="00977748">
            <w:pPr>
              <w:pStyle w:val="TableParagraph"/>
              <w:spacing w:before="10"/>
              <w:rPr>
                <w:b/>
                <w:sz w:val="15"/>
              </w:rPr>
            </w:pPr>
          </w:p>
          <w:p w14:paraId="0954B447" w14:textId="77777777" w:rsidR="00C045F5" w:rsidRDefault="00C045F5" w:rsidP="00977748">
            <w:pPr>
              <w:pStyle w:val="TableParagraph"/>
              <w:ind w:left="113"/>
              <w:rPr>
                <w:sz w:val="16"/>
              </w:rPr>
            </w:pPr>
            <w:r>
              <w:rPr>
                <w:sz w:val="16"/>
              </w:rPr>
              <w:t>Branş Öğretmenleri, Veli, Rehber öğretmenler</w:t>
            </w:r>
          </w:p>
        </w:tc>
      </w:tr>
      <w:tr w:rsidR="00C045F5" w14:paraId="02716B6E" w14:textId="77777777" w:rsidTr="0017187E">
        <w:trPr>
          <w:trHeight w:val="493"/>
        </w:trPr>
        <w:tc>
          <w:tcPr>
            <w:tcW w:w="2083" w:type="dxa"/>
            <w:tcBorders>
              <w:top w:val="single" w:sz="4" w:space="0" w:color="000000"/>
              <w:bottom w:val="single" w:sz="4" w:space="0" w:color="000000"/>
              <w:right w:val="single" w:sz="4" w:space="0" w:color="000000"/>
            </w:tcBorders>
            <w:shd w:val="clear" w:color="auto" w:fill="FFF3CA"/>
          </w:tcPr>
          <w:p w14:paraId="13794561" w14:textId="77777777" w:rsidR="00C045F5" w:rsidRDefault="00C045F5" w:rsidP="00977748">
            <w:pPr>
              <w:pStyle w:val="TableParagraph"/>
              <w:spacing w:before="156"/>
              <w:ind w:left="107"/>
              <w:rPr>
                <w:b/>
                <w:sz w:val="16"/>
              </w:rPr>
            </w:pPr>
            <w:r>
              <w:rPr>
                <w:b/>
                <w:sz w:val="16"/>
              </w:rPr>
              <w:t>Riskler</w:t>
            </w:r>
          </w:p>
        </w:tc>
        <w:tc>
          <w:tcPr>
            <w:tcW w:w="13028" w:type="dxa"/>
            <w:gridSpan w:val="8"/>
            <w:tcBorders>
              <w:top w:val="single" w:sz="4" w:space="0" w:color="000000"/>
              <w:left w:val="single" w:sz="4" w:space="0" w:color="000000"/>
              <w:bottom w:val="single" w:sz="4" w:space="0" w:color="000000"/>
            </w:tcBorders>
          </w:tcPr>
          <w:p w14:paraId="2E674386" w14:textId="77777777" w:rsidR="00C045F5" w:rsidRDefault="00C045F5" w:rsidP="00977748">
            <w:pPr>
              <w:pStyle w:val="TableParagraph"/>
              <w:spacing w:before="65" w:line="184" w:lineRule="exact"/>
              <w:ind w:left="152"/>
              <w:rPr>
                <w:sz w:val="16"/>
              </w:rPr>
            </w:pPr>
            <w:r>
              <w:rPr>
                <w:sz w:val="16"/>
              </w:rPr>
              <w:t>Öğrencilerin kursa devam etme konusunda devamsızlık yapmaları,</w:t>
            </w:r>
          </w:p>
          <w:p w14:paraId="4A9648BE" w14:textId="77777777" w:rsidR="00C045F5" w:rsidRDefault="00C045F5" w:rsidP="00977748">
            <w:pPr>
              <w:pStyle w:val="TableParagraph"/>
              <w:spacing w:line="184" w:lineRule="exact"/>
              <w:ind w:left="113"/>
              <w:rPr>
                <w:sz w:val="16"/>
              </w:rPr>
            </w:pPr>
            <w:r>
              <w:rPr>
                <w:sz w:val="16"/>
              </w:rPr>
              <w:t>Velilerin yeterli bilgi sahibi olmadıkları için bu tür kurslara karşı ön yargılı olmaları.</w:t>
            </w:r>
          </w:p>
        </w:tc>
      </w:tr>
      <w:tr w:rsidR="00C045F5" w14:paraId="1B407827" w14:textId="77777777" w:rsidTr="0017187E">
        <w:trPr>
          <w:trHeight w:val="1648"/>
        </w:trPr>
        <w:tc>
          <w:tcPr>
            <w:tcW w:w="2083" w:type="dxa"/>
            <w:tcBorders>
              <w:top w:val="single" w:sz="4" w:space="0" w:color="000000"/>
              <w:right w:val="single" w:sz="4" w:space="0" w:color="000000"/>
            </w:tcBorders>
            <w:shd w:val="clear" w:color="auto" w:fill="FFF3CA"/>
          </w:tcPr>
          <w:p w14:paraId="54331C99" w14:textId="77777777" w:rsidR="00C045F5" w:rsidRDefault="00C045F5" w:rsidP="00977748">
            <w:pPr>
              <w:pStyle w:val="TableParagraph"/>
              <w:rPr>
                <w:b/>
                <w:sz w:val="18"/>
              </w:rPr>
            </w:pPr>
          </w:p>
          <w:p w14:paraId="47DCF7EB" w14:textId="77777777" w:rsidR="00C045F5" w:rsidRDefault="00C045F5" w:rsidP="00977748">
            <w:pPr>
              <w:pStyle w:val="TableParagraph"/>
              <w:rPr>
                <w:b/>
                <w:sz w:val="18"/>
              </w:rPr>
            </w:pPr>
          </w:p>
          <w:p w14:paraId="031FD727" w14:textId="77777777" w:rsidR="00C045F5" w:rsidRDefault="00C045F5" w:rsidP="00977748">
            <w:pPr>
              <w:pStyle w:val="TableParagraph"/>
              <w:rPr>
                <w:b/>
                <w:sz w:val="18"/>
              </w:rPr>
            </w:pPr>
          </w:p>
          <w:p w14:paraId="778DB268" w14:textId="77777777" w:rsidR="00C045F5" w:rsidRDefault="00C045F5" w:rsidP="00977748">
            <w:pPr>
              <w:pStyle w:val="TableParagraph"/>
              <w:spacing w:before="118"/>
              <w:ind w:left="107"/>
              <w:rPr>
                <w:b/>
                <w:sz w:val="16"/>
              </w:rPr>
            </w:pPr>
            <w:r>
              <w:rPr>
                <w:b/>
                <w:sz w:val="16"/>
              </w:rPr>
              <w:t>Stratejiler</w:t>
            </w:r>
          </w:p>
        </w:tc>
        <w:tc>
          <w:tcPr>
            <w:tcW w:w="13028" w:type="dxa"/>
            <w:gridSpan w:val="8"/>
            <w:tcBorders>
              <w:top w:val="single" w:sz="4" w:space="0" w:color="000000"/>
              <w:left w:val="single" w:sz="4" w:space="0" w:color="000000"/>
            </w:tcBorders>
            <w:shd w:val="clear" w:color="auto" w:fill="FFF3CA"/>
          </w:tcPr>
          <w:p w14:paraId="12022551" w14:textId="77777777" w:rsidR="00C045F5" w:rsidRDefault="00C045F5" w:rsidP="00977748">
            <w:pPr>
              <w:pStyle w:val="TableParagraph"/>
              <w:spacing w:before="3"/>
              <w:rPr>
                <w:b/>
                <w:sz w:val="16"/>
              </w:rPr>
            </w:pPr>
          </w:p>
          <w:p w14:paraId="775E3D42" w14:textId="77777777" w:rsidR="00C045F5" w:rsidRDefault="00C045F5" w:rsidP="00977748">
            <w:pPr>
              <w:pStyle w:val="TableParagraph"/>
              <w:ind w:left="113"/>
              <w:rPr>
                <w:sz w:val="16"/>
              </w:rPr>
            </w:pPr>
            <w:r>
              <w:rPr>
                <w:sz w:val="16"/>
              </w:rPr>
              <w:t>S.1.E-Twinning ve Erasmus projeleri kapsamında hazırlanan projelerle uluslar arası hareketliliğe katılmak.</w:t>
            </w:r>
          </w:p>
          <w:p w14:paraId="75610CF3" w14:textId="77777777" w:rsidR="00C045F5" w:rsidRDefault="00C045F5" w:rsidP="00C045F5">
            <w:pPr>
              <w:pStyle w:val="TableParagraph"/>
              <w:numPr>
                <w:ilvl w:val="1"/>
                <w:numId w:val="17"/>
              </w:numPr>
              <w:tabs>
                <w:tab w:val="left" w:pos="362"/>
              </w:tabs>
              <w:spacing w:before="1"/>
              <w:ind w:right="930" w:firstLine="0"/>
              <w:rPr>
                <w:sz w:val="16"/>
              </w:rPr>
            </w:pPr>
            <w:r>
              <w:rPr>
                <w:sz w:val="16"/>
              </w:rPr>
              <w:t>Öğrencilerin matematik derslerindeki eksikleri tespit edilerek DYK aracılığıyla akademik yeterliklerinin artırılması sağlanacaktır.</w:t>
            </w:r>
          </w:p>
          <w:p w14:paraId="273ACFC6" w14:textId="77777777" w:rsidR="00C045F5" w:rsidRDefault="00C045F5" w:rsidP="00C045F5">
            <w:pPr>
              <w:pStyle w:val="TableParagraph"/>
              <w:numPr>
                <w:ilvl w:val="1"/>
                <w:numId w:val="17"/>
              </w:numPr>
              <w:tabs>
                <w:tab w:val="left" w:pos="362"/>
              </w:tabs>
              <w:spacing w:line="183" w:lineRule="exact"/>
              <w:ind w:left="361"/>
              <w:rPr>
                <w:sz w:val="16"/>
              </w:rPr>
            </w:pPr>
            <w:r>
              <w:rPr>
                <w:sz w:val="16"/>
              </w:rPr>
              <w:t>Her ünite sonunda İngilizce dersinden düzenli olarak deneme</w:t>
            </w:r>
            <w:r>
              <w:rPr>
                <w:spacing w:val="-8"/>
                <w:sz w:val="16"/>
              </w:rPr>
              <w:t xml:space="preserve"> </w:t>
            </w:r>
            <w:r>
              <w:rPr>
                <w:sz w:val="16"/>
              </w:rPr>
              <w:t>sınavları</w:t>
            </w:r>
          </w:p>
          <w:p w14:paraId="16419E66" w14:textId="77777777" w:rsidR="00C045F5" w:rsidRDefault="00C045F5" w:rsidP="00C045F5">
            <w:pPr>
              <w:pStyle w:val="TableParagraph"/>
              <w:numPr>
                <w:ilvl w:val="1"/>
                <w:numId w:val="17"/>
              </w:numPr>
              <w:tabs>
                <w:tab w:val="left" w:pos="362"/>
              </w:tabs>
              <w:spacing w:before="1" w:line="184" w:lineRule="exact"/>
              <w:ind w:left="361"/>
              <w:rPr>
                <w:sz w:val="16"/>
              </w:rPr>
            </w:pPr>
            <w:r>
              <w:rPr>
                <w:sz w:val="16"/>
              </w:rPr>
              <w:t>Yetiştirme kurslarına katılım oranlarını artırmak için çalışmalar</w:t>
            </w:r>
            <w:r>
              <w:rPr>
                <w:spacing w:val="-7"/>
                <w:sz w:val="16"/>
              </w:rPr>
              <w:t xml:space="preserve"> </w:t>
            </w:r>
            <w:r>
              <w:rPr>
                <w:sz w:val="16"/>
              </w:rPr>
              <w:t>yapmak.</w:t>
            </w:r>
          </w:p>
          <w:p w14:paraId="6E665CC2" w14:textId="77777777" w:rsidR="00C045F5" w:rsidRDefault="00C045F5" w:rsidP="00C045F5">
            <w:pPr>
              <w:pStyle w:val="TableParagraph"/>
              <w:numPr>
                <w:ilvl w:val="1"/>
                <w:numId w:val="17"/>
              </w:numPr>
              <w:tabs>
                <w:tab w:val="left" w:pos="362"/>
              </w:tabs>
              <w:spacing w:line="184" w:lineRule="exact"/>
              <w:ind w:left="361"/>
              <w:rPr>
                <w:sz w:val="16"/>
              </w:rPr>
            </w:pPr>
            <w:r>
              <w:rPr>
                <w:sz w:val="16"/>
              </w:rPr>
              <w:t>DYK içerikleri öğrencinin hazır bulunuşluk seviyesi dikkate alınarak</w:t>
            </w:r>
            <w:r>
              <w:rPr>
                <w:spacing w:val="-6"/>
                <w:sz w:val="16"/>
              </w:rPr>
              <w:t xml:space="preserve"> </w:t>
            </w:r>
            <w:r>
              <w:rPr>
                <w:sz w:val="16"/>
              </w:rPr>
              <w:t>hazırlanacaktır.</w:t>
            </w:r>
          </w:p>
          <w:p w14:paraId="68017709" w14:textId="77777777" w:rsidR="00C045F5" w:rsidRDefault="00C045F5" w:rsidP="00C045F5">
            <w:pPr>
              <w:pStyle w:val="TableParagraph"/>
              <w:numPr>
                <w:ilvl w:val="1"/>
                <w:numId w:val="17"/>
              </w:numPr>
              <w:tabs>
                <w:tab w:val="left" w:pos="362"/>
              </w:tabs>
              <w:ind w:left="361"/>
              <w:rPr>
                <w:sz w:val="16"/>
              </w:rPr>
            </w:pPr>
            <w:r>
              <w:rPr>
                <w:sz w:val="16"/>
              </w:rPr>
              <w:t>Öğrencilerin devamsızlık nedenleri tespit edilerek devamsızlığa neden olan etmenler</w:t>
            </w:r>
            <w:r>
              <w:rPr>
                <w:spacing w:val="-6"/>
                <w:sz w:val="16"/>
              </w:rPr>
              <w:t xml:space="preserve"> </w:t>
            </w:r>
            <w:r>
              <w:rPr>
                <w:sz w:val="16"/>
              </w:rPr>
              <w:t>giderilecektir.</w:t>
            </w:r>
          </w:p>
        </w:tc>
      </w:tr>
      <w:tr w:rsidR="00C045F5" w14:paraId="7F7B3D50" w14:textId="77777777" w:rsidTr="0017187E">
        <w:trPr>
          <w:trHeight w:val="297"/>
        </w:trPr>
        <w:tc>
          <w:tcPr>
            <w:tcW w:w="2083" w:type="dxa"/>
            <w:tcBorders>
              <w:bottom w:val="single" w:sz="4" w:space="0" w:color="000000"/>
              <w:right w:val="single" w:sz="4" w:space="0" w:color="000000"/>
            </w:tcBorders>
            <w:shd w:val="clear" w:color="auto" w:fill="FFF3CA"/>
          </w:tcPr>
          <w:p w14:paraId="134E2884" w14:textId="77777777" w:rsidR="00C045F5" w:rsidRDefault="00C045F5" w:rsidP="00977748">
            <w:pPr>
              <w:pStyle w:val="TableParagraph"/>
              <w:spacing w:before="58"/>
              <w:ind w:left="107"/>
              <w:rPr>
                <w:b/>
                <w:sz w:val="16"/>
              </w:rPr>
            </w:pPr>
            <w:r>
              <w:rPr>
                <w:b/>
                <w:sz w:val="16"/>
              </w:rPr>
              <w:t>Maliyet Tahmini</w:t>
            </w:r>
          </w:p>
        </w:tc>
        <w:tc>
          <w:tcPr>
            <w:tcW w:w="13028" w:type="dxa"/>
            <w:gridSpan w:val="8"/>
            <w:tcBorders>
              <w:left w:val="single" w:sz="4" w:space="0" w:color="000000"/>
              <w:bottom w:val="single" w:sz="4" w:space="0" w:color="000000"/>
            </w:tcBorders>
          </w:tcPr>
          <w:p w14:paraId="38751A35" w14:textId="77777777" w:rsidR="00C045F5" w:rsidRDefault="00C045F5" w:rsidP="00977748">
            <w:pPr>
              <w:pStyle w:val="TableParagraph"/>
              <w:spacing w:before="58"/>
              <w:ind w:left="152"/>
              <w:rPr>
                <w:sz w:val="16"/>
              </w:rPr>
            </w:pPr>
            <w:r>
              <w:rPr>
                <w:sz w:val="16"/>
              </w:rPr>
              <w:t>819.879</w:t>
            </w:r>
          </w:p>
        </w:tc>
      </w:tr>
      <w:tr w:rsidR="00C045F5" w14:paraId="1FFFFD8D" w14:textId="77777777" w:rsidTr="0017187E">
        <w:trPr>
          <w:trHeight w:val="296"/>
        </w:trPr>
        <w:tc>
          <w:tcPr>
            <w:tcW w:w="2083" w:type="dxa"/>
            <w:tcBorders>
              <w:top w:val="single" w:sz="4" w:space="0" w:color="000000"/>
              <w:bottom w:val="single" w:sz="4" w:space="0" w:color="000000"/>
              <w:right w:val="single" w:sz="4" w:space="0" w:color="000000"/>
            </w:tcBorders>
            <w:shd w:val="clear" w:color="auto" w:fill="FFF3CA"/>
          </w:tcPr>
          <w:p w14:paraId="35EC3301" w14:textId="77777777" w:rsidR="00C045F5" w:rsidRDefault="00C045F5" w:rsidP="00977748">
            <w:pPr>
              <w:pStyle w:val="TableParagraph"/>
              <w:spacing w:before="57"/>
              <w:ind w:left="107"/>
              <w:rPr>
                <w:b/>
                <w:sz w:val="16"/>
              </w:rPr>
            </w:pPr>
            <w:r>
              <w:rPr>
                <w:b/>
                <w:sz w:val="16"/>
              </w:rPr>
              <w:t>Tespitler</w:t>
            </w:r>
          </w:p>
        </w:tc>
        <w:tc>
          <w:tcPr>
            <w:tcW w:w="13028" w:type="dxa"/>
            <w:gridSpan w:val="8"/>
            <w:tcBorders>
              <w:top w:val="single" w:sz="4" w:space="0" w:color="000000"/>
              <w:left w:val="single" w:sz="4" w:space="0" w:color="000000"/>
              <w:bottom w:val="single" w:sz="4" w:space="0" w:color="000000"/>
            </w:tcBorders>
          </w:tcPr>
          <w:p w14:paraId="416D7A77" w14:textId="77777777" w:rsidR="00C045F5" w:rsidRDefault="00C045F5" w:rsidP="00977748">
            <w:pPr>
              <w:pStyle w:val="TableParagraph"/>
              <w:spacing w:before="57"/>
              <w:ind w:left="113"/>
              <w:rPr>
                <w:sz w:val="16"/>
              </w:rPr>
            </w:pPr>
            <w:r>
              <w:rPr>
                <w:sz w:val="16"/>
              </w:rPr>
              <w:t>DYK ve destek eğitim de dijital platformlar yerine yazılı ve görsel materyallerin daha çok kullanılması.</w:t>
            </w:r>
          </w:p>
        </w:tc>
      </w:tr>
      <w:tr w:rsidR="00C045F5" w14:paraId="15D6976D" w14:textId="77777777" w:rsidTr="0017187E">
        <w:trPr>
          <w:trHeight w:val="312"/>
        </w:trPr>
        <w:tc>
          <w:tcPr>
            <w:tcW w:w="2083" w:type="dxa"/>
            <w:tcBorders>
              <w:top w:val="single" w:sz="4" w:space="0" w:color="000000"/>
              <w:right w:val="single" w:sz="4" w:space="0" w:color="000000"/>
            </w:tcBorders>
            <w:shd w:val="clear" w:color="auto" w:fill="FFF3CA"/>
          </w:tcPr>
          <w:p w14:paraId="3AAEC74A" w14:textId="77777777" w:rsidR="00C045F5" w:rsidRDefault="00C045F5" w:rsidP="00977748">
            <w:pPr>
              <w:pStyle w:val="TableParagraph"/>
              <w:spacing w:before="65"/>
              <w:ind w:left="107"/>
              <w:rPr>
                <w:b/>
                <w:sz w:val="16"/>
              </w:rPr>
            </w:pPr>
            <w:r>
              <w:rPr>
                <w:b/>
                <w:sz w:val="16"/>
              </w:rPr>
              <w:t>İhityaçlar</w:t>
            </w:r>
          </w:p>
        </w:tc>
        <w:tc>
          <w:tcPr>
            <w:tcW w:w="13028" w:type="dxa"/>
            <w:gridSpan w:val="8"/>
            <w:tcBorders>
              <w:top w:val="single" w:sz="4" w:space="0" w:color="000000"/>
              <w:left w:val="single" w:sz="4" w:space="0" w:color="000000"/>
            </w:tcBorders>
          </w:tcPr>
          <w:p w14:paraId="5E203D25" w14:textId="77777777" w:rsidR="00C045F5" w:rsidRDefault="00C045F5" w:rsidP="00977748">
            <w:pPr>
              <w:pStyle w:val="TableParagraph"/>
              <w:spacing w:before="65"/>
              <w:ind w:left="152"/>
              <w:rPr>
                <w:sz w:val="16"/>
              </w:rPr>
            </w:pPr>
            <w:r>
              <w:rPr>
                <w:sz w:val="16"/>
              </w:rPr>
              <w:t>DYK ölçme araçları,Öğrenci ders kitapları</w:t>
            </w:r>
          </w:p>
        </w:tc>
      </w:tr>
    </w:tbl>
    <w:p w14:paraId="647BE20C" w14:textId="77777777" w:rsidR="00C045F5" w:rsidRDefault="00C045F5" w:rsidP="00C045F5">
      <w:pPr>
        <w:spacing w:line="183" w:lineRule="exact"/>
        <w:ind w:left="459"/>
        <w:rPr>
          <w:i/>
          <w:sz w:val="16"/>
        </w:rPr>
      </w:pPr>
      <w:r>
        <w:rPr>
          <w:i/>
          <w:sz w:val="16"/>
        </w:rPr>
        <w:t>Tablo 24:Performans Göstergesi Tablosu(1)</w:t>
      </w:r>
    </w:p>
    <w:p w14:paraId="7F9BE210" w14:textId="77777777" w:rsidR="00C045F5" w:rsidRDefault="00C045F5" w:rsidP="00C045F5">
      <w:pPr>
        <w:spacing w:line="183" w:lineRule="exact"/>
        <w:rPr>
          <w:sz w:val="16"/>
        </w:rPr>
        <w:sectPr w:rsidR="00C045F5" w:rsidSect="00C045F5">
          <w:pgSz w:w="16820" w:h="11900" w:orient="landscape"/>
          <w:pgMar w:top="0" w:right="1200" w:bottom="0" w:left="280" w:header="708" w:footer="708" w:gutter="0"/>
          <w:cols w:space="708"/>
          <w:docGrid w:linePitch="326"/>
        </w:sectPr>
      </w:pP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0"/>
        <w:gridCol w:w="3390"/>
        <w:gridCol w:w="919"/>
        <w:gridCol w:w="887"/>
        <w:gridCol w:w="699"/>
        <w:gridCol w:w="700"/>
        <w:gridCol w:w="699"/>
        <w:gridCol w:w="700"/>
        <w:gridCol w:w="699"/>
      </w:tblGrid>
      <w:tr w:rsidR="00C045F5" w14:paraId="232C2FFD" w14:textId="77777777" w:rsidTr="00977748">
        <w:trPr>
          <w:trHeight w:val="499"/>
        </w:trPr>
        <w:tc>
          <w:tcPr>
            <w:tcW w:w="1390" w:type="dxa"/>
            <w:tcBorders>
              <w:bottom w:val="single" w:sz="4" w:space="0" w:color="000000"/>
              <w:right w:val="single" w:sz="4" w:space="0" w:color="000000"/>
            </w:tcBorders>
            <w:shd w:val="clear" w:color="auto" w:fill="F8CAAC"/>
          </w:tcPr>
          <w:p w14:paraId="1A3C7BBF" w14:textId="77777777" w:rsidR="00C045F5" w:rsidRDefault="00C045F5" w:rsidP="00977748">
            <w:pPr>
              <w:pStyle w:val="TableParagraph"/>
              <w:spacing w:before="157"/>
              <w:ind w:left="107"/>
              <w:rPr>
                <w:b/>
                <w:sz w:val="16"/>
              </w:rPr>
            </w:pPr>
            <w:r>
              <w:rPr>
                <w:b/>
                <w:sz w:val="16"/>
              </w:rPr>
              <w:lastRenderedPageBreak/>
              <w:t>TEMA:</w:t>
            </w:r>
          </w:p>
        </w:tc>
        <w:tc>
          <w:tcPr>
            <w:tcW w:w="8693" w:type="dxa"/>
            <w:gridSpan w:val="8"/>
            <w:tcBorders>
              <w:left w:val="single" w:sz="4" w:space="0" w:color="000000"/>
              <w:bottom w:val="single" w:sz="4" w:space="0" w:color="000000"/>
            </w:tcBorders>
            <w:shd w:val="clear" w:color="auto" w:fill="F8CAAC"/>
          </w:tcPr>
          <w:p w14:paraId="1D6412A6" w14:textId="77777777" w:rsidR="00C045F5" w:rsidRDefault="00C045F5" w:rsidP="00977748">
            <w:pPr>
              <w:pStyle w:val="TableParagraph"/>
              <w:spacing w:before="157"/>
              <w:ind w:left="113"/>
              <w:rPr>
                <w:sz w:val="16"/>
              </w:rPr>
            </w:pPr>
            <w:r>
              <w:rPr>
                <w:sz w:val="16"/>
              </w:rPr>
              <w:t>ERİŞİM</w:t>
            </w:r>
          </w:p>
        </w:tc>
      </w:tr>
      <w:tr w:rsidR="00C045F5" w14:paraId="0A9631C8" w14:textId="77777777" w:rsidTr="00977748">
        <w:trPr>
          <w:trHeight w:val="498"/>
        </w:trPr>
        <w:tc>
          <w:tcPr>
            <w:tcW w:w="1390" w:type="dxa"/>
            <w:tcBorders>
              <w:top w:val="single" w:sz="4" w:space="0" w:color="000000"/>
              <w:bottom w:val="single" w:sz="4" w:space="0" w:color="000000"/>
              <w:right w:val="single" w:sz="4" w:space="0" w:color="000000"/>
            </w:tcBorders>
            <w:shd w:val="clear" w:color="auto" w:fill="F8CAAC"/>
          </w:tcPr>
          <w:p w14:paraId="7139D3E6" w14:textId="77777777" w:rsidR="00C045F5" w:rsidRDefault="00C045F5" w:rsidP="00977748">
            <w:pPr>
              <w:pStyle w:val="TableParagraph"/>
              <w:spacing w:before="65"/>
              <w:ind w:left="107" w:right="341"/>
              <w:rPr>
                <w:b/>
                <w:sz w:val="16"/>
              </w:rPr>
            </w:pPr>
            <w:r>
              <w:rPr>
                <w:b/>
                <w:sz w:val="16"/>
              </w:rPr>
              <w:t>STRATEJİK AMAÇ 1.</w:t>
            </w:r>
          </w:p>
        </w:tc>
        <w:tc>
          <w:tcPr>
            <w:tcW w:w="8693" w:type="dxa"/>
            <w:gridSpan w:val="8"/>
            <w:tcBorders>
              <w:top w:val="single" w:sz="4" w:space="0" w:color="000000"/>
              <w:left w:val="single" w:sz="4" w:space="0" w:color="000000"/>
              <w:bottom w:val="single" w:sz="4" w:space="0" w:color="000000"/>
            </w:tcBorders>
            <w:shd w:val="clear" w:color="auto" w:fill="F8CAAC"/>
          </w:tcPr>
          <w:p w14:paraId="52831A56" w14:textId="77777777" w:rsidR="00C045F5" w:rsidRDefault="00C045F5" w:rsidP="00977748">
            <w:pPr>
              <w:pStyle w:val="TableParagraph"/>
              <w:spacing w:before="156"/>
              <w:ind w:left="113"/>
              <w:rPr>
                <w:sz w:val="16"/>
              </w:rPr>
            </w:pPr>
            <w:r>
              <w:rPr>
                <w:sz w:val="16"/>
              </w:rPr>
              <w:t>Öğrencilerin eğitim öğretime etkin katılımlarıyla donanımlı olarak bir üst öğrenime geçişi sağlanacaktır.</w:t>
            </w:r>
          </w:p>
        </w:tc>
      </w:tr>
      <w:tr w:rsidR="00C045F5" w14:paraId="20EED650" w14:textId="77777777" w:rsidTr="00977748">
        <w:trPr>
          <w:trHeight w:val="498"/>
        </w:trPr>
        <w:tc>
          <w:tcPr>
            <w:tcW w:w="1390" w:type="dxa"/>
            <w:tcBorders>
              <w:top w:val="single" w:sz="4" w:space="0" w:color="000000"/>
              <w:bottom w:val="single" w:sz="4" w:space="0" w:color="000000"/>
              <w:right w:val="single" w:sz="4" w:space="0" w:color="000000"/>
            </w:tcBorders>
            <w:shd w:val="clear" w:color="auto" w:fill="C09200"/>
          </w:tcPr>
          <w:p w14:paraId="3F0085A5" w14:textId="77777777" w:rsidR="00C045F5" w:rsidRDefault="00C045F5" w:rsidP="00977748">
            <w:pPr>
              <w:pStyle w:val="TableParagraph"/>
              <w:spacing w:before="157"/>
              <w:ind w:left="107"/>
              <w:rPr>
                <w:b/>
                <w:sz w:val="16"/>
              </w:rPr>
            </w:pPr>
            <w:r>
              <w:rPr>
                <w:b/>
                <w:sz w:val="16"/>
              </w:rPr>
              <w:t>Hedef 1.2</w:t>
            </w:r>
          </w:p>
        </w:tc>
        <w:tc>
          <w:tcPr>
            <w:tcW w:w="8693" w:type="dxa"/>
            <w:gridSpan w:val="8"/>
            <w:tcBorders>
              <w:top w:val="single" w:sz="4" w:space="0" w:color="000000"/>
              <w:left w:val="single" w:sz="4" w:space="0" w:color="000000"/>
              <w:bottom w:val="single" w:sz="4" w:space="0" w:color="000000"/>
            </w:tcBorders>
            <w:shd w:val="clear" w:color="auto" w:fill="C09200"/>
          </w:tcPr>
          <w:p w14:paraId="1213E96E" w14:textId="77777777" w:rsidR="00C045F5" w:rsidRDefault="00C045F5" w:rsidP="00977748">
            <w:pPr>
              <w:pStyle w:val="TableParagraph"/>
              <w:spacing w:before="65"/>
              <w:ind w:left="113" w:right="4474"/>
              <w:rPr>
                <w:sz w:val="16"/>
              </w:rPr>
            </w:pPr>
            <w:r>
              <w:rPr>
                <w:sz w:val="16"/>
              </w:rPr>
              <w:t>Öğrencilerin bilimsel</w:t>
            </w:r>
            <w:proofErr w:type="gramStart"/>
            <w:r>
              <w:rPr>
                <w:sz w:val="16"/>
              </w:rPr>
              <w:t>,kültürel,sanatsal,sportifve</w:t>
            </w:r>
            <w:proofErr w:type="gramEnd"/>
            <w:r>
              <w:rPr>
                <w:sz w:val="16"/>
              </w:rPr>
              <w:t xml:space="preserve"> toplum hizmeti alanlarındadersdışıetkinliklerekatılım oranıartırılacaktır.</w:t>
            </w:r>
          </w:p>
        </w:tc>
      </w:tr>
      <w:tr w:rsidR="00C045F5" w14:paraId="4626349A" w14:textId="77777777" w:rsidTr="00977748">
        <w:trPr>
          <w:trHeight w:val="551"/>
        </w:trPr>
        <w:tc>
          <w:tcPr>
            <w:tcW w:w="1390" w:type="dxa"/>
            <w:tcBorders>
              <w:top w:val="single" w:sz="4" w:space="0" w:color="000000"/>
              <w:bottom w:val="single" w:sz="4" w:space="0" w:color="000000"/>
              <w:right w:val="single" w:sz="4" w:space="0" w:color="000000"/>
            </w:tcBorders>
            <w:shd w:val="clear" w:color="auto" w:fill="FFDA64"/>
          </w:tcPr>
          <w:p w14:paraId="05A07B21" w14:textId="77777777" w:rsidR="00C045F5" w:rsidRDefault="00C045F5" w:rsidP="00977748">
            <w:pPr>
              <w:pStyle w:val="TableParagraph"/>
              <w:rPr>
                <w:i/>
                <w:sz w:val="16"/>
              </w:rPr>
            </w:pPr>
          </w:p>
          <w:p w14:paraId="78A06013" w14:textId="77777777" w:rsidR="00C045F5" w:rsidRDefault="00C045F5" w:rsidP="00977748">
            <w:pPr>
              <w:pStyle w:val="TableParagraph"/>
              <w:ind w:left="107"/>
              <w:rPr>
                <w:b/>
                <w:sz w:val="16"/>
              </w:rPr>
            </w:pPr>
            <w:r>
              <w:rPr>
                <w:b/>
                <w:sz w:val="16"/>
              </w:rPr>
              <w:t>PG NO</w:t>
            </w:r>
          </w:p>
        </w:tc>
        <w:tc>
          <w:tcPr>
            <w:tcW w:w="3390" w:type="dxa"/>
            <w:tcBorders>
              <w:top w:val="single" w:sz="4" w:space="0" w:color="000000"/>
              <w:left w:val="single" w:sz="4" w:space="0" w:color="000000"/>
              <w:bottom w:val="single" w:sz="4" w:space="0" w:color="000000"/>
              <w:right w:val="single" w:sz="4" w:space="0" w:color="000000"/>
            </w:tcBorders>
            <w:shd w:val="clear" w:color="auto" w:fill="FFDA64"/>
          </w:tcPr>
          <w:p w14:paraId="3B92B6DB" w14:textId="77777777" w:rsidR="00C045F5" w:rsidRDefault="00C045F5" w:rsidP="00977748">
            <w:pPr>
              <w:pStyle w:val="TableParagraph"/>
              <w:rPr>
                <w:i/>
                <w:sz w:val="16"/>
              </w:rPr>
            </w:pPr>
          </w:p>
          <w:p w14:paraId="067DD670" w14:textId="77777777" w:rsidR="00C045F5" w:rsidRDefault="00C045F5" w:rsidP="00977748">
            <w:pPr>
              <w:pStyle w:val="TableParagraph"/>
              <w:ind w:left="113"/>
              <w:rPr>
                <w:b/>
                <w:sz w:val="16"/>
              </w:rPr>
            </w:pPr>
            <w:r>
              <w:rPr>
                <w:b/>
                <w:sz w:val="16"/>
              </w:rPr>
              <w:t>Performans Göstergeleri</w:t>
            </w:r>
          </w:p>
        </w:tc>
        <w:tc>
          <w:tcPr>
            <w:tcW w:w="919" w:type="dxa"/>
            <w:tcBorders>
              <w:top w:val="single" w:sz="4" w:space="0" w:color="000000"/>
              <w:left w:val="single" w:sz="4" w:space="0" w:color="000000"/>
              <w:bottom w:val="single" w:sz="4" w:space="0" w:color="000000"/>
              <w:right w:val="single" w:sz="4" w:space="0" w:color="000000"/>
            </w:tcBorders>
            <w:shd w:val="clear" w:color="auto" w:fill="FFDA64"/>
          </w:tcPr>
          <w:p w14:paraId="2498493A" w14:textId="77777777" w:rsidR="00C045F5" w:rsidRDefault="00C045F5" w:rsidP="00977748">
            <w:pPr>
              <w:pStyle w:val="TableParagraph"/>
              <w:spacing w:line="183" w:lineRule="exact"/>
              <w:ind w:left="264" w:hanging="40"/>
              <w:rPr>
                <w:b/>
                <w:sz w:val="16"/>
              </w:rPr>
            </w:pPr>
            <w:r>
              <w:rPr>
                <w:b/>
                <w:sz w:val="16"/>
              </w:rPr>
              <w:t>Hedefe</w:t>
            </w:r>
          </w:p>
          <w:p w14:paraId="013DF4F0" w14:textId="77777777" w:rsidR="00C045F5" w:rsidRDefault="00C045F5" w:rsidP="00977748">
            <w:pPr>
              <w:pStyle w:val="TableParagraph"/>
              <w:spacing w:before="3" w:line="184" w:lineRule="exact"/>
              <w:ind w:left="330" w:right="18" w:hanging="66"/>
              <w:rPr>
                <w:b/>
                <w:sz w:val="16"/>
              </w:rPr>
            </w:pPr>
            <w:r>
              <w:rPr>
                <w:b/>
                <w:w w:val="95"/>
                <w:sz w:val="16"/>
              </w:rPr>
              <w:t xml:space="preserve">Etkisi </w:t>
            </w:r>
            <w:r>
              <w:rPr>
                <w:b/>
                <w:sz w:val="16"/>
              </w:rPr>
              <w:t>(%)</w:t>
            </w:r>
          </w:p>
        </w:tc>
        <w:tc>
          <w:tcPr>
            <w:tcW w:w="887" w:type="dxa"/>
            <w:tcBorders>
              <w:top w:val="single" w:sz="4" w:space="0" w:color="000000"/>
              <w:left w:val="single" w:sz="4" w:space="0" w:color="000000"/>
              <w:bottom w:val="single" w:sz="4" w:space="0" w:color="000000"/>
              <w:right w:val="single" w:sz="4" w:space="0" w:color="000000"/>
            </w:tcBorders>
            <w:shd w:val="clear" w:color="auto" w:fill="FFDA64"/>
          </w:tcPr>
          <w:p w14:paraId="40EA5DE0" w14:textId="77777777" w:rsidR="00C045F5" w:rsidRDefault="00C045F5" w:rsidP="00977748">
            <w:pPr>
              <w:pStyle w:val="TableParagraph"/>
              <w:spacing w:before="91"/>
              <w:ind w:left="221" w:right="82" w:hanging="104"/>
              <w:rPr>
                <w:b/>
                <w:sz w:val="16"/>
              </w:rPr>
            </w:pPr>
            <w:r>
              <w:rPr>
                <w:b/>
                <w:sz w:val="16"/>
              </w:rPr>
              <w:t>Başlangıç Değeri</w:t>
            </w:r>
          </w:p>
        </w:tc>
        <w:tc>
          <w:tcPr>
            <w:tcW w:w="699" w:type="dxa"/>
            <w:tcBorders>
              <w:top w:val="single" w:sz="4" w:space="0" w:color="000000"/>
              <w:left w:val="single" w:sz="4" w:space="0" w:color="000000"/>
              <w:bottom w:val="single" w:sz="4" w:space="0" w:color="000000"/>
              <w:right w:val="single" w:sz="4" w:space="0" w:color="000000"/>
            </w:tcBorders>
            <w:shd w:val="clear" w:color="auto" w:fill="FFDA64"/>
          </w:tcPr>
          <w:p w14:paraId="7A20272D" w14:textId="77777777" w:rsidR="00C045F5" w:rsidRDefault="00C045F5" w:rsidP="00977748">
            <w:pPr>
              <w:pStyle w:val="TableParagraph"/>
              <w:spacing w:before="91" w:line="184" w:lineRule="exact"/>
              <w:ind w:left="192"/>
              <w:rPr>
                <w:b/>
                <w:sz w:val="16"/>
              </w:rPr>
            </w:pPr>
            <w:r>
              <w:rPr>
                <w:b/>
                <w:sz w:val="16"/>
              </w:rPr>
              <w:t>2024</w:t>
            </w:r>
          </w:p>
          <w:p w14:paraId="3E8BD59F" w14:textId="77777777" w:rsidR="00C045F5" w:rsidRDefault="00C045F5" w:rsidP="00977748">
            <w:pPr>
              <w:pStyle w:val="TableParagraph"/>
              <w:ind w:left="148"/>
              <w:rPr>
                <w:b/>
                <w:sz w:val="16"/>
              </w:rPr>
            </w:pPr>
            <w:r>
              <w:rPr>
                <w:b/>
                <w:sz w:val="16"/>
              </w:rPr>
              <w:t>Hedef</w:t>
            </w:r>
          </w:p>
        </w:tc>
        <w:tc>
          <w:tcPr>
            <w:tcW w:w="700" w:type="dxa"/>
            <w:tcBorders>
              <w:top w:val="single" w:sz="4" w:space="0" w:color="000000"/>
              <w:left w:val="single" w:sz="4" w:space="0" w:color="000000"/>
              <w:bottom w:val="single" w:sz="4" w:space="0" w:color="000000"/>
              <w:right w:val="single" w:sz="4" w:space="0" w:color="000000"/>
            </w:tcBorders>
            <w:shd w:val="clear" w:color="auto" w:fill="FFDA64"/>
          </w:tcPr>
          <w:p w14:paraId="158EFA5F" w14:textId="77777777" w:rsidR="00C045F5" w:rsidRDefault="00C045F5" w:rsidP="00977748">
            <w:pPr>
              <w:pStyle w:val="TableParagraph"/>
              <w:spacing w:before="91" w:line="184" w:lineRule="exact"/>
              <w:ind w:left="192"/>
              <w:rPr>
                <w:b/>
                <w:sz w:val="16"/>
              </w:rPr>
            </w:pPr>
            <w:r>
              <w:rPr>
                <w:b/>
                <w:sz w:val="16"/>
              </w:rPr>
              <w:t>2025</w:t>
            </w:r>
          </w:p>
          <w:p w14:paraId="2927DE89" w14:textId="77777777" w:rsidR="00C045F5" w:rsidRDefault="00C045F5" w:rsidP="00977748">
            <w:pPr>
              <w:pStyle w:val="TableParagraph"/>
              <w:ind w:left="147"/>
              <w:rPr>
                <w:b/>
                <w:sz w:val="16"/>
              </w:rPr>
            </w:pPr>
            <w:r>
              <w:rPr>
                <w:b/>
                <w:sz w:val="16"/>
              </w:rPr>
              <w:t>Hedef</w:t>
            </w:r>
          </w:p>
        </w:tc>
        <w:tc>
          <w:tcPr>
            <w:tcW w:w="699" w:type="dxa"/>
            <w:tcBorders>
              <w:top w:val="single" w:sz="4" w:space="0" w:color="000000"/>
              <w:left w:val="single" w:sz="4" w:space="0" w:color="000000"/>
              <w:bottom w:val="single" w:sz="4" w:space="0" w:color="000000"/>
              <w:right w:val="single" w:sz="4" w:space="0" w:color="000000"/>
            </w:tcBorders>
            <w:shd w:val="clear" w:color="auto" w:fill="FFDA64"/>
          </w:tcPr>
          <w:p w14:paraId="7991074E" w14:textId="77777777" w:rsidR="00C045F5" w:rsidRDefault="00C045F5" w:rsidP="00977748">
            <w:pPr>
              <w:pStyle w:val="TableParagraph"/>
              <w:spacing w:before="91" w:line="184" w:lineRule="exact"/>
              <w:ind w:left="191"/>
              <w:rPr>
                <w:b/>
                <w:sz w:val="16"/>
              </w:rPr>
            </w:pPr>
            <w:r>
              <w:rPr>
                <w:b/>
                <w:sz w:val="16"/>
              </w:rPr>
              <w:t>2026</w:t>
            </w:r>
          </w:p>
          <w:p w14:paraId="4BD23DDC" w14:textId="77777777" w:rsidR="00C045F5" w:rsidRDefault="00C045F5" w:rsidP="00977748">
            <w:pPr>
              <w:pStyle w:val="TableParagraph"/>
              <w:ind w:left="147"/>
              <w:rPr>
                <w:b/>
                <w:sz w:val="16"/>
              </w:rPr>
            </w:pPr>
            <w:r>
              <w:rPr>
                <w:b/>
                <w:sz w:val="16"/>
              </w:rPr>
              <w:t>Hedef</w:t>
            </w:r>
          </w:p>
        </w:tc>
        <w:tc>
          <w:tcPr>
            <w:tcW w:w="700" w:type="dxa"/>
            <w:tcBorders>
              <w:top w:val="single" w:sz="4" w:space="0" w:color="000000"/>
              <w:left w:val="single" w:sz="4" w:space="0" w:color="000000"/>
              <w:bottom w:val="single" w:sz="4" w:space="0" w:color="000000"/>
              <w:right w:val="single" w:sz="4" w:space="0" w:color="000000"/>
            </w:tcBorders>
            <w:shd w:val="clear" w:color="auto" w:fill="FFDA64"/>
          </w:tcPr>
          <w:p w14:paraId="5B9C0AF2" w14:textId="77777777" w:rsidR="00C045F5" w:rsidRDefault="00C045F5" w:rsidP="00977748">
            <w:pPr>
              <w:pStyle w:val="TableParagraph"/>
              <w:spacing w:before="91" w:line="184" w:lineRule="exact"/>
              <w:ind w:left="191"/>
              <w:rPr>
                <w:b/>
                <w:sz w:val="16"/>
              </w:rPr>
            </w:pPr>
            <w:r>
              <w:rPr>
                <w:b/>
                <w:sz w:val="16"/>
              </w:rPr>
              <w:t>2027</w:t>
            </w:r>
          </w:p>
          <w:p w14:paraId="0C5CC095" w14:textId="77777777" w:rsidR="00C045F5" w:rsidRDefault="00C045F5" w:rsidP="00977748">
            <w:pPr>
              <w:pStyle w:val="TableParagraph"/>
              <w:ind w:left="146"/>
              <w:rPr>
                <w:b/>
                <w:sz w:val="16"/>
              </w:rPr>
            </w:pPr>
            <w:r>
              <w:rPr>
                <w:b/>
                <w:sz w:val="16"/>
              </w:rPr>
              <w:t>Hedef</w:t>
            </w:r>
          </w:p>
        </w:tc>
        <w:tc>
          <w:tcPr>
            <w:tcW w:w="699" w:type="dxa"/>
            <w:tcBorders>
              <w:top w:val="single" w:sz="4" w:space="0" w:color="000000"/>
              <w:left w:val="single" w:sz="4" w:space="0" w:color="000000"/>
              <w:bottom w:val="single" w:sz="4" w:space="0" w:color="000000"/>
            </w:tcBorders>
            <w:shd w:val="clear" w:color="auto" w:fill="FFDA64"/>
          </w:tcPr>
          <w:p w14:paraId="5D54BF5C" w14:textId="77777777" w:rsidR="00C045F5" w:rsidRDefault="00C045F5" w:rsidP="00977748">
            <w:pPr>
              <w:pStyle w:val="TableParagraph"/>
              <w:spacing w:before="91" w:line="184" w:lineRule="exact"/>
              <w:ind w:left="190"/>
              <w:rPr>
                <w:b/>
                <w:sz w:val="16"/>
              </w:rPr>
            </w:pPr>
            <w:r>
              <w:rPr>
                <w:b/>
                <w:sz w:val="16"/>
              </w:rPr>
              <w:t>2028</w:t>
            </w:r>
          </w:p>
          <w:p w14:paraId="173E2536" w14:textId="77777777" w:rsidR="00C045F5" w:rsidRDefault="00C045F5" w:rsidP="00977748">
            <w:pPr>
              <w:pStyle w:val="TableParagraph"/>
              <w:ind w:left="146"/>
              <w:rPr>
                <w:b/>
                <w:sz w:val="16"/>
              </w:rPr>
            </w:pPr>
            <w:r>
              <w:rPr>
                <w:b/>
                <w:sz w:val="16"/>
              </w:rPr>
              <w:t>Hedef</w:t>
            </w:r>
          </w:p>
        </w:tc>
      </w:tr>
      <w:tr w:rsidR="00C045F5" w14:paraId="02F8A211" w14:textId="77777777" w:rsidTr="00977748">
        <w:trPr>
          <w:trHeight w:val="733"/>
        </w:trPr>
        <w:tc>
          <w:tcPr>
            <w:tcW w:w="1390" w:type="dxa"/>
            <w:tcBorders>
              <w:top w:val="single" w:sz="4" w:space="0" w:color="000000"/>
              <w:bottom w:val="single" w:sz="4" w:space="0" w:color="000000"/>
              <w:right w:val="single" w:sz="4" w:space="0" w:color="000000"/>
            </w:tcBorders>
            <w:shd w:val="clear" w:color="auto" w:fill="FFE799"/>
          </w:tcPr>
          <w:p w14:paraId="42BCC353" w14:textId="77777777" w:rsidR="00C045F5" w:rsidRDefault="00C045F5" w:rsidP="00977748">
            <w:pPr>
              <w:pStyle w:val="TableParagraph"/>
              <w:spacing w:before="9"/>
              <w:rPr>
                <w:i/>
                <w:sz w:val="23"/>
              </w:rPr>
            </w:pPr>
          </w:p>
          <w:p w14:paraId="5E9E16A6" w14:textId="77777777" w:rsidR="00C045F5" w:rsidRDefault="00C045F5" w:rsidP="00977748">
            <w:pPr>
              <w:pStyle w:val="TableParagraph"/>
              <w:ind w:left="107"/>
              <w:rPr>
                <w:b/>
                <w:sz w:val="16"/>
              </w:rPr>
            </w:pPr>
            <w:r>
              <w:rPr>
                <w:b/>
                <w:sz w:val="16"/>
              </w:rPr>
              <w:t>PG 1.2.1</w:t>
            </w:r>
          </w:p>
        </w:tc>
        <w:tc>
          <w:tcPr>
            <w:tcW w:w="3390" w:type="dxa"/>
            <w:tcBorders>
              <w:top w:val="single" w:sz="4" w:space="0" w:color="000000"/>
              <w:left w:val="single" w:sz="4" w:space="0" w:color="000000"/>
              <w:bottom w:val="single" w:sz="4" w:space="0" w:color="000000"/>
              <w:right w:val="single" w:sz="4" w:space="0" w:color="000000"/>
            </w:tcBorders>
          </w:tcPr>
          <w:p w14:paraId="71D7D3CA" w14:textId="77777777" w:rsidR="00C045F5" w:rsidRDefault="00C045F5" w:rsidP="00977748">
            <w:pPr>
              <w:pStyle w:val="TableParagraph"/>
              <w:ind w:left="113" w:right="629"/>
              <w:rPr>
                <w:sz w:val="16"/>
              </w:rPr>
            </w:pPr>
            <w:r>
              <w:rPr>
                <w:sz w:val="16"/>
              </w:rPr>
              <w:t>Okulda bir eğitim ve öğretim döneminde bilimsel, kültürel, sanatsal ve sportifalanlardaenaz bir faaliyete katılan</w:t>
            </w:r>
          </w:p>
          <w:p w14:paraId="7FE4E563" w14:textId="77777777" w:rsidR="00C045F5" w:rsidRDefault="00C045F5" w:rsidP="00977748">
            <w:pPr>
              <w:pStyle w:val="TableParagraph"/>
              <w:spacing w:line="164" w:lineRule="exact"/>
              <w:ind w:left="113"/>
              <w:rPr>
                <w:sz w:val="16"/>
              </w:rPr>
            </w:pPr>
            <w:proofErr w:type="gramStart"/>
            <w:r>
              <w:rPr>
                <w:sz w:val="16"/>
              </w:rPr>
              <w:t>öğrencioranı(</w:t>
            </w:r>
            <w:proofErr w:type="gramEnd"/>
            <w:r>
              <w:rPr>
                <w:sz w:val="16"/>
              </w:rPr>
              <w:t>%)</w:t>
            </w:r>
          </w:p>
        </w:tc>
        <w:tc>
          <w:tcPr>
            <w:tcW w:w="919" w:type="dxa"/>
            <w:tcBorders>
              <w:top w:val="single" w:sz="4" w:space="0" w:color="000000"/>
              <w:left w:val="single" w:sz="4" w:space="0" w:color="000000"/>
              <w:bottom w:val="single" w:sz="4" w:space="0" w:color="000000"/>
              <w:right w:val="single" w:sz="4" w:space="0" w:color="000000"/>
            </w:tcBorders>
          </w:tcPr>
          <w:p w14:paraId="0B4114A8" w14:textId="77777777" w:rsidR="00C045F5" w:rsidRDefault="00C045F5" w:rsidP="00977748">
            <w:pPr>
              <w:pStyle w:val="TableParagraph"/>
              <w:spacing w:before="9"/>
              <w:rPr>
                <w:i/>
                <w:sz w:val="23"/>
              </w:rPr>
            </w:pPr>
          </w:p>
          <w:p w14:paraId="5AC23717" w14:textId="77777777" w:rsidR="00C045F5" w:rsidRDefault="00C045F5" w:rsidP="00977748">
            <w:pPr>
              <w:pStyle w:val="TableParagraph"/>
              <w:ind w:right="361"/>
              <w:jc w:val="right"/>
              <w:rPr>
                <w:sz w:val="16"/>
              </w:rPr>
            </w:pPr>
            <w:r>
              <w:rPr>
                <w:color w:val="333333"/>
                <w:w w:val="95"/>
                <w:sz w:val="16"/>
              </w:rPr>
              <w:t>30</w:t>
            </w:r>
          </w:p>
        </w:tc>
        <w:tc>
          <w:tcPr>
            <w:tcW w:w="887" w:type="dxa"/>
            <w:tcBorders>
              <w:top w:val="single" w:sz="4" w:space="0" w:color="000000"/>
              <w:left w:val="single" w:sz="4" w:space="0" w:color="000000"/>
              <w:bottom w:val="single" w:sz="4" w:space="0" w:color="000000"/>
              <w:right w:val="single" w:sz="4" w:space="0" w:color="000000"/>
            </w:tcBorders>
          </w:tcPr>
          <w:p w14:paraId="67C840D3" w14:textId="77777777" w:rsidR="00C045F5" w:rsidRDefault="00C045F5" w:rsidP="00977748">
            <w:pPr>
              <w:pStyle w:val="TableParagraph"/>
              <w:spacing w:before="9"/>
              <w:rPr>
                <w:i/>
                <w:sz w:val="23"/>
              </w:rPr>
            </w:pPr>
          </w:p>
          <w:p w14:paraId="086BC5D5" w14:textId="77777777" w:rsidR="00C045F5" w:rsidRDefault="00C045F5" w:rsidP="00977748">
            <w:pPr>
              <w:pStyle w:val="TableParagraph"/>
              <w:ind w:left="249" w:right="268"/>
              <w:jc w:val="center"/>
              <w:rPr>
                <w:b/>
                <w:sz w:val="16"/>
              </w:rPr>
            </w:pPr>
            <w:r>
              <w:rPr>
                <w:b/>
                <w:sz w:val="16"/>
              </w:rPr>
              <w:t>%50</w:t>
            </w:r>
          </w:p>
        </w:tc>
        <w:tc>
          <w:tcPr>
            <w:tcW w:w="699" w:type="dxa"/>
            <w:tcBorders>
              <w:top w:val="single" w:sz="4" w:space="0" w:color="000000"/>
              <w:left w:val="single" w:sz="4" w:space="0" w:color="000000"/>
              <w:bottom w:val="single" w:sz="4" w:space="0" w:color="000000"/>
              <w:right w:val="single" w:sz="4" w:space="0" w:color="000000"/>
            </w:tcBorders>
          </w:tcPr>
          <w:p w14:paraId="2991346D" w14:textId="77777777" w:rsidR="00C045F5" w:rsidRDefault="00C045F5" w:rsidP="00977748">
            <w:pPr>
              <w:pStyle w:val="TableParagraph"/>
              <w:spacing w:before="9"/>
              <w:rPr>
                <w:i/>
                <w:sz w:val="23"/>
              </w:rPr>
            </w:pPr>
          </w:p>
          <w:p w14:paraId="42950E57" w14:textId="77777777" w:rsidR="00C045F5" w:rsidRDefault="00C045F5" w:rsidP="00977748">
            <w:pPr>
              <w:pStyle w:val="TableParagraph"/>
              <w:ind w:left="148" w:right="169"/>
              <w:jc w:val="center"/>
              <w:rPr>
                <w:b/>
                <w:sz w:val="16"/>
              </w:rPr>
            </w:pPr>
            <w:r>
              <w:rPr>
                <w:b/>
                <w:sz w:val="16"/>
              </w:rPr>
              <w:t>%45</w:t>
            </w:r>
          </w:p>
        </w:tc>
        <w:tc>
          <w:tcPr>
            <w:tcW w:w="700" w:type="dxa"/>
            <w:tcBorders>
              <w:top w:val="single" w:sz="4" w:space="0" w:color="000000"/>
              <w:left w:val="single" w:sz="4" w:space="0" w:color="000000"/>
              <w:bottom w:val="single" w:sz="4" w:space="0" w:color="000000"/>
              <w:right w:val="single" w:sz="4" w:space="0" w:color="000000"/>
            </w:tcBorders>
          </w:tcPr>
          <w:p w14:paraId="6B540A27" w14:textId="77777777" w:rsidR="00C045F5" w:rsidRDefault="00C045F5" w:rsidP="00977748">
            <w:pPr>
              <w:pStyle w:val="TableParagraph"/>
              <w:spacing w:before="9"/>
              <w:rPr>
                <w:i/>
                <w:sz w:val="23"/>
              </w:rPr>
            </w:pPr>
          </w:p>
          <w:p w14:paraId="12165F40" w14:textId="77777777" w:rsidR="00C045F5" w:rsidRDefault="00C045F5" w:rsidP="00977748">
            <w:pPr>
              <w:pStyle w:val="TableParagraph"/>
              <w:ind w:left="172"/>
              <w:rPr>
                <w:b/>
                <w:sz w:val="16"/>
              </w:rPr>
            </w:pPr>
            <w:r>
              <w:rPr>
                <w:b/>
                <w:sz w:val="16"/>
              </w:rPr>
              <w:t>%40</w:t>
            </w:r>
          </w:p>
        </w:tc>
        <w:tc>
          <w:tcPr>
            <w:tcW w:w="699" w:type="dxa"/>
            <w:tcBorders>
              <w:top w:val="single" w:sz="4" w:space="0" w:color="000000"/>
              <w:left w:val="single" w:sz="4" w:space="0" w:color="000000"/>
              <w:bottom w:val="single" w:sz="4" w:space="0" w:color="000000"/>
              <w:right w:val="single" w:sz="4" w:space="0" w:color="000000"/>
            </w:tcBorders>
          </w:tcPr>
          <w:p w14:paraId="7F50CF12" w14:textId="77777777" w:rsidR="00C045F5" w:rsidRDefault="00C045F5" w:rsidP="00977748">
            <w:pPr>
              <w:pStyle w:val="TableParagraph"/>
              <w:spacing w:before="9"/>
              <w:rPr>
                <w:i/>
                <w:sz w:val="23"/>
              </w:rPr>
            </w:pPr>
          </w:p>
          <w:p w14:paraId="5A24E7EA" w14:textId="77777777" w:rsidR="00C045F5" w:rsidRDefault="00C045F5" w:rsidP="00977748">
            <w:pPr>
              <w:pStyle w:val="TableParagraph"/>
              <w:ind w:left="172"/>
              <w:rPr>
                <w:b/>
                <w:sz w:val="16"/>
              </w:rPr>
            </w:pPr>
            <w:r>
              <w:rPr>
                <w:b/>
                <w:sz w:val="16"/>
              </w:rPr>
              <w:t>%35</w:t>
            </w:r>
          </w:p>
        </w:tc>
        <w:tc>
          <w:tcPr>
            <w:tcW w:w="700" w:type="dxa"/>
            <w:tcBorders>
              <w:top w:val="single" w:sz="4" w:space="0" w:color="000000"/>
              <w:left w:val="single" w:sz="4" w:space="0" w:color="000000"/>
              <w:bottom w:val="single" w:sz="4" w:space="0" w:color="000000"/>
              <w:right w:val="single" w:sz="4" w:space="0" w:color="000000"/>
            </w:tcBorders>
          </w:tcPr>
          <w:p w14:paraId="54E1D7F2" w14:textId="77777777" w:rsidR="00C045F5" w:rsidRDefault="00C045F5" w:rsidP="00977748">
            <w:pPr>
              <w:pStyle w:val="TableParagraph"/>
              <w:spacing w:before="9"/>
              <w:rPr>
                <w:i/>
                <w:sz w:val="23"/>
              </w:rPr>
            </w:pPr>
          </w:p>
          <w:p w14:paraId="772633E1" w14:textId="77777777" w:rsidR="00C045F5" w:rsidRDefault="00C045F5" w:rsidP="00977748">
            <w:pPr>
              <w:pStyle w:val="TableParagraph"/>
              <w:ind w:left="113" w:right="138"/>
              <w:jc w:val="center"/>
              <w:rPr>
                <w:b/>
                <w:sz w:val="16"/>
              </w:rPr>
            </w:pPr>
            <w:r>
              <w:rPr>
                <w:b/>
                <w:sz w:val="16"/>
              </w:rPr>
              <w:t>%30</w:t>
            </w:r>
          </w:p>
        </w:tc>
        <w:tc>
          <w:tcPr>
            <w:tcW w:w="699" w:type="dxa"/>
            <w:tcBorders>
              <w:top w:val="single" w:sz="4" w:space="0" w:color="000000"/>
              <w:left w:val="single" w:sz="4" w:space="0" w:color="000000"/>
              <w:bottom w:val="single" w:sz="4" w:space="0" w:color="000000"/>
            </w:tcBorders>
          </w:tcPr>
          <w:p w14:paraId="0FA13E32" w14:textId="77777777" w:rsidR="00C045F5" w:rsidRDefault="00C045F5" w:rsidP="00977748">
            <w:pPr>
              <w:pStyle w:val="TableParagraph"/>
              <w:spacing w:before="9"/>
              <w:rPr>
                <w:i/>
                <w:sz w:val="23"/>
              </w:rPr>
            </w:pPr>
          </w:p>
          <w:p w14:paraId="37DBB697" w14:textId="77777777" w:rsidR="00C045F5" w:rsidRDefault="00C045F5" w:rsidP="00977748">
            <w:pPr>
              <w:pStyle w:val="TableParagraph"/>
              <w:ind w:left="171"/>
              <w:rPr>
                <w:b/>
                <w:sz w:val="16"/>
              </w:rPr>
            </w:pPr>
            <w:r>
              <w:rPr>
                <w:b/>
                <w:sz w:val="16"/>
              </w:rPr>
              <w:t>%20</w:t>
            </w:r>
          </w:p>
        </w:tc>
      </w:tr>
      <w:tr w:rsidR="00C045F5" w14:paraId="5157C29F" w14:textId="77777777" w:rsidTr="00977748">
        <w:trPr>
          <w:trHeight w:val="736"/>
        </w:trPr>
        <w:tc>
          <w:tcPr>
            <w:tcW w:w="1390" w:type="dxa"/>
            <w:tcBorders>
              <w:top w:val="single" w:sz="4" w:space="0" w:color="000000"/>
              <w:bottom w:val="single" w:sz="4" w:space="0" w:color="000000"/>
              <w:right w:val="single" w:sz="4" w:space="0" w:color="000000"/>
            </w:tcBorders>
            <w:shd w:val="clear" w:color="auto" w:fill="FFE799"/>
          </w:tcPr>
          <w:p w14:paraId="176E062C" w14:textId="77777777" w:rsidR="00C045F5" w:rsidRDefault="00C045F5" w:rsidP="00977748">
            <w:pPr>
              <w:pStyle w:val="TableParagraph"/>
              <w:spacing w:before="10"/>
              <w:rPr>
                <w:i/>
                <w:sz w:val="23"/>
              </w:rPr>
            </w:pPr>
          </w:p>
          <w:p w14:paraId="72EF8EF7" w14:textId="77777777" w:rsidR="00C045F5" w:rsidRDefault="00C045F5" w:rsidP="00977748">
            <w:pPr>
              <w:pStyle w:val="TableParagraph"/>
              <w:ind w:left="107"/>
              <w:rPr>
                <w:b/>
                <w:sz w:val="16"/>
              </w:rPr>
            </w:pPr>
            <w:r>
              <w:rPr>
                <w:b/>
                <w:sz w:val="16"/>
              </w:rPr>
              <w:t>PG 1.2.2</w:t>
            </w:r>
          </w:p>
        </w:tc>
        <w:tc>
          <w:tcPr>
            <w:tcW w:w="3390" w:type="dxa"/>
            <w:tcBorders>
              <w:top w:val="single" w:sz="4" w:space="0" w:color="000000"/>
              <w:left w:val="single" w:sz="4" w:space="0" w:color="000000"/>
              <w:bottom w:val="single" w:sz="4" w:space="0" w:color="000000"/>
              <w:right w:val="single" w:sz="4" w:space="0" w:color="000000"/>
            </w:tcBorders>
          </w:tcPr>
          <w:p w14:paraId="6B4C876C" w14:textId="77777777" w:rsidR="00C045F5" w:rsidRDefault="00C045F5" w:rsidP="00977748">
            <w:pPr>
              <w:pStyle w:val="TableParagraph"/>
              <w:ind w:left="113" w:right="439"/>
              <w:jc w:val="both"/>
              <w:rPr>
                <w:sz w:val="16"/>
              </w:rPr>
            </w:pPr>
            <w:r>
              <w:rPr>
                <w:sz w:val="16"/>
              </w:rPr>
              <w:t>Bireğitimve öğretim yılında en az iki sosyal sorumluluk ve toplum hizmeti çalışmalarına katılan</w:t>
            </w:r>
          </w:p>
          <w:p w14:paraId="71F43770" w14:textId="77777777" w:rsidR="00C045F5" w:rsidRDefault="00C045F5" w:rsidP="00977748">
            <w:pPr>
              <w:pStyle w:val="TableParagraph"/>
              <w:spacing w:line="165" w:lineRule="exact"/>
              <w:ind w:left="113"/>
              <w:rPr>
                <w:sz w:val="16"/>
              </w:rPr>
            </w:pPr>
            <w:proofErr w:type="gramStart"/>
            <w:r>
              <w:rPr>
                <w:sz w:val="16"/>
              </w:rPr>
              <w:t>öğrencioranı(</w:t>
            </w:r>
            <w:proofErr w:type="gramEnd"/>
            <w:r>
              <w:rPr>
                <w:sz w:val="16"/>
              </w:rPr>
              <w:t>%)</w:t>
            </w:r>
          </w:p>
        </w:tc>
        <w:tc>
          <w:tcPr>
            <w:tcW w:w="919" w:type="dxa"/>
            <w:tcBorders>
              <w:top w:val="single" w:sz="4" w:space="0" w:color="000000"/>
              <w:left w:val="single" w:sz="4" w:space="0" w:color="000000"/>
              <w:bottom w:val="single" w:sz="4" w:space="0" w:color="000000"/>
              <w:right w:val="single" w:sz="4" w:space="0" w:color="000000"/>
            </w:tcBorders>
          </w:tcPr>
          <w:p w14:paraId="40FFB19C" w14:textId="77777777" w:rsidR="00C045F5" w:rsidRDefault="00C045F5" w:rsidP="00977748">
            <w:pPr>
              <w:pStyle w:val="TableParagraph"/>
              <w:spacing w:before="10"/>
              <w:rPr>
                <w:i/>
                <w:sz w:val="23"/>
              </w:rPr>
            </w:pPr>
          </w:p>
          <w:p w14:paraId="2C4D7322" w14:textId="77777777" w:rsidR="00C045F5" w:rsidRDefault="00C045F5" w:rsidP="00977748">
            <w:pPr>
              <w:pStyle w:val="TableParagraph"/>
              <w:ind w:right="361"/>
              <w:jc w:val="right"/>
              <w:rPr>
                <w:sz w:val="16"/>
              </w:rPr>
            </w:pPr>
            <w:r>
              <w:rPr>
                <w:color w:val="333333"/>
                <w:w w:val="95"/>
                <w:sz w:val="16"/>
              </w:rPr>
              <w:t>30</w:t>
            </w:r>
          </w:p>
        </w:tc>
        <w:tc>
          <w:tcPr>
            <w:tcW w:w="887" w:type="dxa"/>
            <w:tcBorders>
              <w:top w:val="single" w:sz="4" w:space="0" w:color="000000"/>
              <w:left w:val="single" w:sz="4" w:space="0" w:color="000000"/>
              <w:bottom w:val="single" w:sz="4" w:space="0" w:color="000000"/>
              <w:right w:val="single" w:sz="4" w:space="0" w:color="000000"/>
            </w:tcBorders>
          </w:tcPr>
          <w:p w14:paraId="3246A171" w14:textId="77777777" w:rsidR="00C045F5" w:rsidRDefault="00C045F5" w:rsidP="00977748">
            <w:pPr>
              <w:pStyle w:val="TableParagraph"/>
              <w:spacing w:before="10"/>
              <w:rPr>
                <w:i/>
                <w:sz w:val="23"/>
              </w:rPr>
            </w:pPr>
          </w:p>
          <w:p w14:paraId="5AAC2778" w14:textId="77777777" w:rsidR="00C045F5" w:rsidRDefault="00C045F5" w:rsidP="00977748">
            <w:pPr>
              <w:pStyle w:val="TableParagraph"/>
              <w:ind w:left="249" w:right="268"/>
              <w:jc w:val="center"/>
              <w:rPr>
                <w:b/>
                <w:sz w:val="16"/>
              </w:rPr>
            </w:pPr>
            <w:r>
              <w:rPr>
                <w:b/>
                <w:sz w:val="16"/>
              </w:rPr>
              <w:t>%50</w:t>
            </w:r>
          </w:p>
        </w:tc>
        <w:tc>
          <w:tcPr>
            <w:tcW w:w="699" w:type="dxa"/>
            <w:tcBorders>
              <w:top w:val="single" w:sz="4" w:space="0" w:color="000000"/>
              <w:left w:val="single" w:sz="4" w:space="0" w:color="000000"/>
              <w:bottom w:val="single" w:sz="4" w:space="0" w:color="000000"/>
              <w:right w:val="single" w:sz="4" w:space="0" w:color="000000"/>
            </w:tcBorders>
          </w:tcPr>
          <w:p w14:paraId="19730202" w14:textId="77777777" w:rsidR="00C045F5" w:rsidRDefault="00C045F5" w:rsidP="00977748">
            <w:pPr>
              <w:pStyle w:val="TableParagraph"/>
              <w:spacing w:before="10"/>
              <w:rPr>
                <w:i/>
                <w:sz w:val="23"/>
              </w:rPr>
            </w:pPr>
          </w:p>
          <w:p w14:paraId="6C20D147" w14:textId="77777777" w:rsidR="00C045F5" w:rsidRDefault="00C045F5" w:rsidP="00977748">
            <w:pPr>
              <w:pStyle w:val="TableParagraph"/>
              <w:ind w:left="148" w:right="169"/>
              <w:jc w:val="center"/>
              <w:rPr>
                <w:b/>
                <w:sz w:val="16"/>
              </w:rPr>
            </w:pPr>
            <w:r>
              <w:rPr>
                <w:b/>
                <w:sz w:val="16"/>
              </w:rPr>
              <w:t>%55</w:t>
            </w:r>
          </w:p>
        </w:tc>
        <w:tc>
          <w:tcPr>
            <w:tcW w:w="700" w:type="dxa"/>
            <w:tcBorders>
              <w:top w:val="single" w:sz="4" w:space="0" w:color="000000"/>
              <w:left w:val="single" w:sz="4" w:space="0" w:color="000000"/>
              <w:bottom w:val="single" w:sz="4" w:space="0" w:color="000000"/>
              <w:right w:val="single" w:sz="4" w:space="0" w:color="000000"/>
            </w:tcBorders>
          </w:tcPr>
          <w:p w14:paraId="420986BB" w14:textId="77777777" w:rsidR="00C045F5" w:rsidRDefault="00C045F5" w:rsidP="00977748">
            <w:pPr>
              <w:pStyle w:val="TableParagraph"/>
              <w:spacing w:before="10"/>
              <w:rPr>
                <w:i/>
                <w:sz w:val="23"/>
              </w:rPr>
            </w:pPr>
          </w:p>
          <w:p w14:paraId="02828A2E" w14:textId="77777777" w:rsidR="00C045F5" w:rsidRDefault="00C045F5" w:rsidP="00977748">
            <w:pPr>
              <w:pStyle w:val="TableParagraph"/>
              <w:ind w:left="172"/>
              <w:rPr>
                <w:b/>
                <w:sz w:val="16"/>
              </w:rPr>
            </w:pPr>
            <w:r>
              <w:rPr>
                <w:b/>
                <w:sz w:val="16"/>
              </w:rPr>
              <w:t>%60</w:t>
            </w:r>
          </w:p>
        </w:tc>
        <w:tc>
          <w:tcPr>
            <w:tcW w:w="699" w:type="dxa"/>
            <w:tcBorders>
              <w:top w:val="single" w:sz="4" w:space="0" w:color="000000"/>
              <w:left w:val="single" w:sz="4" w:space="0" w:color="000000"/>
              <w:bottom w:val="single" w:sz="4" w:space="0" w:color="000000"/>
              <w:right w:val="single" w:sz="4" w:space="0" w:color="000000"/>
            </w:tcBorders>
          </w:tcPr>
          <w:p w14:paraId="64FBBCCF" w14:textId="77777777" w:rsidR="00C045F5" w:rsidRDefault="00C045F5" w:rsidP="00977748">
            <w:pPr>
              <w:pStyle w:val="TableParagraph"/>
              <w:spacing w:before="10"/>
              <w:rPr>
                <w:i/>
                <w:sz w:val="23"/>
              </w:rPr>
            </w:pPr>
          </w:p>
          <w:p w14:paraId="28873096" w14:textId="77777777" w:rsidR="00C045F5" w:rsidRDefault="00C045F5" w:rsidP="00977748">
            <w:pPr>
              <w:pStyle w:val="TableParagraph"/>
              <w:ind w:left="172"/>
              <w:rPr>
                <w:b/>
                <w:sz w:val="16"/>
              </w:rPr>
            </w:pPr>
            <w:r>
              <w:rPr>
                <w:b/>
                <w:sz w:val="16"/>
              </w:rPr>
              <w:t>%65</w:t>
            </w:r>
          </w:p>
        </w:tc>
        <w:tc>
          <w:tcPr>
            <w:tcW w:w="700" w:type="dxa"/>
            <w:tcBorders>
              <w:top w:val="single" w:sz="4" w:space="0" w:color="000000"/>
              <w:left w:val="single" w:sz="4" w:space="0" w:color="000000"/>
              <w:bottom w:val="single" w:sz="4" w:space="0" w:color="000000"/>
              <w:right w:val="single" w:sz="4" w:space="0" w:color="000000"/>
            </w:tcBorders>
          </w:tcPr>
          <w:p w14:paraId="655FBDBC" w14:textId="77777777" w:rsidR="00C045F5" w:rsidRDefault="00C045F5" w:rsidP="00977748">
            <w:pPr>
              <w:pStyle w:val="TableParagraph"/>
              <w:spacing w:before="10"/>
              <w:rPr>
                <w:i/>
                <w:sz w:val="23"/>
              </w:rPr>
            </w:pPr>
          </w:p>
          <w:p w14:paraId="24FECDEF" w14:textId="77777777" w:rsidR="00C045F5" w:rsidRDefault="00C045F5" w:rsidP="00977748">
            <w:pPr>
              <w:pStyle w:val="TableParagraph"/>
              <w:ind w:left="113" w:right="138"/>
              <w:jc w:val="center"/>
              <w:rPr>
                <w:b/>
                <w:sz w:val="16"/>
              </w:rPr>
            </w:pPr>
            <w:r>
              <w:rPr>
                <w:b/>
                <w:sz w:val="16"/>
              </w:rPr>
              <w:t>%70</w:t>
            </w:r>
          </w:p>
        </w:tc>
        <w:tc>
          <w:tcPr>
            <w:tcW w:w="699" w:type="dxa"/>
            <w:tcBorders>
              <w:top w:val="single" w:sz="4" w:space="0" w:color="000000"/>
              <w:left w:val="single" w:sz="4" w:space="0" w:color="000000"/>
              <w:bottom w:val="single" w:sz="4" w:space="0" w:color="000000"/>
            </w:tcBorders>
          </w:tcPr>
          <w:p w14:paraId="5E2F0E3B" w14:textId="77777777" w:rsidR="00C045F5" w:rsidRDefault="00C045F5" w:rsidP="00977748">
            <w:pPr>
              <w:pStyle w:val="TableParagraph"/>
              <w:spacing w:before="10"/>
              <w:rPr>
                <w:i/>
                <w:sz w:val="23"/>
              </w:rPr>
            </w:pPr>
          </w:p>
          <w:p w14:paraId="4E41E76B" w14:textId="77777777" w:rsidR="00C045F5" w:rsidRDefault="00C045F5" w:rsidP="00977748">
            <w:pPr>
              <w:pStyle w:val="TableParagraph"/>
              <w:ind w:left="171"/>
              <w:rPr>
                <w:b/>
                <w:sz w:val="16"/>
              </w:rPr>
            </w:pPr>
            <w:r>
              <w:rPr>
                <w:b/>
                <w:sz w:val="16"/>
              </w:rPr>
              <w:t>%80</w:t>
            </w:r>
          </w:p>
        </w:tc>
      </w:tr>
      <w:tr w:rsidR="00C045F5" w14:paraId="180DB450" w14:textId="77777777" w:rsidTr="00977748">
        <w:trPr>
          <w:trHeight w:val="551"/>
        </w:trPr>
        <w:tc>
          <w:tcPr>
            <w:tcW w:w="1390" w:type="dxa"/>
            <w:tcBorders>
              <w:top w:val="single" w:sz="4" w:space="0" w:color="000000"/>
              <w:bottom w:val="single" w:sz="4" w:space="0" w:color="000000"/>
              <w:right w:val="single" w:sz="4" w:space="0" w:color="000000"/>
            </w:tcBorders>
            <w:shd w:val="clear" w:color="auto" w:fill="FFE799"/>
          </w:tcPr>
          <w:p w14:paraId="2ED223EE" w14:textId="77777777" w:rsidR="00C045F5" w:rsidRDefault="00C045F5" w:rsidP="00977748">
            <w:pPr>
              <w:pStyle w:val="TableParagraph"/>
              <w:spacing w:before="10"/>
              <w:rPr>
                <w:i/>
                <w:sz w:val="15"/>
              </w:rPr>
            </w:pPr>
          </w:p>
          <w:p w14:paraId="4EB936F4" w14:textId="77777777" w:rsidR="00C045F5" w:rsidRDefault="00C045F5" w:rsidP="00977748">
            <w:pPr>
              <w:pStyle w:val="TableParagraph"/>
              <w:ind w:left="107"/>
              <w:rPr>
                <w:b/>
                <w:sz w:val="16"/>
              </w:rPr>
            </w:pPr>
            <w:r>
              <w:rPr>
                <w:b/>
                <w:sz w:val="16"/>
              </w:rPr>
              <w:t>PG 1.2.3</w:t>
            </w:r>
          </w:p>
        </w:tc>
        <w:tc>
          <w:tcPr>
            <w:tcW w:w="3390" w:type="dxa"/>
            <w:tcBorders>
              <w:top w:val="single" w:sz="4" w:space="0" w:color="000000"/>
              <w:left w:val="single" w:sz="4" w:space="0" w:color="000000"/>
              <w:bottom w:val="single" w:sz="4" w:space="0" w:color="000000"/>
              <w:right w:val="single" w:sz="4" w:space="0" w:color="000000"/>
            </w:tcBorders>
          </w:tcPr>
          <w:p w14:paraId="327E1226" w14:textId="77777777" w:rsidR="00C045F5" w:rsidRDefault="00C045F5" w:rsidP="00977748">
            <w:pPr>
              <w:pStyle w:val="TableParagraph"/>
              <w:ind w:left="113" w:right="367"/>
              <w:rPr>
                <w:sz w:val="16"/>
              </w:rPr>
            </w:pPr>
            <w:r>
              <w:rPr>
                <w:sz w:val="16"/>
              </w:rPr>
              <w:t>Bir eğitim ve öğretim yılında yerel, ulusal ve uluslararası proje, yarışma vb. etkinliklere</w:t>
            </w:r>
          </w:p>
          <w:p w14:paraId="298AF7AD" w14:textId="77777777" w:rsidR="00C045F5" w:rsidRDefault="00C045F5" w:rsidP="00977748">
            <w:pPr>
              <w:pStyle w:val="TableParagraph"/>
              <w:spacing w:line="164" w:lineRule="exact"/>
              <w:ind w:left="113"/>
              <w:rPr>
                <w:sz w:val="16"/>
              </w:rPr>
            </w:pPr>
            <w:r>
              <w:rPr>
                <w:sz w:val="16"/>
              </w:rPr>
              <w:t>katılan öğrenci oranı (%)</w:t>
            </w:r>
          </w:p>
        </w:tc>
        <w:tc>
          <w:tcPr>
            <w:tcW w:w="919" w:type="dxa"/>
            <w:tcBorders>
              <w:top w:val="single" w:sz="4" w:space="0" w:color="000000"/>
              <w:left w:val="single" w:sz="4" w:space="0" w:color="000000"/>
              <w:bottom w:val="single" w:sz="4" w:space="0" w:color="000000"/>
              <w:right w:val="single" w:sz="4" w:space="0" w:color="000000"/>
            </w:tcBorders>
          </w:tcPr>
          <w:p w14:paraId="534C6058" w14:textId="77777777" w:rsidR="00C045F5" w:rsidRDefault="00C045F5" w:rsidP="00977748">
            <w:pPr>
              <w:pStyle w:val="TableParagraph"/>
              <w:spacing w:before="10"/>
              <w:rPr>
                <w:i/>
                <w:sz w:val="15"/>
              </w:rPr>
            </w:pPr>
          </w:p>
          <w:p w14:paraId="3418E829" w14:textId="77777777" w:rsidR="00C045F5" w:rsidRDefault="00C045F5" w:rsidP="00977748">
            <w:pPr>
              <w:pStyle w:val="TableParagraph"/>
              <w:ind w:right="361"/>
              <w:jc w:val="right"/>
              <w:rPr>
                <w:sz w:val="16"/>
              </w:rPr>
            </w:pPr>
            <w:r>
              <w:rPr>
                <w:w w:val="95"/>
                <w:sz w:val="16"/>
              </w:rPr>
              <w:t>20</w:t>
            </w:r>
          </w:p>
        </w:tc>
        <w:tc>
          <w:tcPr>
            <w:tcW w:w="887" w:type="dxa"/>
            <w:tcBorders>
              <w:top w:val="single" w:sz="4" w:space="0" w:color="000000"/>
              <w:left w:val="single" w:sz="4" w:space="0" w:color="000000"/>
              <w:bottom w:val="single" w:sz="4" w:space="0" w:color="000000"/>
              <w:right w:val="single" w:sz="4" w:space="0" w:color="000000"/>
            </w:tcBorders>
          </w:tcPr>
          <w:p w14:paraId="3A8F3EB8" w14:textId="77777777" w:rsidR="00C045F5" w:rsidRDefault="00C045F5" w:rsidP="00977748">
            <w:pPr>
              <w:pStyle w:val="TableParagraph"/>
              <w:spacing w:before="10"/>
              <w:rPr>
                <w:i/>
                <w:sz w:val="15"/>
              </w:rPr>
            </w:pPr>
          </w:p>
          <w:p w14:paraId="2465D9CF" w14:textId="77777777" w:rsidR="00C045F5" w:rsidRDefault="00C045F5" w:rsidP="00977748">
            <w:pPr>
              <w:pStyle w:val="TableParagraph"/>
              <w:ind w:left="249" w:right="268"/>
              <w:jc w:val="center"/>
              <w:rPr>
                <w:b/>
                <w:sz w:val="16"/>
              </w:rPr>
            </w:pPr>
            <w:r>
              <w:rPr>
                <w:b/>
                <w:sz w:val="16"/>
              </w:rPr>
              <w:t>%50</w:t>
            </w:r>
          </w:p>
        </w:tc>
        <w:tc>
          <w:tcPr>
            <w:tcW w:w="699" w:type="dxa"/>
            <w:tcBorders>
              <w:top w:val="single" w:sz="4" w:space="0" w:color="000000"/>
              <w:left w:val="single" w:sz="4" w:space="0" w:color="000000"/>
              <w:bottom w:val="single" w:sz="4" w:space="0" w:color="000000"/>
              <w:right w:val="single" w:sz="4" w:space="0" w:color="000000"/>
            </w:tcBorders>
          </w:tcPr>
          <w:p w14:paraId="7261A02E" w14:textId="77777777" w:rsidR="00C045F5" w:rsidRDefault="00C045F5" w:rsidP="00977748">
            <w:pPr>
              <w:pStyle w:val="TableParagraph"/>
              <w:spacing w:before="10"/>
              <w:rPr>
                <w:i/>
                <w:sz w:val="15"/>
              </w:rPr>
            </w:pPr>
          </w:p>
          <w:p w14:paraId="264AF794" w14:textId="77777777" w:rsidR="00C045F5" w:rsidRDefault="00C045F5" w:rsidP="00977748">
            <w:pPr>
              <w:pStyle w:val="TableParagraph"/>
              <w:ind w:left="148" w:right="169"/>
              <w:jc w:val="center"/>
              <w:rPr>
                <w:b/>
                <w:sz w:val="16"/>
              </w:rPr>
            </w:pPr>
            <w:r>
              <w:rPr>
                <w:b/>
                <w:sz w:val="16"/>
              </w:rPr>
              <w:t>%60</w:t>
            </w:r>
          </w:p>
        </w:tc>
        <w:tc>
          <w:tcPr>
            <w:tcW w:w="700" w:type="dxa"/>
            <w:tcBorders>
              <w:top w:val="single" w:sz="4" w:space="0" w:color="000000"/>
              <w:left w:val="single" w:sz="4" w:space="0" w:color="000000"/>
              <w:bottom w:val="single" w:sz="4" w:space="0" w:color="000000"/>
              <w:right w:val="single" w:sz="4" w:space="0" w:color="000000"/>
            </w:tcBorders>
          </w:tcPr>
          <w:p w14:paraId="2508ADC7" w14:textId="77777777" w:rsidR="00C045F5" w:rsidRDefault="00C045F5" w:rsidP="00977748">
            <w:pPr>
              <w:pStyle w:val="TableParagraph"/>
              <w:spacing w:before="10"/>
              <w:rPr>
                <w:i/>
                <w:sz w:val="15"/>
              </w:rPr>
            </w:pPr>
          </w:p>
          <w:p w14:paraId="58FF69EF" w14:textId="77777777" w:rsidR="00C045F5" w:rsidRDefault="00C045F5" w:rsidP="00977748">
            <w:pPr>
              <w:pStyle w:val="TableParagraph"/>
              <w:ind w:left="192"/>
              <w:rPr>
                <w:b/>
                <w:sz w:val="16"/>
              </w:rPr>
            </w:pPr>
            <w:r>
              <w:rPr>
                <w:b/>
                <w:sz w:val="16"/>
              </w:rPr>
              <w:t>%65</w:t>
            </w:r>
          </w:p>
        </w:tc>
        <w:tc>
          <w:tcPr>
            <w:tcW w:w="699" w:type="dxa"/>
            <w:tcBorders>
              <w:top w:val="single" w:sz="4" w:space="0" w:color="000000"/>
              <w:left w:val="single" w:sz="4" w:space="0" w:color="000000"/>
              <w:bottom w:val="single" w:sz="4" w:space="0" w:color="000000"/>
              <w:right w:val="single" w:sz="4" w:space="0" w:color="000000"/>
            </w:tcBorders>
          </w:tcPr>
          <w:p w14:paraId="598FC9F8" w14:textId="77777777" w:rsidR="00C045F5" w:rsidRDefault="00C045F5" w:rsidP="00977748">
            <w:pPr>
              <w:pStyle w:val="TableParagraph"/>
              <w:spacing w:before="10"/>
              <w:rPr>
                <w:i/>
                <w:sz w:val="15"/>
              </w:rPr>
            </w:pPr>
          </w:p>
          <w:p w14:paraId="7C440841" w14:textId="77777777" w:rsidR="00C045F5" w:rsidRDefault="00C045F5" w:rsidP="00977748">
            <w:pPr>
              <w:pStyle w:val="TableParagraph"/>
              <w:ind w:left="191"/>
              <w:rPr>
                <w:b/>
                <w:sz w:val="16"/>
              </w:rPr>
            </w:pPr>
            <w:r>
              <w:rPr>
                <w:b/>
                <w:sz w:val="16"/>
              </w:rPr>
              <w:t>%70</w:t>
            </w:r>
          </w:p>
        </w:tc>
        <w:tc>
          <w:tcPr>
            <w:tcW w:w="700" w:type="dxa"/>
            <w:tcBorders>
              <w:top w:val="single" w:sz="4" w:space="0" w:color="000000"/>
              <w:left w:val="single" w:sz="4" w:space="0" w:color="000000"/>
              <w:bottom w:val="single" w:sz="4" w:space="0" w:color="000000"/>
              <w:right w:val="single" w:sz="4" w:space="0" w:color="000000"/>
            </w:tcBorders>
          </w:tcPr>
          <w:p w14:paraId="58FDABA9" w14:textId="77777777" w:rsidR="00C045F5" w:rsidRDefault="00C045F5" w:rsidP="00977748">
            <w:pPr>
              <w:pStyle w:val="TableParagraph"/>
              <w:spacing w:before="10"/>
              <w:rPr>
                <w:i/>
                <w:sz w:val="15"/>
              </w:rPr>
            </w:pPr>
          </w:p>
          <w:p w14:paraId="16AF4A97" w14:textId="77777777" w:rsidR="00C045F5" w:rsidRDefault="00C045F5" w:rsidP="00977748">
            <w:pPr>
              <w:pStyle w:val="TableParagraph"/>
              <w:ind w:left="152" w:right="98"/>
              <w:jc w:val="center"/>
              <w:rPr>
                <w:b/>
                <w:sz w:val="16"/>
              </w:rPr>
            </w:pPr>
            <w:r>
              <w:rPr>
                <w:b/>
                <w:sz w:val="16"/>
              </w:rPr>
              <w:t>%80</w:t>
            </w:r>
          </w:p>
        </w:tc>
        <w:tc>
          <w:tcPr>
            <w:tcW w:w="699" w:type="dxa"/>
            <w:tcBorders>
              <w:top w:val="single" w:sz="4" w:space="0" w:color="000000"/>
              <w:left w:val="single" w:sz="4" w:space="0" w:color="000000"/>
              <w:bottom w:val="single" w:sz="4" w:space="0" w:color="000000"/>
            </w:tcBorders>
          </w:tcPr>
          <w:p w14:paraId="5DCD2E50" w14:textId="77777777" w:rsidR="00C045F5" w:rsidRDefault="00C045F5" w:rsidP="00977748">
            <w:pPr>
              <w:pStyle w:val="TableParagraph"/>
              <w:spacing w:before="10"/>
              <w:rPr>
                <w:i/>
                <w:sz w:val="15"/>
              </w:rPr>
            </w:pPr>
          </w:p>
          <w:p w14:paraId="23769A64" w14:textId="77777777" w:rsidR="00C045F5" w:rsidRDefault="00C045F5" w:rsidP="00977748">
            <w:pPr>
              <w:pStyle w:val="TableParagraph"/>
              <w:ind w:left="130"/>
              <w:rPr>
                <w:b/>
                <w:sz w:val="16"/>
              </w:rPr>
            </w:pPr>
            <w:r>
              <w:rPr>
                <w:b/>
                <w:sz w:val="16"/>
              </w:rPr>
              <w:t>%100</w:t>
            </w:r>
          </w:p>
        </w:tc>
      </w:tr>
      <w:tr w:rsidR="00C045F5" w14:paraId="55BA0D64" w14:textId="77777777" w:rsidTr="00977748">
        <w:trPr>
          <w:trHeight w:val="551"/>
        </w:trPr>
        <w:tc>
          <w:tcPr>
            <w:tcW w:w="1390" w:type="dxa"/>
            <w:tcBorders>
              <w:top w:val="single" w:sz="4" w:space="0" w:color="000000"/>
              <w:bottom w:val="single" w:sz="4" w:space="0" w:color="000000"/>
              <w:right w:val="single" w:sz="4" w:space="0" w:color="000000"/>
            </w:tcBorders>
            <w:shd w:val="clear" w:color="auto" w:fill="FFE799"/>
          </w:tcPr>
          <w:p w14:paraId="60CB2D90" w14:textId="77777777" w:rsidR="00C045F5" w:rsidRDefault="00C045F5" w:rsidP="00977748">
            <w:pPr>
              <w:pStyle w:val="TableParagraph"/>
              <w:rPr>
                <w:i/>
                <w:sz w:val="16"/>
              </w:rPr>
            </w:pPr>
          </w:p>
          <w:p w14:paraId="6D9FD89B" w14:textId="77777777" w:rsidR="00C045F5" w:rsidRDefault="00C045F5" w:rsidP="00977748">
            <w:pPr>
              <w:pStyle w:val="TableParagraph"/>
              <w:ind w:left="107"/>
              <w:rPr>
                <w:b/>
                <w:sz w:val="16"/>
              </w:rPr>
            </w:pPr>
            <w:r>
              <w:rPr>
                <w:b/>
                <w:sz w:val="16"/>
              </w:rPr>
              <w:t>PG 1.2.4</w:t>
            </w:r>
          </w:p>
        </w:tc>
        <w:tc>
          <w:tcPr>
            <w:tcW w:w="3390" w:type="dxa"/>
            <w:tcBorders>
              <w:top w:val="single" w:sz="4" w:space="0" w:color="000000"/>
              <w:left w:val="single" w:sz="4" w:space="0" w:color="000000"/>
              <w:bottom w:val="single" w:sz="4" w:space="0" w:color="000000"/>
              <w:right w:val="single" w:sz="4" w:space="0" w:color="000000"/>
            </w:tcBorders>
          </w:tcPr>
          <w:p w14:paraId="2845B6B5" w14:textId="77777777" w:rsidR="00C045F5" w:rsidRDefault="00C045F5" w:rsidP="00977748">
            <w:pPr>
              <w:pStyle w:val="TableParagraph"/>
              <w:spacing w:line="183" w:lineRule="exact"/>
              <w:ind w:left="113"/>
              <w:rPr>
                <w:sz w:val="16"/>
              </w:rPr>
            </w:pPr>
            <w:r>
              <w:rPr>
                <w:sz w:val="16"/>
              </w:rPr>
              <w:t>Uluslararası hareketlilik</w:t>
            </w:r>
          </w:p>
          <w:p w14:paraId="157F1619" w14:textId="77777777" w:rsidR="00C045F5" w:rsidRDefault="00C045F5" w:rsidP="00977748">
            <w:pPr>
              <w:pStyle w:val="TableParagraph"/>
              <w:spacing w:before="3" w:line="184" w:lineRule="exact"/>
              <w:ind w:left="113" w:right="1127"/>
              <w:rPr>
                <w:sz w:val="16"/>
              </w:rPr>
            </w:pPr>
            <w:r>
              <w:rPr>
                <w:sz w:val="16"/>
              </w:rPr>
              <w:t>programlarına/projelerine katılan öğrenci sayısı</w:t>
            </w:r>
          </w:p>
        </w:tc>
        <w:tc>
          <w:tcPr>
            <w:tcW w:w="919" w:type="dxa"/>
            <w:tcBorders>
              <w:top w:val="single" w:sz="4" w:space="0" w:color="000000"/>
              <w:left w:val="single" w:sz="4" w:space="0" w:color="000000"/>
              <w:bottom w:val="single" w:sz="4" w:space="0" w:color="000000"/>
              <w:right w:val="single" w:sz="4" w:space="0" w:color="000000"/>
            </w:tcBorders>
          </w:tcPr>
          <w:p w14:paraId="477F767A" w14:textId="77777777" w:rsidR="00C045F5" w:rsidRDefault="00C045F5" w:rsidP="00977748">
            <w:pPr>
              <w:pStyle w:val="TableParagraph"/>
              <w:rPr>
                <w:i/>
                <w:sz w:val="16"/>
              </w:rPr>
            </w:pPr>
          </w:p>
          <w:p w14:paraId="7FF10567" w14:textId="77777777" w:rsidR="00C045F5" w:rsidRDefault="00C045F5" w:rsidP="00977748">
            <w:pPr>
              <w:pStyle w:val="TableParagraph"/>
              <w:ind w:right="361"/>
              <w:jc w:val="right"/>
              <w:rPr>
                <w:sz w:val="16"/>
              </w:rPr>
            </w:pPr>
            <w:r>
              <w:rPr>
                <w:w w:val="95"/>
                <w:sz w:val="16"/>
              </w:rPr>
              <w:t>20</w:t>
            </w:r>
          </w:p>
        </w:tc>
        <w:tc>
          <w:tcPr>
            <w:tcW w:w="887" w:type="dxa"/>
            <w:tcBorders>
              <w:top w:val="single" w:sz="4" w:space="0" w:color="000000"/>
              <w:left w:val="single" w:sz="4" w:space="0" w:color="000000"/>
              <w:bottom w:val="single" w:sz="4" w:space="0" w:color="000000"/>
              <w:right w:val="single" w:sz="4" w:space="0" w:color="000000"/>
            </w:tcBorders>
          </w:tcPr>
          <w:p w14:paraId="5C692D83" w14:textId="77777777" w:rsidR="00C045F5" w:rsidRDefault="00C045F5" w:rsidP="00977748">
            <w:pPr>
              <w:pStyle w:val="TableParagraph"/>
              <w:rPr>
                <w:i/>
                <w:sz w:val="16"/>
              </w:rPr>
            </w:pPr>
          </w:p>
          <w:p w14:paraId="4A03E669" w14:textId="77777777" w:rsidR="00C045F5" w:rsidRDefault="00C045F5" w:rsidP="00977748">
            <w:pPr>
              <w:pStyle w:val="TableParagraph"/>
              <w:ind w:left="248" w:right="268"/>
              <w:jc w:val="center"/>
              <w:rPr>
                <w:b/>
                <w:sz w:val="16"/>
              </w:rPr>
            </w:pPr>
            <w:r>
              <w:rPr>
                <w:b/>
                <w:sz w:val="16"/>
              </w:rPr>
              <w:t>%1</w:t>
            </w:r>
          </w:p>
        </w:tc>
        <w:tc>
          <w:tcPr>
            <w:tcW w:w="699" w:type="dxa"/>
            <w:tcBorders>
              <w:top w:val="single" w:sz="4" w:space="0" w:color="000000"/>
              <w:left w:val="single" w:sz="4" w:space="0" w:color="000000"/>
              <w:bottom w:val="single" w:sz="4" w:space="0" w:color="000000"/>
              <w:right w:val="single" w:sz="4" w:space="0" w:color="000000"/>
            </w:tcBorders>
          </w:tcPr>
          <w:p w14:paraId="12AB3299" w14:textId="77777777" w:rsidR="00C045F5" w:rsidRDefault="00C045F5" w:rsidP="00977748">
            <w:pPr>
              <w:pStyle w:val="TableParagraph"/>
              <w:rPr>
                <w:i/>
                <w:sz w:val="16"/>
              </w:rPr>
            </w:pPr>
          </w:p>
          <w:p w14:paraId="4CC0D300" w14:textId="77777777" w:rsidR="00C045F5" w:rsidRDefault="00C045F5" w:rsidP="00977748">
            <w:pPr>
              <w:pStyle w:val="TableParagraph"/>
              <w:ind w:left="154" w:right="139"/>
              <w:jc w:val="center"/>
              <w:rPr>
                <w:b/>
                <w:sz w:val="16"/>
              </w:rPr>
            </w:pPr>
            <w:r>
              <w:rPr>
                <w:b/>
                <w:sz w:val="16"/>
              </w:rPr>
              <w:t>%2</w:t>
            </w:r>
          </w:p>
        </w:tc>
        <w:tc>
          <w:tcPr>
            <w:tcW w:w="700" w:type="dxa"/>
            <w:tcBorders>
              <w:top w:val="single" w:sz="4" w:space="0" w:color="000000"/>
              <w:left w:val="single" w:sz="4" w:space="0" w:color="000000"/>
              <w:bottom w:val="single" w:sz="4" w:space="0" w:color="000000"/>
              <w:right w:val="single" w:sz="4" w:space="0" w:color="000000"/>
            </w:tcBorders>
          </w:tcPr>
          <w:p w14:paraId="1C6B826A" w14:textId="77777777" w:rsidR="00C045F5" w:rsidRDefault="00C045F5" w:rsidP="00977748">
            <w:pPr>
              <w:pStyle w:val="TableParagraph"/>
              <w:rPr>
                <w:i/>
                <w:sz w:val="16"/>
              </w:rPr>
            </w:pPr>
          </w:p>
          <w:p w14:paraId="6376E70F" w14:textId="77777777" w:rsidR="00C045F5" w:rsidRDefault="00C045F5" w:rsidP="00977748">
            <w:pPr>
              <w:pStyle w:val="TableParagraph"/>
              <w:ind w:left="212"/>
              <w:rPr>
                <w:b/>
                <w:sz w:val="16"/>
              </w:rPr>
            </w:pPr>
            <w:r>
              <w:rPr>
                <w:b/>
                <w:sz w:val="16"/>
              </w:rPr>
              <w:t>%3</w:t>
            </w:r>
          </w:p>
        </w:tc>
        <w:tc>
          <w:tcPr>
            <w:tcW w:w="699" w:type="dxa"/>
            <w:tcBorders>
              <w:top w:val="single" w:sz="4" w:space="0" w:color="000000"/>
              <w:left w:val="single" w:sz="4" w:space="0" w:color="000000"/>
              <w:bottom w:val="single" w:sz="4" w:space="0" w:color="000000"/>
              <w:right w:val="single" w:sz="4" w:space="0" w:color="000000"/>
            </w:tcBorders>
          </w:tcPr>
          <w:p w14:paraId="638B2062" w14:textId="77777777" w:rsidR="00C045F5" w:rsidRDefault="00C045F5" w:rsidP="00977748">
            <w:pPr>
              <w:pStyle w:val="TableParagraph"/>
              <w:rPr>
                <w:i/>
                <w:sz w:val="16"/>
              </w:rPr>
            </w:pPr>
          </w:p>
          <w:p w14:paraId="6B664C0E" w14:textId="77777777" w:rsidR="00C045F5" w:rsidRDefault="00C045F5" w:rsidP="00977748">
            <w:pPr>
              <w:pStyle w:val="TableParagraph"/>
              <w:ind w:left="212"/>
              <w:rPr>
                <w:b/>
                <w:sz w:val="16"/>
              </w:rPr>
            </w:pPr>
            <w:r>
              <w:rPr>
                <w:b/>
                <w:sz w:val="16"/>
              </w:rPr>
              <w:t>%4</w:t>
            </w:r>
          </w:p>
        </w:tc>
        <w:tc>
          <w:tcPr>
            <w:tcW w:w="700" w:type="dxa"/>
            <w:tcBorders>
              <w:top w:val="single" w:sz="4" w:space="0" w:color="000000"/>
              <w:left w:val="single" w:sz="4" w:space="0" w:color="000000"/>
              <w:bottom w:val="single" w:sz="4" w:space="0" w:color="000000"/>
              <w:right w:val="single" w:sz="4" w:space="0" w:color="000000"/>
            </w:tcBorders>
          </w:tcPr>
          <w:p w14:paraId="4E80A9F9" w14:textId="77777777" w:rsidR="00C045F5" w:rsidRDefault="00C045F5" w:rsidP="00977748">
            <w:pPr>
              <w:pStyle w:val="TableParagraph"/>
              <w:rPr>
                <w:i/>
                <w:sz w:val="16"/>
              </w:rPr>
            </w:pPr>
          </w:p>
          <w:p w14:paraId="39059D15" w14:textId="77777777" w:rsidR="00C045F5" w:rsidRDefault="00C045F5" w:rsidP="00977748">
            <w:pPr>
              <w:pStyle w:val="TableParagraph"/>
              <w:ind w:left="112" w:right="138"/>
              <w:jc w:val="center"/>
              <w:rPr>
                <w:b/>
                <w:sz w:val="16"/>
              </w:rPr>
            </w:pPr>
            <w:r>
              <w:rPr>
                <w:b/>
                <w:sz w:val="16"/>
              </w:rPr>
              <w:t>%5</w:t>
            </w:r>
          </w:p>
        </w:tc>
        <w:tc>
          <w:tcPr>
            <w:tcW w:w="699" w:type="dxa"/>
            <w:tcBorders>
              <w:top w:val="single" w:sz="4" w:space="0" w:color="000000"/>
              <w:left w:val="single" w:sz="4" w:space="0" w:color="000000"/>
              <w:bottom w:val="single" w:sz="4" w:space="0" w:color="000000"/>
            </w:tcBorders>
          </w:tcPr>
          <w:p w14:paraId="2768107D" w14:textId="77777777" w:rsidR="00C045F5" w:rsidRDefault="00C045F5" w:rsidP="00977748">
            <w:pPr>
              <w:pStyle w:val="TableParagraph"/>
              <w:rPr>
                <w:i/>
                <w:sz w:val="16"/>
              </w:rPr>
            </w:pPr>
          </w:p>
          <w:p w14:paraId="5E4D476D" w14:textId="77777777" w:rsidR="00C045F5" w:rsidRDefault="00C045F5" w:rsidP="00977748">
            <w:pPr>
              <w:pStyle w:val="TableParagraph"/>
              <w:ind w:left="211"/>
              <w:rPr>
                <w:b/>
                <w:sz w:val="16"/>
              </w:rPr>
            </w:pPr>
            <w:r>
              <w:rPr>
                <w:b/>
                <w:sz w:val="16"/>
              </w:rPr>
              <w:t>%6</w:t>
            </w:r>
          </w:p>
        </w:tc>
      </w:tr>
      <w:tr w:rsidR="00C045F5" w14:paraId="3B31E317" w14:textId="77777777" w:rsidTr="00977748">
        <w:trPr>
          <w:trHeight w:val="495"/>
        </w:trPr>
        <w:tc>
          <w:tcPr>
            <w:tcW w:w="1390" w:type="dxa"/>
            <w:tcBorders>
              <w:top w:val="single" w:sz="4" w:space="0" w:color="000000"/>
              <w:bottom w:val="single" w:sz="4" w:space="0" w:color="000000"/>
              <w:right w:val="single" w:sz="4" w:space="0" w:color="000000"/>
            </w:tcBorders>
            <w:shd w:val="clear" w:color="auto" w:fill="FFF3CA"/>
          </w:tcPr>
          <w:p w14:paraId="5DA0ABA3" w14:textId="77777777" w:rsidR="00C045F5" w:rsidRDefault="00C045F5" w:rsidP="00977748">
            <w:pPr>
              <w:pStyle w:val="TableParagraph"/>
              <w:spacing w:before="62"/>
              <w:ind w:left="107" w:right="385"/>
              <w:rPr>
                <w:b/>
                <w:sz w:val="16"/>
              </w:rPr>
            </w:pPr>
            <w:r>
              <w:rPr>
                <w:b/>
                <w:sz w:val="16"/>
              </w:rPr>
              <w:t>Koordinatör Birim</w:t>
            </w:r>
          </w:p>
        </w:tc>
        <w:tc>
          <w:tcPr>
            <w:tcW w:w="8693" w:type="dxa"/>
            <w:gridSpan w:val="8"/>
            <w:tcBorders>
              <w:top w:val="single" w:sz="4" w:space="0" w:color="000000"/>
              <w:left w:val="single" w:sz="4" w:space="0" w:color="000000"/>
              <w:bottom w:val="single" w:sz="4" w:space="0" w:color="000000"/>
            </w:tcBorders>
          </w:tcPr>
          <w:p w14:paraId="77E58525" w14:textId="77777777" w:rsidR="00C045F5" w:rsidRDefault="00C045F5" w:rsidP="00977748">
            <w:pPr>
              <w:pStyle w:val="TableParagraph"/>
              <w:spacing w:before="155"/>
              <w:ind w:left="113"/>
              <w:rPr>
                <w:sz w:val="16"/>
              </w:rPr>
            </w:pPr>
            <w:r>
              <w:rPr>
                <w:sz w:val="16"/>
              </w:rPr>
              <w:t>Okul Müdürü, Müdür Yardımcıları</w:t>
            </w:r>
          </w:p>
        </w:tc>
      </w:tr>
      <w:tr w:rsidR="00C045F5" w14:paraId="20447E58" w14:textId="77777777" w:rsidTr="00977748">
        <w:trPr>
          <w:trHeight w:val="552"/>
        </w:trPr>
        <w:tc>
          <w:tcPr>
            <w:tcW w:w="1390" w:type="dxa"/>
            <w:tcBorders>
              <w:top w:val="single" w:sz="4" w:space="0" w:color="000000"/>
              <w:bottom w:val="single" w:sz="4" w:space="0" w:color="000000"/>
              <w:right w:val="single" w:sz="4" w:space="0" w:color="000000"/>
            </w:tcBorders>
            <w:shd w:val="clear" w:color="auto" w:fill="FFF3CA"/>
          </w:tcPr>
          <w:p w14:paraId="03E1AC92" w14:textId="77777777" w:rsidR="00C045F5" w:rsidRDefault="00C045F5" w:rsidP="00977748">
            <w:pPr>
              <w:pStyle w:val="TableParagraph"/>
              <w:spacing w:before="2" w:line="184" w:lineRule="exact"/>
              <w:ind w:left="107" w:right="555"/>
              <w:rPr>
                <w:b/>
                <w:sz w:val="16"/>
              </w:rPr>
            </w:pPr>
            <w:r>
              <w:rPr>
                <w:b/>
                <w:sz w:val="16"/>
              </w:rPr>
              <w:t xml:space="preserve">İşbirliği </w:t>
            </w:r>
            <w:r>
              <w:rPr>
                <w:b/>
                <w:w w:val="95"/>
                <w:sz w:val="16"/>
              </w:rPr>
              <w:t xml:space="preserve">Yapılacak </w:t>
            </w:r>
            <w:r>
              <w:rPr>
                <w:b/>
                <w:sz w:val="16"/>
              </w:rPr>
              <w:t>Birim(ler)</w:t>
            </w:r>
          </w:p>
        </w:tc>
        <w:tc>
          <w:tcPr>
            <w:tcW w:w="8693" w:type="dxa"/>
            <w:gridSpan w:val="8"/>
            <w:tcBorders>
              <w:top w:val="single" w:sz="4" w:space="0" w:color="000000"/>
              <w:left w:val="single" w:sz="4" w:space="0" w:color="000000"/>
              <w:bottom w:val="single" w:sz="4" w:space="0" w:color="000000"/>
            </w:tcBorders>
          </w:tcPr>
          <w:p w14:paraId="03A60DE5" w14:textId="77777777" w:rsidR="00C045F5" w:rsidRDefault="00C045F5" w:rsidP="00977748">
            <w:pPr>
              <w:pStyle w:val="TableParagraph"/>
              <w:rPr>
                <w:i/>
                <w:sz w:val="16"/>
              </w:rPr>
            </w:pPr>
          </w:p>
          <w:p w14:paraId="146FCE28" w14:textId="77777777" w:rsidR="00C045F5" w:rsidRDefault="00C045F5" w:rsidP="00977748">
            <w:pPr>
              <w:pStyle w:val="TableParagraph"/>
              <w:ind w:left="113"/>
              <w:rPr>
                <w:sz w:val="16"/>
              </w:rPr>
            </w:pPr>
            <w:r>
              <w:rPr>
                <w:sz w:val="16"/>
              </w:rPr>
              <w:t>Branş Öğretmenleri, Veli, Rehber öğretmenler</w:t>
            </w:r>
          </w:p>
        </w:tc>
      </w:tr>
      <w:tr w:rsidR="00C045F5" w14:paraId="65339FBA" w14:textId="77777777" w:rsidTr="00977748">
        <w:trPr>
          <w:trHeight w:val="497"/>
        </w:trPr>
        <w:tc>
          <w:tcPr>
            <w:tcW w:w="1390" w:type="dxa"/>
            <w:tcBorders>
              <w:top w:val="single" w:sz="4" w:space="0" w:color="000000"/>
              <w:bottom w:val="single" w:sz="4" w:space="0" w:color="000000"/>
              <w:right w:val="single" w:sz="4" w:space="0" w:color="000000"/>
            </w:tcBorders>
            <w:shd w:val="clear" w:color="auto" w:fill="FFF3CA"/>
          </w:tcPr>
          <w:p w14:paraId="7EAFB714" w14:textId="77777777" w:rsidR="00C045F5" w:rsidRDefault="00C045F5" w:rsidP="00977748">
            <w:pPr>
              <w:pStyle w:val="TableParagraph"/>
              <w:spacing w:before="155"/>
              <w:ind w:left="107"/>
              <w:rPr>
                <w:b/>
                <w:sz w:val="16"/>
              </w:rPr>
            </w:pPr>
            <w:r>
              <w:rPr>
                <w:b/>
                <w:sz w:val="16"/>
              </w:rPr>
              <w:t>Riskler</w:t>
            </w:r>
          </w:p>
        </w:tc>
        <w:tc>
          <w:tcPr>
            <w:tcW w:w="8693" w:type="dxa"/>
            <w:gridSpan w:val="8"/>
            <w:tcBorders>
              <w:top w:val="single" w:sz="4" w:space="0" w:color="000000"/>
              <w:left w:val="single" w:sz="4" w:space="0" w:color="000000"/>
              <w:bottom w:val="single" w:sz="4" w:space="0" w:color="000000"/>
            </w:tcBorders>
          </w:tcPr>
          <w:p w14:paraId="360F748D" w14:textId="77777777" w:rsidR="00C045F5" w:rsidRDefault="00C045F5" w:rsidP="00977748">
            <w:pPr>
              <w:pStyle w:val="TableParagraph"/>
              <w:spacing w:before="64" w:line="184" w:lineRule="exact"/>
              <w:ind w:left="152"/>
              <w:rPr>
                <w:sz w:val="16"/>
              </w:rPr>
            </w:pPr>
            <w:r>
              <w:rPr>
                <w:sz w:val="16"/>
              </w:rPr>
              <w:t>Öğrencilerin kursa devam etme konusunda devamsızlık yapmaları,</w:t>
            </w:r>
          </w:p>
          <w:p w14:paraId="09F7097C" w14:textId="77777777" w:rsidR="00C045F5" w:rsidRDefault="00C045F5" w:rsidP="00977748">
            <w:pPr>
              <w:pStyle w:val="TableParagraph"/>
              <w:spacing w:line="184" w:lineRule="exact"/>
              <w:ind w:left="113"/>
              <w:rPr>
                <w:sz w:val="16"/>
              </w:rPr>
            </w:pPr>
            <w:r>
              <w:rPr>
                <w:sz w:val="16"/>
              </w:rPr>
              <w:t>Velilerin yeterli bilgi sahibi olmadıkları için bu tür kurslara karşı ön yargılı olmaları.</w:t>
            </w:r>
          </w:p>
        </w:tc>
      </w:tr>
      <w:tr w:rsidR="00C045F5" w14:paraId="556C054A" w14:textId="77777777" w:rsidTr="00977748">
        <w:trPr>
          <w:trHeight w:val="1665"/>
        </w:trPr>
        <w:tc>
          <w:tcPr>
            <w:tcW w:w="1390" w:type="dxa"/>
            <w:tcBorders>
              <w:top w:val="single" w:sz="4" w:space="0" w:color="000000"/>
              <w:right w:val="single" w:sz="4" w:space="0" w:color="000000"/>
            </w:tcBorders>
            <w:shd w:val="clear" w:color="auto" w:fill="FFF3CA"/>
          </w:tcPr>
          <w:p w14:paraId="08839FEE" w14:textId="77777777" w:rsidR="00C045F5" w:rsidRDefault="00C045F5" w:rsidP="00977748">
            <w:pPr>
              <w:pStyle w:val="TableParagraph"/>
              <w:rPr>
                <w:i/>
                <w:sz w:val="18"/>
              </w:rPr>
            </w:pPr>
          </w:p>
          <w:p w14:paraId="3C9B1C84" w14:textId="77777777" w:rsidR="00C045F5" w:rsidRDefault="00C045F5" w:rsidP="00977748">
            <w:pPr>
              <w:pStyle w:val="TableParagraph"/>
              <w:rPr>
                <w:i/>
                <w:sz w:val="18"/>
              </w:rPr>
            </w:pPr>
          </w:p>
          <w:p w14:paraId="25A1D07E" w14:textId="77777777" w:rsidR="00C045F5" w:rsidRDefault="00C045F5" w:rsidP="00977748">
            <w:pPr>
              <w:pStyle w:val="TableParagraph"/>
              <w:rPr>
                <w:i/>
                <w:sz w:val="18"/>
              </w:rPr>
            </w:pPr>
          </w:p>
          <w:p w14:paraId="4BC831C3" w14:textId="77777777" w:rsidR="00C045F5" w:rsidRDefault="00C045F5" w:rsidP="00977748">
            <w:pPr>
              <w:pStyle w:val="TableParagraph"/>
              <w:spacing w:before="118"/>
              <w:ind w:left="107"/>
              <w:rPr>
                <w:b/>
                <w:sz w:val="16"/>
              </w:rPr>
            </w:pPr>
            <w:r>
              <w:rPr>
                <w:b/>
                <w:sz w:val="16"/>
              </w:rPr>
              <w:t>Stratejiler</w:t>
            </w:r>
          </w:p>
        </w:tc>
        <w:tc>
          <w:tcPr>
            <w:tcW w:w="8693" w:type="dxa"/>
            <w:gridSpan w:val="8"/>
            <w:tcBorders>
              <w:top w:val="single" w:sz="4" w:space="0" w:color="000000"/>
              <w:left w:val="single" w:sz="4" w:space="0" w:color="000000"/>
            </w:tcBorders>
            <w:shd w:val="clear" w:color="auto" w:fill="FFF3CA"/>
          </w:tcPr>
          <w:p w14:paraId="5A29E453" w14:textId="77777777" w:rsidR="00C045F5" w:rsidRDefault="00C045F5" w:rsidP="00977748">
            <w:pPr>
              <w:pStyle w:val="TableParagraph"/>
              <w:spacing w:before="96" w:line="184" w:lineRule="exact"/>
              <w:ind w:left="113"/>
              <w:rPr>
                <w:sz w:val="16"/>
              </w:rPr>
            </w:pPr>
            <w:r>
              <w:rPr>
                <w:sz w:val="16"/>
              </w:rPr>
              <w:t>S 1. Her bir öğrencinin bir kulüp faaliyetinde aktif olarak yer alması sağlanarak kulüp faaliyetlerinin etkinliği artırılacaktır.</w:t>
            </w:r>
          </w:p>
          <w:p w14:paraId="14291FDE" w14:textId="77777777" w:rsidR="00C045F5" w:rsidRDefault="00C045F5" w:rsidP="00977748">
            <w:pPr>
              <w:pStyle w:val="TableParagraph"/>
              <w:ind w:left="113" w:right="103"/>
              <w:rPr>
                <w:sz w:val="16"/>
              </w:rPr>
            </w:pPr>
            <w:r>
              <w:rPr>
                <w:sz w:val="16"/>
              </w:rPr>
              <w:t>S 2. Öğrencilerin seviyelerine uygun olarak toplumsal sorunların çözümüne katkı sağlamak ve farkındalık oluşturmak amacıyla afet ve acildurum, çevre</w:t>
            </w:r>
            <w:proofErr w:type="gramStart"/>
            <w:r>
              <w:rPr>
                <w:sz w:val="16"/>
              </w:rPr>
              <w:t>,eğitim,spor,kültürveturizm,sağlıkvesosyal</w:t>
            </w:r>
            <w:proofErr w:type="gramEnd"/>
            <w:r>
              <w:rPr>
                <w:sz w:val="16"/>
              </w:rPr>
              <w:t xml:space="preserve"> hizmetler alanlarında toplum hizmeti faaliyetlerine katılımlarıartırılacaktır.</w:t>
            </w:r>
          </w:p>
          <w:p w14:paraId="08B847B7" w14:textId="77777777" w:rsidR="00C045F5" w:rsidRDefault="00C045F5" w:rsidP="00977748">
            <w:pPr>
              <w:pStyle w:val="TableParagraph"/>
              <w:spacing w:line="184" w:lineRule="exact"/>
              <w:ind w:left="113"/>
              <w:rPr>
                <w:sz w:val="16"/>
              </w:rPr>
            </w:pPr>
            <w:r>
              <w:rPr>
                <w:sz w:val="16"/>
              </w:rPr>
              <w:t>S3.Okulbünyesindeyarışmalardüzenlenecektir.</w:t>
            </w:r>
          </w:p>
          <w:p w14:paraId="20A3F693" w14:textId="77777777" w:rsidR="00C045F5" w:rsidRDefault="00C045F5" w:rsidP="00977748">
            <w:pPr>
              <w:pStyle w:val="TableParagraph"/>
              <w:ind w:left="113" w:right="258"/>
              <w:rPr>
                <w:sz w:val="16"/>
              </w:rPr>
            </w:pPr>
            <w:r>
              <w:rPr>
                <w:sz w:val="16"/>
              </w:rPr>
              <w:t>S 4. Diğer kurum ve kuruluşlarla iş birliği içerisinde yürütülen bilimsel, sosyal, kültürel, sanatsal ve sportif alanlardaki faaliyetler artırılacaktır.</w:t>
            </w:r>
          </w:p>
          <w:p w14:paraId="4D3716A1" w14:textId="77777777" w:rsidR="00C045F5" w:rsidRDefault="00C045F5" w:rsidP="00977748">
            <w:pPr>
              <w:pStyle w:val="TableParagraph"/>
              <w:ind w:left="113"/>
              <w:rPr>
                <w:sz w:val="16"/>
              </w:rPr>
            </w:pPr>
            <w:r>
              <w:rPr>
                <w:sz w:val="16"/>
              </w:rPr>
              <w:t>S5.Okulbünyesinde etkinlikler düzenlenecektir.</w:t>
            </w:r>
          </w:p>
        </w:tc>
      </w:tr>
      <w:tr w:rsidR="00C045F5" w14:paraId="3318E852" w14:textId="77777777" w:rsidTr="00977748">
        <w:trPr>
          <w:trHeight w:val="299"/>
        </w:trPr>
        <w:tc>
          <w:tcPr>
            <w:tcW w:w="1390" w:type="dxa"/>
            <w:tcBorders>
              <w:bottom w:val="single" w:sz="4" w:space="0" w:color="000000"/>
              <w:right w:val="single" w:sz="4" w:space="0" w:color="000000"/>
            </w:tcBorders>
            <w:shd w:val="clear" w:color="auto" w:fill="FFF3CA"/>
          </w:tcPr>
          <w:p w14:paraId="2C13C9D1" w14:textId="77777777" w:rsidR="00C045F5" w:rsidRDefault="00C045F5" w:rsidP="00977748">
            <w:pPr>
              <w:pStyle w:val="TableParagraph"/>
              <w:spacing w:before="58"/>
              <w:ind w:left="107"/>
              <w:rPr>
                <w:b/>
                <w:sz w:val="16"/>
              </w:rPr>
            </w:pPr>
            <w:r>
              <w:rPr>
                <w:b/>
                <w:sz w:val="16"/>
              </w:rPr>
              <w:t>Maliyet Tahmini</w:t>
            </w:r>
          </w:p>
        </w:tc>
        <w:tc>
          <w:tcPr>
            <w:tcW w:w="8693" w:type="dxa"/>
            <w:gridSpan w:val="8"/>
            <w:tcBorders>
              <w:left w:val="single" w:sz="4" w:space="0" w:color="000000"/>
              <w:bottom w:val="single" w:sz="4" w:space="0" w:color="000000"/>
            </w:tcBorders>
          </w:tcPr>
          <w:p w14:paraId="0E3219EA" w14:textId="77777777" w:rsidR="00C045F5" w:rsidRDefault="00C045F5" w:rsidP="00977748">
            <w:pPr>
              <w:pStyle w:val="TableParagraph"/>
              <w:spacing w:before="58"/>
              <w:ind w:left="152"/>
              <w:rPr>
                <w:sz w:val="16"/>
              </w:rPr>
            </w:pPr>
            <w:r>
              <w:rPr>
                <w:sz w:val="16"/>
              </w:rPr>
              <w:t>819.879</w:t>
            </w:r>
          </w:p>
        </w:tc>
      </w:tr>
      <w:tr w:rsidR="00C045F5" w14:paraId="5DCC632B" w14:textId="77777777" w:rsidTr="00977748">
        <w:trPr>
          <w:trHeight w:val="300"/>
        </w:trPr>
        <w:tc>
          <w:tcPr>
            <w:tcW w:w="1390" w:type="dxa"/>
            <w:tcBorders>
              <w:top w:val="single" w:sz="4" w:space="0" w:color="000000"/>
              <w:bottom w:val="single" w:sz="4" w:space="0" w:color="000000"/>
              <w:right w:val="single" w:sz="4" w:space="0" w:color="000000"/>
            </w:tcBorders>
            <w:shd w:val="clear" w:color="auto" w:fill="FFF3CA"/>
          </w:tcPr>
          <w:p w14:paraId="5D95621C" w14:textId="77777777" w:rsidR="00C045F5" w:rsidRDefault="00C045F5" w:rsidP="00977748">
            <w:pPr>
              <w:pStyle w:val="TableParagraph"/>
              <w:spacing w:before="58"/>
              <w:ind w:left="107"/>
              <w:rPr>
                <w:b/>
                <w:sz w:val="16"/>
              </w:rPr>
            </w:pPr>
            <w:r>
              <w:rPr>
                <w:b/>
                <w:sz w:val="16"/>
              </w:rPr>
              <w:t>Tespitler</w:t>
            </w:r>
          </w:p>
        </w:tc>
        <w:tc>
          <w:tcPr>
            <w:tcW w:w="8693" w:type="dxa"/>
            <w:gridSpan w:val="8"/>
            <w:tcBorders>
              <w:top w:val="single" w:sz="4" w:space="0" w:color="000000"/>
              <w:left w:val="single" w:sz="4" w:space="0" w:color="000000"/>
              <w:bottom w:val="single" w:sz="4" w:space="0" w:color="000000"/>
            </w:tcBorders>
          </w:tcPr>
          <w:p w14:paraId="46E1C196" w14:textId="77777777" w:rsidR="00C045F5" w:rsidRDefault="00C045F5" w:rsidP="00977748">
            <w:pPr>
              <w:pStyle w:val="TableParagraph"/>
              <w:spacing w:before="58"/>
              <w:ind w:left="113"/>
              <w:rPr>
                <w:sz w:val="16"/>
              </w:rPr>
            </w:pPr>
            <w:r>
              <w:rPr>
                <w:sz w:val="16"/>
              </w:rPr>
              <w:t>DYK ve destek eğitim de dijital platformlar yerine yazılı ve görsel materyallerin daha çok kullanılması.</w:t>
            </w:r>
          </w:p>
        </w:tc>
      </w:tr>
      <w:tr w:rsidR="00C045F5" w14:paraId="596DA3F0" w14:textId="77777777" w:rsidTr="00977748">
        <w:trPr>
          <w:trHeight w:val="315"/>
        </w:trPr>
        <w:tc>
          <w:tcPr>
            <w:tcW w:w="1390" w:type="dxa"/>
            <w:tcBorders>
              <w:top w:val="single" w:sz="4" w:space="0" w:color="000000"/>
              <w:right w:val="single" w:sz="4" w:space="0" w:color="000000"/>
            </w:tcBorders>
            <w:shd w:val="clear" w:color="auto" w:fill="FFF3CA"/>
          </w:tcPr>
          <w:p w14:paraId="050553FF" w14:textId="77777777" w:rsidR="00C045F5" w:rsidRDefault="00C045F5" w:rsidP="00977748">
            <w:pPr>
              <w:pStyle w:val="TableParagraph"/>
              <w:spacing w:before="65"/>
              <w:ind w:left="107"/>
              <w:rPr>
                <w:b/>
                <w:sz w:val="16"/>
              </w:rPr>
            </w:pPr>
            <w:r>
              <w:rPr>
                <w:b/>
                <w:sz w:val="16"/>
              </w:rPr>
              <w:t>İhityaçlar</w:t>
            </w:r>
          </w:p>
        </w:tc>
        <w:tc>
          <w:tcPr>
            <w:tcW w:w="8693" w:type="dxa"/>
            <w:gridSpan w:val="8"/>
            <w:tcBorders>
              <w:top w:val="single" w:sz="4" w:space="0" w:color="000000"/>
              <w:left w:val="single" w:sz="4" w:space="0" w:color="000000"/>
            </w:tcBorders>
          </w:tcPr>
          <w:p w14:paraId="38741C47" w14:textId="77777777" w:rsidR="00C045F5" w:rsidRDefault="00C045F5" w:rsidP="00977748">
            <w:pPr>
              <w:pStyle w:val="TableParagraph"/>
              <w:spacing w:before="65"/>
              <w:ind w:left="152"/>
              <w:rPr>
                <w:sz w:val="16"/>
              </w:rPr>
            </w:pPr>
            <w:r>
              <w:rPr>
                <w:sz w:val="16"/>
              </w:rPr>
              <w:t>DYK ölçme araçları,Öğrenci ders kitapları</w:t>
            </w:r>
          </w:p>
        </w:tc>
      </w:tr>
    </w:tbl>
    <w:p w14:paraId="5E37075A" w14:textId="77777777" w:rsidR="00C045F5" w:rsidRDefault="00C045F5" w:rsidP="00C045F5">
      <w:pPr>
        <w:spacing w:line="183" w:lineRule="exact"/>
        <w:ind w:left="459"/>
        <w:rPr>
          <w:i/>
          <w:sz w:val="16"/>
        </w:rPr>
      </w:pPr>
      <w:r>
        <w:rPr>
          <w:i/>
          <w:sz w:val="16"/>
        </w:rPr>
        <w:t>Tablo 25:Performans Göstergesi Tablosu(2)</w:t>
      </w:r>
    </w:p>
    <w:p w14:paraId="0021E762" w14:textId="77777777" w:rsidR="00C045F5" w:rsidRDefault="00C045F5" w:rsidP="00C045F5">
      <w:pPr>
        <w:spacing w:line="183" w:lineRule="exact"/>
        <w:rPr>
          <w:sz w:val="16"/>
        </w:rPr>
        <w:sectPr w:rsidR="00C045F5" w:rsidSect="00C045F5">
          <w:pgSz w:w="11900" w:h="16820"/>
          <w:pgMar w:top="1580" w:right="0" w:bottom="280" w:left="0" w:header="708" w:footer="708" w:gutter="0"/>
          <w:cols w:space="708"/>
        </w:sectPr>
      </w:pP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78"/>
        <w:gridCol w:w="3413"/>
        <w:gridCol w:w="919"/>
        <w:gridCol w:w="885"/>
        <w:gridCol w:w="697"/>
        <w:gridCol w:w="697"/>
        <w:gridCol w:w="696"/>
        <w:gridCol w:w="697"/>
        <w:gridCol w:w="697"/>
      </w:tblGrid>
      <w:tr w:rsidR="00C045F5" w14:paraId="2035297B" w14:textId="77777777" w:rsidTr="00977748">
        <w:trPr>
          <w:trHeight w:val="499"/>
        </w:trPr>
        <w:tc>
          <w:tcPr>
            <w:tcW w:w="1378" w:type="dxa"/>
            <w:tcBorders>
              <w:bottom w:val="single" w:sz="4" w:space="0" w:color="000000"/>
              <w:right w:val="single" w:sz="4" w:space="0" w:color="000000"/>
            </w:tcBorders>
            <w:shd w:val="clear" w:color="auto" w:fill="F8CAAC"/>
          </w:tcPr>
          <w:p w14:paraId="2FB64C5B" w14:textId="77777777" w:rsidR="00C045F5" w:rsidRDefault="00C045F5" w:rsidP="00977748">
            <w:pPr>
              <w:pStyle w:val="TableParagraph"/>
              <w:spacing w:before="157"/>
              <w:ind w:left="107"/>
              <w:rPr>
                <w:b/>
                <w:sz w:val="16"/>
              </w:rPr>
            </w:pPr>
            <w:r>
              <w:rPr>
                <w:b/>
                <w:sz w:val="16"/>
              </w:rPr>
              <w:lastRenderedPageBreak/>
              <w:t>TEMA:</w:t>
            </w:r>
          </w:p>
        </w:tc>
        <w:tc>
          <w:tcPr>
            <w:tcW w:w="8701" w:type="dxa"/>
            <w:gridSpan w:val="8"/>
            <w:tcBorders>
              <w:left w:val="single" w:sz="4" w:space="0" w:color="000000"/>
              <w:bottom w:val="single" w:sz="4" w:space="0" w:color="000000"/>
            </w:tcBorders>
            <w:shd w:val="clear" w:color="auto" w:fill="F8CAAC"/>
          </w:tcPr>
          <w:p w14:paraId="7F9C09E9" w14:textId="77777777" w:rsidR="00C045F5" w:rsidRDefault="00C045F5" w:rsidP="00977748">
            <w:pPr>
              <w:pStyle w:val="TableParagraph"/>
              <w:spacing w:before="157"/>
              <w:ind w:left="113"/>
              <w:rPr>
                <w:sz w:val="16"/>
              </w:rPr>
            </w:pPr>
            <w:r>
              <w:rPr>
                <w:sz w:val="16"/>
              </w:rPr>
              <w:t>KALİTE</w:t>
            </w:r>
          </w:p>
        </w:tc>
      </w:tr>
      <w:tr w:rsidR="00C045F5" w14:paraId="64A9E562" w14:textId="77777777" w:rsidTr="00977748">
        <w:trPr>
          <w:trHeight w:val="498"/>
        </w:trPr>
        <w:tc>
          <w:tcPr>
            <w:tcW w:w="1378" w:type="dxa"/>
            <w:tcBorders>
              <w:top w:val="single" w:sz="4" w:space="0" w:color="000000"/>
              <w:bottom w:val="single" w:sz="4" w:space="0" w:color="000000"/>
              <w:right w:val="single" w:sz="4" w:space="0" w:color="000000"/>
            </w:tcBorders>
            <w:shd w:val="clear" w:color="auto" w:fill="F8CAAC"/>
          </w:tcPr>
          <w:p w14:paraId="328514A6" w14:textId="77777777" w:rsidR="00C045F5" w:rsidRDefault="00C045F5" w:rsidP="00977748">
            <w:pPr>
              <w:pStyle w:val="TableParagraph"/>
              <w:spacing w:before="65"/>
              <w:ind w:left="107" w:right="329"/>
              <w:rPr>
                <w:b/>
                <w:sz w:val="16"/>
              </w:rPr>
            </w:pPr>
            <w:r>
              <w:rPr>
                <w:b/>
                <w:sz w:val="16"/>
              </w:rPr>
              <w:t>STRATEJİK AMAÇ 2.</w:t>
            </w:r>
          </w:p>
        </w:tc>
        <w:tc>
          <w:tcPr>
            <w:tcW w:w="8701" w:type="dxa"/>
            <w:gridSpan w:val="8"/>
            <w:tcBorders>
              <w:top w:val="single" w:sz="4" w:space="0" w:color="000000"/>
              <w:left w:val="single" w:sz="4" w:space="0" w:color="000000"/>
              <w:bottom w:val="single" w:sz="4" w:space="0" w:color="000000"/>
            </w:tcBorders>
            <w:shd w:val="clear" w:color="auto" w:fill="F8CAAC"/>
          </w:tcPr>
          <w:p w14:paraId="3675EA4A" w14:textId="77777777" w:rsidR="00C045F5" w:rsidRDefault="00C045F5" w:rsidP="00977748">
            <w:pPr>
              <w:pStyle w:val="TableParagraph"/>
              <w:spacing w:before="65"/>
              <w:ind w:left="113" w:right="823" w:firstLine="39"/>
              <w:rPr>
                <w:sz w:val="16"/>
              </w:rPr>
            </w:pPr>
            <w:r>
              <w:rPr>
                <w:sz w:val="16"/>
              </w:rPr>
              <w:t>Öğrencilere medeniyetimizin ve insanlığın ortak değerleriyle çağın gereklerine uygun bilgi, beceri, tutum ve davranışlar kazandırılacaktır.</w:t>
            </w:r>
          </w:p>
        </w:tc>
      </w:tr>
      <w:tr w:rsidR="00C045F5" w14:paraId="028ABD20" w14:textId="77777777" w:rsidTr="00977748">
        <w:trPr>
          <w:trHeight w:val="498"/>
        </w:trPr>
        <w:tc>
          <w:tcPr>
            <w:tcW w:w="1378" w:type="dxa"/>
            <w:tcBorders>
              <w:top w:val="single" w:sz="4" w:space="0" w:color="000000"/>
              <w:bottom w:val="single" w:sz="4" w:space="0" w:color="000000"/>
              <w:right w:val="single" w:sz="4" w:space="0" w:color="000000"/>
            </w:tcBorders>
            <w:shd w:val="clear" w:color="auto" w:fill="C09200"/>
          </w:tcPr>
          <w:p w14:paraId="64D1CBE6" w14:textId="77777777" w:rsidR="00C045F5" w:rsidRDefault="00C045F5" w:rsidP="00977748">
            <w:pPr>
              <w:pStyle w:val="TableParagraph"/>
              <w:spacing w:before="157"/>
              <w:ind w:left="107"/>
              <w:rPr>
                <w:b/>
                <w:sz w:val="16"/>
              </w:rPr>
            </w:pPr>
            <w:r>
              <w:rPr>
                <w:b/>
                <w:sz w:val="16"/>
              </w:rPr>
              <w:t>Hedef 2.1.</w:t>
            </w:r>
          </w:p>
        </w:tc>
        <w:tc>
          <w:tcPr>
            <w:tcW w:w="8701" w:type="dxa"/>
            <w:gridSpan w:val="8"/>
            <w:tcBorders>
              <w:top w:val="single" w:sz="4" w:space="0" w:color="000000"/>
              <w:left w:val="single" w:sz="4" w:space="0" w:color="000000"/>
              <w:bottom w:val="single" w:sz="4" w:space="0" w:color="000000"/>
            </w:tcBorders>
            <w:shd w:val="clear" w:color="auto" w:fill="C09200"/>
          </w:tcPr>
          <w:p w14:paraId="5F881497" w14:textId="77777777" w:rsidR="00C045F5" w:rsidRDefault="00C045F5" w:rsidP="00977748">
            <w:pPr>
              <w:pStyle w:val="TableParagraph"/>
              <w:spacing w:before="157"/>
              <w:ind w:left="152"/>
              <w:rPr>
                <w:sz w:val="16"/>
              </w:rPr>
            </w:pPr>
            <w:r>
              <w:rPr>
                <w:sz w:val="16"/>
              </w:rPr>
              <w:t>Öğrencilere evrensel değerler, sağlıklı yaşam ve çevre bilinci duyarlılığı kazandırılacaktır.</w:t>
            </w:r>
          </w:p>
        </w:tc>
      </w:tr>
      <w:tr w:rsidR="00C045F5" w14:paraId="14F41FD8" w14:textId="77777777" w:rsidTr="00977748">
        <w:trPr>
          <w:trHeight w:val="551"/>
        </w:trPr>
        <w:tc>
          <w:tcPr>
            <w:tcW w:w="1378" w:type="dxa"/>
            <w:tcBorders>
              <w:top w:val="single" w:sz="4" w:space="0" w:color="000000"/>
              <w:bottom w:val="single" w:sz="4" w:space="0" w:color="000000"/>
              <w:right w:val="single" w:sz="4" w:space="0" w:color="000000"/>
            </w:tcBorders>
            <w:shd w:val="clear" w:color="auto" w:fill="FFDA64"/>
          </w:tcPr>
          <w:p w14:paraId="1F86270E" w14:textId="77777777" w:rsidR="00C045F5" w:rsidRDefault="00C045F5" w:rsidP="00977748">
            <w:pPr>
              <w:pStyle w:val="TableParagraph"/>
              <w:rPr>
                <w:i/>
                <w:sz w:val="16"/>
              </w:rPr>
            </w:pPr>
          </w:p>
          <w:p w14:paraId="789500ED" w14:textId="77777777" w:rsidR="00C045F5" w:rsidRDefault="00C045F5" w:rsidP="00977748">
            <w:pPr>
              <w:pStyle w:val="TableParagraph"/>
              <w:ind w:left="107"/>
              <w:rPr>
                <w:b/>
                <w:sz w:val="16"/>
              </w:rPr>
            </w:pPr>
            <w:r>
              <w:rPr>
                <w:b/>
                <w:sz w:val="16"/>
              </w:rPr>
              <w:t>PG NO</w:t>
            </w:r>
          </w:p>
        </w:tc>
        <w:tc>
          <w:tcPr>
            <w:tcW w:w="3413" w:type="dxa"/>
            <w:tcBorders>
              <w:top w:val="single" w:sz="4" w:space="0" w:color="000000"/>
              <w:left w:val="single" w:sz="4" w:space="0" w:color="000000"/>
              <w:bottom w:val="single" w:sz="4" w:space="0" w:color="000000"/>
              <w:right w:val="single" w:sz="4" w:space="0" w:color="000000"/>
            </w:tcBorders>
            <w:shd w:val="clear" w:color="auto" w:fill="FFDA64"/>
          </w:tcPr>
          <w:p w14:paraId="075187D3" w14:textId="77777777" w:rsidR="00C045F5" w:rsidRDefault="00C045F5" w:rsidP="00977748">
            <w:pPr>
              <w:pStyle w:val="TableParagraph"/>
              <w:rPr>
                <w:i/>
                <w:sz w:val="16"/>
              </w:rPr>
            </w:pPr>
          </w:p>
          <w:p w14:paraId="5DD469B7" w14:textId="77777777" w:rsidR="00C045F5" w:rsidRDefault="00C045F5" w:rsidP="00977748">
            <w:pPr>
              <w:pStyle w:val="TableParagraph"/>
              <w:ind w:left="113"/>
              <w:rPr>
                <w:b/>
                <w:sz w:val="16"/>
              </w:rPr>
            </w:pPr>
            <w:r>
              <w:rPr>
                <w:b/>
                <w:sz w:val="16"/>
              </w:rPr>
              <w:t>Performans Göstergeleri</w:t>
            </w:r>
          </w:p>
        </w:tc>
        <w:tc>
          <w:tcPr>
            <w:tcW w:w="919" w:type="dxa"/>
            <w:tcBorders>
              <w:top w:val="single" w:sz="4" w:space="0" w:color="000000"/>
              <w:left w:val="single" w:sz="4" w:space="0" w:color="000000"/>
              <w:bottom w:val="single" w:sz="4" w:space="0" w:color="000000"/>
              <w:right w:val="single" w:sz="4" w:space="0" w:color="000000"/>
            </w:tcBorders>
            <w:shd w:val="clear" w:color="auto" w:fill="FFDA64"/>
          </w:tcPr>
          <w:p w14:paraId="38E876EF" w14:textId="77777777" w:rsidR="00C045F5" w:rsidRDefault="00C045F5" w:rsidP="00977748">
            <w:pPr>
              <w:pStyle w:val="TableParagraph"/>
              <w:spacing w:line="183" w:lineRule="exact"/>
              <w:ind w:left="264" w:hanging="40"/>
              <w:rPr>
                <w:b/>
                <w:sz w:val="16"/>
              </w:rPr>
            </w:pPr>
            <w:r>
              <w:rPr>
                <w:b/>
                <w:sz w:val="16"/>
              </w:rPr>
              <w:t>Hedefe</w:t>
            </w:r>
          </w:p>
          <w:p w14:paraId="4927866A" w14:textId="77777777" w:rsidR="00C045F5" w:rsidRDefault="00C045F5" w:rsidP="00977748">
            <w:pPr>
              <w:pStyle w:val="TableParagraph"/>
              <w:spacing w:before="3" w:line="184" w:lineRule="exact"/>
              <w:ind w:left="330" w:right="18" w:hanging="66"/>
              <w:rPr>
                <w:b/>
                <w:sz w:val="16"/>
              </w:rPr>
            </w:pPr>
            <w:r>
              <w:rPr>
                <w:b/>
                <w:w w:val="95"/>
                <w:sz w:val="16"/>
              </w:rPr>
              <w:t xml:space="preserve">Etkisi </w:t>
            </w:r>
            <w:r>
              <w:rPr>
                <w:b/>
                <w:sz w:val="16"/>
              </w:rPr>
              <w:t>(%)</w:t>
            </w:r>
          </w:p>
        </w:tc>
        <w:tc>
          <w:tcPr>
            <w:tcW w:w="885" w:type="dxa"/>
            <w:tcBorders>
              <w:top w:val="single" w:sz="4" w:space="0" w:color="000000"/>
              <w:left w:val="single" w:sz="4" w:space="0" w:color="000000"/>
              <w:bottom w:val="single" w:sz="4" w:space="0" w:color="000000"/>
              <w:right w:val="single" w:sz="4" w:space="0" w:color="000000"/>
            </w:tcBorders>
            <w:shd w:val="clear" w:color="auto" w:fill="FFDA64"/>
          </w:tcPr>
          <w:p w14:paraId="0C5C7750" w14:textId="77777777" w:rsidR="00C045F5" w:rsidRDefault="00C045F5" w:rsidP="00977748">
            <w:pPr>
              <w:pStyle w:val="TableParagraph"/>
              <w:spacing w:before="91"/>
              <w:ind w:left="220" w:right="79" w:hanging="102"/>
              <w:rPr>
                <w:b/>
                <w:sz w:val="16"/>
              </w:rPr>
            </w:pPr>
            <w:r>
              <w:rPr>
                <w:b/>
                <w:sz w:val="16"/>
              </w:rPr>
              <w:t>Başlangıç Değeri</w:t>
            </w:r>
          </w:p>
        </w:tc>
        <w:tc>
          <w:tcPr>
            <w:tcW w:w="697" w:type="dxa"/>
            <w:tcBorders>
              <w:top w:val="single" w:sz="4" w:space="0" w:color="000000"/>
              <w:left w:val="single" w:sz="4" w:space="0" w:color="000000"/>
              <w:bottom w:val="single" w:sz="4" w:space="0" w:color="000000"/>
              <w:right w:val="single" w:sz="4" w:space="0" w:color="000000"/>
            </w:tcBorders>
            <w:shd w:val="clear" w:color="auto" w:fill="FFDA64"/>
          </w:tcPr>
          <w:p w14:paraId="5259F3A1" w14:textId="77777777" w:rsidR="00C045F5" w:rsidRDefault="00C045F5" w:rsidP="00977748">
            <w:pPr>
              <w:pStyle w:val="TableParagraph"/>
              <w:spacing w:before="91" w:line="184" w:lineRule="exact"/>
              <w:ind w:left="191"/>
              <w:rPr>
                <w:b/>
                <w:sz w:val="16"/>
              </w:rPr>
            </w:pPr>
            <w:r>
              <w:rPr>
                <w:b/>
                <w:sz w:val="16"/>
              </w:rPr>
              <w:t>2024</w:t>
            </w:r>
          </w:p>
          <w:p w14:paraId="5FE450D6" w14:textId="77777777" w:rsidR="00C045F5" w:rsidRDefault="00C045F5" w:rsidP="00977748">
            <w:pPr>
              <w:pStyle w:val="TableParagraph"/>
              <w:ind w:left="148"/>
              <w:rPr>
                <w:b/>
                <w:sz w:val="16"/>
              </w:rPr>
            </w:pPr>
            <w:r>
              <w:rPr>
                <w:b/>
                <w:sz w:val="16"/>
              </w:rPr>
              <w:t>Hedef</w:t>
            </w:r>
          </w:p>
        </w:tc>
        <w:tc>
          <w:tcPr>
            <w:tcW w:w="697" w:type="dxa"/>
            <w:tcBorders>
              <w:top w:val="single" w:sz="4" w:space="0" w:color="000000"/>
              <w:left w:val="single" w:sz="4" w:space="0" w:color="000000"/>
              <w:bottom w:val="single" w:sz="4" w:space="0" w:color="000000"/>
              <w:right w:val="single" w:sz="4" w:space="0" w:color="000000"/>
            </w:tcBorders>
            <w:shd w:val="clear" w:color="auto" w:fill="FFDA64"/>
          </w:tcPr>
          <w:p w14:paraId="54FE0A6B" w14:textId="77777777" w:rsidR="00C045F5" w:rsidRDefault="00C045F5" w:rsidP="00977748">
            <w:pPr>
              <w:pStyle w:val="TableParagraph"/>
              <w:spacing w:before="91" w:line="184" w:lineRule="exact"/>
              <w:ind w:left="192"/>
              <w:rPr>
                <w:b/>
                <w:sz w:val="16"/>
              </w:rPr>
            </w:pPr>
            <w:r>
              <w:rPr>
                <w:b/>
                <w:sz w:val="16"/>
              </w:rPr>
              <w:t>2025</w:t>
            </w:r>
          </w:p>
          <w:p w14:paraId="30E27B32" w14:textId="77777777" w:rsidR="00C045F5" w:rsidRDefault="00C045F5" w:rsidP="00977748">
            <w:pPr>
              <w:pStyle w:val="TableParagraph"/>
              <w:ind w:left="148"/>
              <w:rPr>
                <w:b/>
                <w:sz w:val="16"/>
              </w:rPr>
            </w:pPr>
            <w:r>
              <w:rPr>
                <w:b/>
                <w:sz w:val="16"/>
              </w:rPr>
              <w:t>Hedef</w:t>
            </w:r>
          </w:p>
        </w:tc>
        <w:tc>
          <w:tcPr>
            <w:tcW w:w="696" w:type="dxa"/>
            <w:tcBorders>
              <w:top w:val="single" w:sz="4" w:space="0" w:color="000000"/>
              <w:left w:val="single" w:sz="4" w:space="0" w:color="000000"/>
              <w:bottom w:val="single" w:sz="4" w:space="0" w:color="000000"/>
              <w:right w:val="single" w:sz="4" w:space="0" w:color="000000"/>
            </w:tcBorders>
            <w:shd w:val="clear" w:color="auto" w:fill="FFDA64"/>
          </w:tcPr>
          <w:p w14:paraId="7B9CFC36" w14:textId="77777777" w:rsidR="00C045F5" w:rsidRDefault="00C045F5" w:rsidP="00977748">
            <w:pPr>
              <w:pStyle w:val="TableParagraph"/>
              <w:spacing w:before="91" w:line="184" w:lineRule="exact"/>
              <w:ind w:left="192"/>
              <w:rPr>
                <w:b/>
                <w:sz w:val="16"/>
              </w:rPr>
            </w:pPr>
            <w:r>
              <w:rPr>
                <w:b/>
                <w:sz w:val="16"/>
              </w:rPr>
              <w:t>2026</w:t>
            </w:r>
          </w:p>
          <w:p w14:paraId="508495A8" w14:textId="77777777" w:rsidR="00C045F5" w:rsidRDefault="00C045F5" w:rsidP="00977748">
            <w:pPr>
              <w:pStyle w:val="TableParagraph"/>
              <w:ind w:left="149"/>
              <w:rPr>
                <w:b/>
                <w:sz w:val="16"/>
              </w:rPr>
            </w:pPr>
            <w:r>
              <w:rPr>
                <w:b/>
                <w:sz w:val="16"/>
              </w:rPr>
              <w:t>Hedef</w:t>
            </w:r>
          </w:p>
        </w:tc>
        <w:tc>
          <w:tcPr>
            <w:tcW w:w="697" w:type="dxa"/>
            <w:tcBorders>
              <w:top w:val="single" w:sz="4" w:space="0" w:color="000000"/>
              <w:left w:val="single" w:sz="4" w:space="0" w:color="000000"/>
              <w:bottom w:val="single" w:sz="4" w:space="0" w:color="000000"/>
              <w:right w:val="single" w:sz="4" w:space="0" w:color="000000"/>
            </w:tcBorders>
            <w:shd w:val="clear" w:color="auto" w:fill="FFDA64"/>
          </w:tcPr>
          <w:p w14:paraId="096E398F" w14:textId="77777777" w:rsidR="00C045F5" w:rsidRDefault="00C045F5" w:rsidP="00977748">
            <w:pPr>
              <w:pStyle w:val="TableParagraph"/>
              <w:spacing w:before="91" w:line="184" w:lineRule="exact"/>
              <w:ind w:left="193"/>
              <w:rPr>
                <w:b/>
                <w:sz w:val="16"/>
              </w:rPr>
            </w:pPr>
            <w:r>
              <w:rPr>
                <w:b/>
                <w:sz w:val="16"/>
              </w:rPr>
              <w:t>2027</w:t>
            </w:r>
          </w:p>
          <w:p w14:paraId="64A2C929" w14:textId="77777777" w:rsidR="00C045F5" w:rsidRDefault="00C045F5" w:rsidP="00977748">
            <w:pPr>
              <w:pStyle w:val="TableParagraph"/>
              <w:ind w:left="150"/>
              <w:rPr>
                <w:b/>
                <w:sz w:val="16"/>
              </w:rPr>
            </w:pPr>
            <w:r>
              <w:rPr>
                <w:b/>
                <w:sz w:val="16"/>
              </w:rPr>
              <w:t>Hedef</w:t>
            </w:r>
          </w:p>
        </w:tc>
        <w:tc>
          <w:tcPr>
            <w:tcW w:w="697" w:type="dxa"/>
            <w:tcBorders>
              <w:top w:val="single" w:sz="4" w:space="0" w:color="000000"/>
              <w:left w:val="single" w:sz="4" w:space="0" w:color="000000"/>
              <w:bottom w:val="single" w:sz="4" w:space="0" w:color="000000"/>
            </w:tcBorders>
            <w:shd w:val="clear" w:color="auto" w:fill="FFDA64"/>
          </w:tcPr>
          <w:p w14:paraId="540C1C29" w14:textId="77777777" w:rsidR="00C045F5" w:rsidRDefault="00C045F5" w:rsidP="00977748">
            <w:pPr>
              <w:pStyle w:val="TableParagraph"/>
              <w:spacing w:before="91" w:line="184" w:lineRule="exact"/>
              <w:ind w:left="192"/>
              <w:rPr>
                <w:b/>
                <w:sz w:val="16"/>
              </w:rPr>
            </w:pPr>
            <w:r>
              <w:rPr>
                <w:b/>
                <w:sz w:val="16"/>
              </w:rPr>
              <w:t>2028</w:t>
            </w:r>
          </w:p>
          <w:p w14:paraId="6FA12ACE" w14:textId="77777777" w:rsidR="00C045F5" w:rsidRDefault="00C045F5" w:rsidP="00977748">
            <w:pPr>
              <w:pStyle w:val="TableParagraph"/>
              <w:ind w:left="149"/>
              <w:rPr>
                <w:b/>
                <w:sz w:val="16"/>
              </w:rPr>
            </w:pPr>
            <w:r>
              <w:rPr>
                <w:b/>
                <w:sz w:val="16"/>
              </w:rPr>
              <w:t>Hedef</w:t>
            </w:r>
          </w:p>
        </w:tc>
      </w:tr>
      <w:tr w:rsidR="00C045F5" w14:paraId="5EB78618" w14:textId="77777777" w:rsidTr="00977748">
        <w:trPr>
          <w:trHeight w:val="492"/>
        </w:trPr>
        <w:tc>
          <w:tcPr>
            <w:tcW w:w="1378" w:type="dxa"/>
            <w:tcBorders>
              <w:top w:val="single" w:sz="4" w:space="0" w:color="000000"/>
              <w:bottom w:val="single" w:sz="4" w:space="0" w:color="000000"/>
              <w:right w:val="single" w:sz="4" w:space="0" w:color="000000"/>
            </w:tcBorders>
            <w:shd w:val="clear" w:color="auto" w:fill="FFE799"/>
          </w:tcPr>
          <w:p w14:paraId="74765072" w14:textId="6334046C" w:rsidR="00C045F5" w:rsidRDefault="00C045F5" w:rsidP="00977748">
            <w:pPr>
              <w:pStyle w:val="TableParagraph"/>
              <w:spacing w:before="155"/>
              <w:ind w:left="107"/>
              <w:rPr>
                <w:b/>
                <w:sz w:val="16"/>
              </w:rPr>
            </w:pPr>
            <w:r>
              <w:rPr>
                <w:b/>
                <w:sz w:val="16"/>
              </w:rPr>
              <w:t>PG 2.1</w:t>
            </w:r>
            <w:r w:rsidR="007131B5">
              <w:rPr>
                <w:b/>
                <w:sz w:val="16"/>
              </w:rPr>
              <w:t>.1</w:t>
            </w:r>
          </w:p>
        </w:tc>
        <w:tc>
          <w:tcPr>
            <w:tcW w:w="3413" w:type="dxa"/>
            <w:tcBorders>
              <w:top w:val="single" w:sz="4" w:space="0" w:color="000000"/>
              <w:left w:val="single" w:sz="4" w:space="0" w:color="000000"/>
              <w:bottom w:val="single" w:sz="4" w:space="0" w:color="000000"/>
              <w:right w:val="single" w:sz="4" w:space="0" w:color="000000"/>
            </w:tcBorders>
          </w:tcPr>
          <w:p w14:paraId="79F92158" w14:textId="77777777" w:rsidR="00C045F5" w:rsidRDefault="00C045F5" w:rsidP="00977748">
            <w:pPr>
              <w:pStyle w:val="TableParagraph"/>
              <w:spacing w:before="155"/>
              <w:ind w:left="113"/>
              <w:rPr>
                <w:sz w:val="16"/>
              </w:rPr>
            </w:pPr>
            <w:r>
              <w:rPr>
                <w:sz w:val="16"/>
              </w:rPr>
              <w:t>Öğrenci başına okunan kitap sayısı</w:t>
            </w:r>
          </w:p>
        </w:tc>
        <w:tc>
          <w:tcPr>
            <w:tcW w:w="919" w:type="dxa"/>
            <w:tcBorders>
              <w:top w:val="single" w:sz="4" w:space="0" w:color="000000"/>
              <w:left w:val="single" w:sz="4" w:space="0" w:color="000000"/>
              <w:bottom w:val="single" w:sz="4" w:space="0" w:color="000000"/>
              <w:right w:val="single" w:sz="4" w:space="0" w:color="000000"/>
            </w:tcBorders>
          </w:tcPr>
          <w:p w14:paraId="65811797" w14:textId="77777777" w:rsidR="00C045F5" w:rsidRDefault="00C045F5" w:rsidP="00977748">
            <w:pPr>
              <w:pStyle w:val="TableParagraph"/>
              <w:spacing w:before="155"/>
              <w:ind w:right="361"/>
              <w:jc w:val="right"/>
              <w:rPr>
                <w:sz w:val="16"/>
              </w:rPr>
            </w:pPr>
            <w:r>
              <w:rPr>
                <w:w w:val="95"/>
                <w:sz w:val="16"/>
              </w:rPr>
              <w:t>40</w:t>
            </w:r>
          </w:p>
        </w:tc>
        <w:tc>
          <w:tcPr>
            <w:tcW w:w="885" w:type="dxa"/>
            <w:tcBorders>
              <w:top w:val="single" w:sz="4" w:space="0" w:color="000000"/>
              <w:left w:val="single" w:sz="4" w:space="0" w:color="000000"/>
            </w:tcBorders>
          </w:tcPr>
          <w:p w14:paraId="2472E7FB" w14:textId="77777777" w:rsidR="00C045F5" w:rsidRDefault="00C045F5" w:rsidP="00977748">
            <w:pPr>
              <w:pStyle w:val="TableParagraph"/>
              <w:rPr>
                <w:i/>
                <w:sz w:val="18"/>
              </w:rPr>
            </w:pPr>
          </w:p>
          <w:p w14:paraId="673A3FC7" w14:textId="77777777" w:rsidR="00C045F5" w:rsidRDefault="00C045F5" w:rsidP="00977748">
            <w:pPr>
              <w:pStyle w:val="TableParagraph"/>
              <w:spacing w:before="105" w:line="160" w:lineRule="exact"/>
              <w:ind w:left="348" w:right="322"/>
              <w:jc w:val="center"/>
              <w:rPr>
                <w:sz w:val="16"/>
              </w:rPr>
            </w:pPr>
            <w:r>
              <w:rPr>
                <w:sz w:val="16"/>
              </w:rPr>
              <w:t>20</w:t>
            </w:r>
          </w:p>
        </w:tc>
        <w:tc>
          <w:tcPr>
            <w:tcW w:w="697" w:type="dxa"/>
            <w:tcBorders>
              <w:top w:val="single" w:sz="4" w:space="0" w:color="000000"/>
            </w:tcBorders>
          </w:tcPr>
          <w:p w14:paraId="40ADACF4" w14:textId="77777777" w:rsidR="00C045F5" w:rsidRDefault="00C045F5" w:rsidP="00977748">
            <w:pPr>
              <w:pStyle w:val="TableParagraph"/>
              <w:rPr>
                <w:i/>
                <w:sz w:val="18"/>
              </w:rPr>
            </w:pPr>
          </w:p>
          <w:p w14:paraId="61D0E98D" w14:textId="77777777" w:rsidR="00C045F5" w:rsidRDefault="00C045F5" w:rsidP="00977748">
            <w:pPr>
              <w:pStyle w:val="TableParagraph"/>
              <w:spacing w:before="105" w:line="160" w:lineRule="exact"/>
              <w:ind w:left="247" w:right="226"/>
              <w:jc w:val="center"/>
              <w:rPr>
                <w:sz w:val="16"/>
              </w:rPr>
            </w:pPr>
            <w:r>
              <w:rPr>
                <w:sz w:val="16"/>
              </w:rPr>
              <w:t>22</w:t>
            </w:r>
          </w:p>
        </w:tc>
        <w:tc>
          <w:tcPr>
            <w:tcW w:w="697" w:type="dxa"/>
            <w:tcBorders>
              <w:top w:val="single" w:sz="4" w:space="0" w:color="000000"/>
            </w:tcBorders>
          </w:tcPr>
          <w:p w14:paraId="269CA90E" w14:textId="77777777" w:rsidR="00C045F5" w:rsidRDefault="00C045F5" w:rsidP="00977748">
            <w:pPr>
              <w:pStyle w:val="TableParagraph"/>
              <w:rPr>
                <w:i/>
                <w:sz w:val="18"/>
              </w:rPr>
            </w:pPr>
          </w:p>
          <w:p w14:paraId="630E47F7" w14:textId="77777777" w:rsidR="00C045F5" w:rsidRDefault="00C045F5" w:rsidP="00977748">
            <w:pPr>
              <w:pStyle w:val="TableParagraph"/>
              <w:spacing w:before="105" w:line="160" w:lineRule="exact"/>
              <w:ind w:right="245"/>
              <w:jc w:val="right"/>
              <w:rPr>
                <w:sz w:val="16"/>
              </w:rPr>
            </w:pPr>
            <w:r>
              <w:rPr>
                <w:w w:val="95"/>
                <w:sz w:val="16"/>
              </w:rPr>
              <w:t>24</w:t>
            </w:r>
          </w:p>
        </w:tc>
        <w:tc>
          <w:tcPr>
            <w:tcW w:w="696" w:type="dxa"/>
            <w:tcBorders>
              <w:top w:val="single" w:sz="4" w:space="0" w:color="000000"/>
            </w:tcBorders>
          </w:tcPr>
          <w:p w14:paraId="35EBAC51" w14:textId="77777777" w:rsidR="00C045F5" w:rsidRDefault="00C045F5" w:rsidP="00977748">
            <w:pPr>
              <w:pStyle w:val="TableParagraph"/>
              <w:rPr>
                <w:i/>
                <w:sz w:val="18"/>
              </w:rPr>
            </w:pPr>
          </w:p>
          <w:p w14:paraId="2D3E743F" w14:textId="77777777" w:rsidR="00C045F5" w:rsidRDefault="00C045F5" w:rsidP="00977748">
            <w:pPr>
              <w:pStyle w:val="TableParagraph"/>
              <w:spacing w:before="105" w:line="160" w:lineRule="exact"/>
              <w:ind w:left="268"/>
              <w:rPr>
                <w:sz w:val="16"/>
              </w:rPr>
            </w:pPr>
            <w:r>
              <w:rPr>
                <w:sz w:val="16"/>
              </w:rPr>
              <w:t>26</w:t>
            </w:r>
          </w:p>
        </w:tc>
        <w:tc>
          <w:tcPr>
            <w:tcW w:w="697" w:type="dxa"/>
            <w:tcBorders>
              <w:top w:val="single" w:sz="4" w:space="0" w:color="000000"/>
            </w:tcBorders>
          </w:tcPr>
          <w:p w14:paraId="4FFE600A" w14:textId="77777777" w:rsidR="00C045F5" w:rsidRDefault="00C045F5" w:rsidP="00977748">
            <w:pPr>
              <w:pStyle w:val="TableParagraph"/>
              <w:rPr>
                <w:i/>
                <w:sz w:val="18"/>
              </w:rPr>
            </w:pPr>
          </w:p>
          <w:p w14:paraId="6CB74096" w14:textId="77777777" w:rsidR="00C045F5" w:rsidRDefault="00C045F5" w:rsidP="00977748">
            <w:pPr>
              <w:pStyle w:val="TableParagraph"/>
              <w:spacing w:before="105" w:line="160" w:lineRule="exact"/>
              <w:ind w:left="249" w:right="225"/>
              <w:jc w:val="center"/>
              <w:rPr>
                <w:sz w:val="16"/>
              </w:rPr>
            </w:pPr>
            <w:r>
              <w:rPr>
                <w:sz w:val="16"/>
              </w:rPr>
              <w:t>28</w:t>
            </w:r>
          </w:p>
        </w:tc>
        <w:tc>
          <w:tcPr>
            <w:tcW w:w="697" w:type="dxa"/>
            <w:tcBorders>
              <w:top w:val="single" w:sz="4" w:space="0" w:color="000000"/>
            </w:tcBorders>
          </w:tcPr>
          <w:p w14:paraId="4D35BC58" w14:textId="77777777" w:rsidR="00C045F5" w:rsidRDefault="00C045F5" w:rsidP="00977748">
            <w:pPr>
              <w:pStyle w:val="TableParagraph"/>
              <w:rPr>
                <w:i/>
                <w:sz w:val="18"/>
              </w:rPr>
            </w:pPr>
          </w:p>
          <w:p w14:paraId="21874D91" w14:textId="77777777" w:rsidR="00C045F5" w:rsidRDefault="00C045F5" w:rsidP="00977748">
            <w:pPr>
              <w:pStyle w:val="TableParagraph"/>
              <w:spacing w:before="105" w:line="160" w:lineRule="exact"/>
              <w:ind w:right="244"/>
              <w:jc w:val="right"/>
              <w:rPr>
                <w:sz w:val="16"/>
              </w:rPr>
            </w:pPr>
            <w:r>
              <w:rPr>
                <w:w w:val="95"/>
                <w:sz w:val="16"/>
              </w:rPr>
              <w:t>30</w:t>
            </w:r>
          </w:p>
        </w:tc>
      </w:tr>
      <w:tr w:rsidR="00C045F5" w14:paraId="787A66FF" w14:textId="77777777" w:rsidTr="00977748">
        <w:trPr>
          <w:trHeight w:val="498"/>
        </w:trPr>
        <w:tc>
          <w:tcPr>
            <w:tcW w:w="1378" w:type="dxa"/>
            <w:tcBorders>
              <w:top w:val="single" w:sz="4" w:space="0" w:color="000000"/>
              <w:bottom w:val="single" w:sz="4" w:space="0" w:color="000000"/>
              <w:right w:val="single" w:sz="4" w:space="0" w:color="000000"/>
            </w:tcBorders>
            <w:shd w:val="clear" w:color="auto" w:fill="FFE799"/>
          </w:tcPr>
          <w:p w14:paraId="41A03F6E" w14:textId="77777777" w:rsidR="00C045F5" w:rsidRDefault="00C045F5" w:rsidP="00977748">
            <w:pPr>
              <w:pStyle w:val="TableParagraph"/>
              <w:spacing w:before="1"/>
              <w:rPr>
                <w:i/>
                <w:sz w:val="14"/>
              </w:rPr>
            </w:pPr>
          </w:p>
          <w:p w14:paraId="3BAE2A57" w14:textId="5CD3B40C" w:rsidR="00C045F5" w:rsidRDefault="00C045F5" w:rsidP="00977748">
            <w:pPr>
              <w:pStyle w:val="TableParagraph"/>
              <w:ind w:left="107"/>
              <w:rPr>
                <w:b/>
                <w:sz w:val="16"/>
              </w:rPr>
            </w:pPr>
            <w:r>
              <w:rPr>
                <w:b/>
                <w:sz w:val="16"/>
              </w:rPr>
              <w:t>PG 2.</w:t>
            </w:r>
            <w:r w:rsidR="007131B5">
              <w:rPr>
                <w:b/>
                <w:sz w:val="16"/>
              </w:rPr>
              <w:t>1.2</w:t>
            </w:r>
          </w:p>
        </w:tc>
        <w:tc>
          <w:tcPr>
            <w:tcW w:w="3413" w:type="dxa"/>
            <w:tcBorders>
              <w:top w:val="single" w:sz="4" w:space="0" w:color="000000"/>
              <w:left w:val="single" w:sz="4" w:space="0" w:color="000000"/>
              <w:bottom w:val="single" w:sz="4" w:space="0" w:color="000000"/>
              <w:right w:val="single" w:sz="4" w:space="0" w:color="000000"/>
            </w:tcBorders>
          </w:tcPr>
          <w:p w14:paraId="239B1B1B" w14:textId="77777777" w:rsidR="00C045F5" w:rsidRDefault="00C045F5" w:rsidP="00977748">
            <w:pPr>
              <w:pStyle w:val="TableParagraph"/>
              <w:spacing w:before="70"/>
              <w:ind w:left="113" w:right="115"/>
              <w:rPr>
                <w:sz w:val="16"/>
              </w:rPr>
            </w:pPr>
            <w:r>
              <w:rPr>
                <w:sz w:val="16"/>
              </w:rPr>
              <w:t>Sağlıklı ve dengeli beslenme ile ilgili düzenlenen faaliyet sayısı (Eğitim</w:t>
            </w:r>
            <w:proofErr w:type="gramStart"/>
            <w:r>
              <w:rPr>
                <w:sz w:val="16"/>
              </w:rPr>
              <w:t>,faaliyet</w:t>
            </w:r>
            <w:proofErr w:type="gramEnd"/>
            <w:r>
              <w:rPr>
                <w:sz w:val="16"/>
              </w:rPr>
              <w:t>, gezi Proje, vb.)</w:t>
            </w:r>
          </w:p>
        </w:tc>
        <w:tc>
          <w:tcPr>
            <w:tcW w:w="919" w:type="dxa"/>
            <w:tcBorders>
              <w:top w:val="single" w:sz="4" w:space="0" w:color="000000"/>
              <w:left w:val="single" w:sz="4" w:space="0" w:color="000000"/>
              <w:bottom w:val="single" w:sz="4" w:space="0" w:color="000000"/>
              <w:right w:val="single" w:sz="4" w:space="0" w:color="000000"/>
            </w:tcBorders>
          </w:tcPr>
          <w:p w14:paraId="106BA9F0" w14:textId="77777777" w:rsidR="00C045F5" w:rsidRDefault="00C045F5" w:rsidP="00977748">
            <w:pPr>
              <w:pStyle w:val="TableParagraph"/>
              <w:spacing w:before="1"/>
              <w:rPr>
                <w:i/>
                <w:sz w:val="14"/>
              </w:rPr>
            </w:pPr>
          </w:p>
          <w:p w14:paraId="0D630879" w14:textId="77777777" w:rsidR="00C045F5" w:rsidRDefault="00C045F5" w:rsidP="00977748">
            <w:pPr>
              <w:pStyle w:val="TableParagraph"/>
              <w:ind w:right="361"/>
              <w:jc w:val="right"/>
              <w:rPr>
                <w:sz w:val="16"/>
              </w:rPr>
            </w:pPr>
            <w:r>
              <w:rPr>
                <w:w w:val="95"/>
                <w:sz w:val="16"/>
              </w:rPr>
              <w:t>30</w:t>
            </w:r>
          </w:p>
        </w:tc>
        <w:tc>
          <w:tcPr>
            <w:tcW w:w="885" w:type="dxa"/>
            <w:tcBorders>
              <w:left w:val="single" w:sz="4" w:space="0" w:color="000000"/>
            </w:tcBorders>
          </w:tcPr>
          <w:p w14:paraId="2B48CAD9" w14:textId="77777777" w:rsidR="00C045F5" w:rsidRDefault="00C045F5" w:rsidP="00977748">
            <w:pPr>
              <w:pStyle w:val="TableParagraph"/>
              <w:rPr>
                <w:i/>
                <w:sz w:val="18"/>
              </w:rPr>
            </w:pPr>
          </w:p>
          <w:p w14:paraId="229AA5D9" w14:textId="77777777" w:rsidR="00C045F5" w:rsidRDefault="00C045F5" w:rsidP="00977748">
            <w:pPr>
              <w:pStyle w:val="TableParagraph"/>
              <w:spacing w:before="112" w:line="159" w:lineRule="exact"/>
              <w:ind w:left="348" w:right="322"/>
              <w:jc w:val="center"/>
              <w:rPr>
                <w:sz w:val="16"/>
              </w:rPr>
            </w:pPr>
            <w:r>
              <w:rPr>
                <w:sz w:val="16"/>
              </w:rPr>
              <w:t>12</w:t>
            </w:r>
          </w:p>
        </w:tc>
        <w:tc>
          <w:tcPr>
            <w:tcW w:w="697" w:type="dxa"/>
          </w:tcPr>
          <w:p w14:paraId="21D94675" w14:textId="77777777" w:rsidR="00C045F5" w:rsidRDefault="00C045F5" w:rsidP="00977748">
            <w:pPr>
              <w:pStyle w:val="TableParagraph"/>
              <w:rPr>
                <w:i/>
                <w:sz w:val="18"/>
              </w:rPr>
            </w:pPr>
          </w:p>
          <w:p w14:paraId="2770BB11" w14:textId="77777777" w:rsidR="00C045F5" w:rsidRDefault="00C045F5" w:rsidP="00977748">
            <w:pPr>
              <w:pStyle w:val="TableParagraph"/>
              <w:spacing w:before="112" w:line="159" w:lineRule="exact"/>
              <w:ind w:left="247" w:right="226"/>
              <w:jc w:val="center"/>
              <w:rPr>
                <w:sz w:val="16"/>
              </w:rPr>
            </w:pPr>
            <w:r>
              <w:rPr>
                <w:sz w:val="16"/>
              </w:rPr>
              <w:t>14</w:t>
            </w:r>
          </w:p>
        </w:tc>
        <w:tc>
          <w:tcPr>
            <w:tcW w:w="697" w:type="dxa"/>
          </w:tcPr>
          <w:p w14:paraId="2AC5365F" w14:textId="77777777" w:rsidR="00C045F5" w:rsidRDefault="00C045F5" w:rsidP="00977748">
            <w:pPr>
              <w:pStyle w:val="TableParagraph"/>
              <w:rPr>
                <w:i/>
                <w:sz w:val="18"/>
              </w:rPr>
            </w:pPr>
          </w:p>
          <w:p w14:paraId="6AC3A104" w14:textId="77777777" w:rsidR="00C045F5" w:rsidRDefault="00C045F5" w:rsidP="00977748">
            <w:pPr>
              <w:pStyle w:val="TableParagraph"/>
              <w:spacing w:before="112" w:line="159" w:lineRule="exact"/>
              <w:ind w:right="245"/>
              <w:jc w:val="right"/>
              <w:rPr>
                <w:sz w:val="16"/>
              </w:rPr>
            </w:pPr>
            <w:r>
              <w:rPr>
                <w:w w:val="95"/>
                <w:sz w:val="16"/>
              </w:rPr>
              <w:t>16</w:t>
            </w:r>
          </w:p>
        </w:tc>
        <w:tc>
          <w:tcPr>
            <w:tcW w:w="696" w:type="dxa"/>
          </w:tcPr>
          <w:p w14:paraId="6E0513BB" w14:textId="77777777" w:rsidR="00C045F5" w:rsidRDefault="00C045F5" w:rsidP="00977748">
            <w:pPr>
              <w:pStyle w:val="TableParagraph"/>
              <w:rPr>
                <w:i/>
                <w:sz w:val="18"/>
              </w:rPr>
            </w:pPr>
          </w:p>
          <w:p w14:paraId="53D2E1BF" w14:textId="77777777" w:rsidR="00C045F5" w:rsidRDefault="00C045F5" w:rsidP="00977748">
            <w:pPr>
              <w:pStyle w:val="TableParagraph"/>
              <w:spacing w:before="112" w:line="159" w:lineRule="exact"/>
              <w:ind w:left="268"/>
              <w:rPr>
                <w:sz w:val="16"/>
              </w:rPr>
            </w:pPr>
            <w:r>
              <w:rPr>
                <w:sz w:val="16"/>
              </w:rPr>
              <w:t>18</w:t>
            </w:r>
          </w:p>
        </w:tc>
        <w:tc>
          <w:tcPr>
            <w:tcW w:w="697" w:type="dxa"/>
          </w:tcPr>
          <w:p w14:paraId="5C2B3D1E" w14:textId="77777777" w:rsidR="00C045F5" w:rsidRDefault="00C045F5" w:rsidP="00977748">
            <w:pPr>
              <w:pStyle w:val="TableParagraph"/>
              <w:rPr>
                <w:i/>
                <w:sz w:val="18"/>
              </w:rPr>
            </w:pPr>
          </w:p>
          <w:p w14:paraId="01D494D9" w14:textId="77777777" w:rsidR="00C045F5" w:rsidRDefault="00C045F5" w:rsidP="00977748">
            <w:pPr>
              <w:pStyle w:val="TableParagraph"/>
              <w:spacing w:before="112" w:line="159" w:lineRule="exact"/>
              <w:ind w:left="249" w:right="225"/>
              <w:jc w:val="center"/>
              <w:rPr>
                <w:sz w:val="16"/>
              </w:rPr>
            </w:pPr>
            <w:r>
              <w:rPr>
                <w:sz w:val="16"/>
              </w:rPr>
              <w:t>20</w:t>
            </w:r>
          </w:p>
        </w:tc>
        <w:tc>
          <w:tcPr>
            <w:tcW w:w="697" w:type="dxa"/>
          </w:tcPr>
          <w:p w14:paraId="535F005A" w14:textId="77777777" w:rsidR="00C045F5" w:rsidRDefault="00C045F5" w:rsidP="00977748">
            <w:pPr>
              <w:pStyle w:val="TableParagraph"/>
              <w:rPr>
                <w:i/>
                <w:sz w:val="18"/>
              </w:rPr>
            </w:pPr>
          </w:p>
          <w:p w14:paraId="7E9D6D63" w14:textId="77777777" w:rsidR="00C045F5" w:rsidRDefault="00C045F5" w:rsidP="00977748">
            <w:pPr>
              <w:pStyle w:val="TableParagraph"/>
              <w:spacing w:before="112" w:line="159" w:lineRule="exact"/>
              <w:ind w:right="244"/>
              <w:jc w:val="right"/>
              <w:rPr>
                <w:sz w:val="16"/>
              </w:rPr>
            </w:pPr>
            <w:r>
              <w:rPr>
                <w:w w:val="95"/>
                <w:sz w:val="16"/>
              </w:rPr>
              <w:t>22</w:t>
            </w:r>
          </w:p>
        </w:tc>
      </w:tr>
      <w:tr w:rsidR="00C045F5" w14:paraId="58D37537" w14:textId="77777777" w:rsidTr="00977748">
        <w:trPr>
          <w:trHeight w:val="499"/>
        </w:trPr>
        <w:tc>
          <w:tcPr>
            <w:tcW w:w="1378" w:type="dxa"/>
            <w:tcBorders>
              <w:top w:val="single" w:sz="4" w:space="0" w:color="000000"/>
              <w:bottom w:val="single" w:sz="4" w:space="0" w:color="000000"/>
              <w:right w:val="single" w:sz="4" w:space="0" w:color="000000"/>
            </w:tcBorders>
            <w:shd w:val="clear" w:color="auto" w:fill="FFE799"/>
          </w:tcPr>
          <w:p w14:paraId="0ACE448B" w14:textId="77777777" w:rsidR="00C045F5" w:rsidRDefault="00C045F5" w:rsidP="00977748">
            <w:pPr>
              <w:pStyle w:val="TableParagraph"/>
              <w:spacing w:before="1"/>
              <w:rPr>
                <w:i/>
                <w:sz w:val="14"/>
              </w:rPr>
            </w:pPr>
          </w:p>
          <w:p w14:paraId="26283E5F" w14:textId="2296BCFA" w:rsidR="00C045F5" w:rsidRDefault="00C045F5" w:rsidP="00977748">
            <w:pPr>
              <w:pStyle w:val="TableParagraph"/>
              <w:ind w:left="107"/>
              <w:rPr>
                <w:b/>
                <w:sz w:val="16"/>
              </w:rPr>
            </w:pPr>
            <w:r>
              <w:rPr>
                <w:b/>
                <w:sz w:val="16"/>
              </w:rPr>
              <w:t>PG 2.</w:t>
            </w:r>
            <w:r w:rsidR="007131B5">
              <w:rPr>
                <w:b/>
                <w:sz w:val="16"/>
              </w:rPr>
              <w:t>1.3</w:t>
            </w:r>
          </w:p>
        </w:tc>
        <w:tc>
          <w:tcPr>
            <w:tcW w:w="3413" w:type="dxa"/>
            <w:tcBorders>
              <w:top w:val="single" w:sz="4" w:space="0" w:color="000000"/>
              <w:left w:val="single" w:sz="4" w:space="0" w:color="000000"/>
              <w:bottom w:val="single" w:sz="4" w:space="0" w:color="000000"/>
              <w:right w:val="single" w:sz="4" w:space="0" w:color="000000"/>
            </w:tcBorders>
          </w:tcPr>
          <w:p w14:paraId="70ED8CFD" w14:textId="77777777" w:rsidR="00C045F5" w:rsidRDefault="00C045F5" w:rsidP="00977748">
            <w:pPr>
              <w:pStyle w:val="TableParagraph"/>
              <w:spacing w:before="70"/>
              <w:ind w:left="113" w:right="97"/>
              <w:rPr>
                <w:sz w:val="16"/>
              </w:rPr>
            </w:pPr>
            <w:r>
              <w:rPr>
                <w:sz w:val="16"/>
              </w:rPr>
              <w:t>Çevre bilincinin artırılmasına yönelik düzenlenen faaliyet sayısı (Eğitim</w:t>
            </w:r>
            <w:proofErr w:type="gramStart"/>
            <w:r>
              <w:rPr>
                <w:sz w:val="16"/>
              </w:rPr>
              <w:t>,faaliyet</w:t>
            </w:r>
            <w:proofErr w:type="gramEnd"/>
            <w:r>
              <w:rPr>
                <w:sz w:val="16"/>
              </w:rPr>
              <w:t>, gezi Proje, vb.)</w:t>
            </w:r>
          </w:p>
        </w:tc>
        <w:tc>
          <w:tcPr>
            <w:tcW w:w="919" w:type="dxa"/>
            <w:tcBorders>
              <w:top w:val="single" w:sz="4" w:space="0" w:color="000000"/>
              <w:left w:val="single" w:sz="4" w:space="0" w:color="000000"/>
              <w:bottom w:val="single" w:sz="4" w:space="0" w:color="000000"/>
              <w:right w:val="single" w:sz="4" w:space="0" w:color="000000"/>
            </w:tcBorders>
          </w:tcPr>
          <w:p w14:paraId="6446B4E1" w14:textId="77777777" w:rsidR="00C045F5" w:rsidRDefault="00C045F5" w:rsidP="00977748">
            <w:pPr>
              <w:pStyle w:val="TableParagraph"/>
              <w:spacing w:before="1"/>
              <w:rPr>
                <w:i/>
                <w:sz w:val="14"/>
              </w:rPr>
            </w:pPr>
          </w:p>
          <w:p w14:paraId="0795F608" w14:textId="77777777" w:rsidR="00C045F5" w:rsidRDefault="00C045F5" w:rsidP="00977748">
            <w:pPr>
              <w:pStyle w:val="TableParagraph"/>
              <w:ind w:right="361"/>
              <w:jc w:val="right"/>
              <w:rPr>
                <w:sz w:val="16"/>
              </w:rPr>
            </w:pPr>
            <w:r>
              <w:rPr>
                <w:w w:val="95"/>
                <w:sz w:val="16"/>
              </w:rPr>
              <w:t>30</w:t>
            </w:r>
          </w:p>
        </w:tc>
        <w:tc>
          <w:tcPr>
            <w:tcW w:w="885" w:type="dxa"/>
            <w:tcBorders>
              <w:left w:val="single" w:sz="4" w:space="0" w:color="000000"/>
            </w:tcBorders>
          </w:tcPr>
          <w:p w14:paraId="1F0C3FAA" w14:textId="77777777" w:rsidR="00C045F5" w:rsidRDefault="00C045F5" w:rsidP="00977748">
            <w:pPr>
              <w:pStyle w:val="TableParagraph"/>
              <w:rPr>
                <w:i/>
                <w:sz w:val="18"/>
              </w:rPr>
            </w:pPr>
          </w:p>
          <w:p w14:paraId="33F31D6C" w14:textId="77777777" w:rsidR="00C045F5" w:rsidRDefault="00C045F5" w:rsidP="00977748">
            <w:pPr>
              <w:pStyle w:val="TableParagraph"/>
              <w:spacing w:before="112" w:line="160" w:lineRule="exact"/>
              <w:ind w:left="348" w:right="322"/>
              <w:jc w:val="center"/>
              <w:rPr>
                <w:sz w:val="16"/>
              </w:rPr>
            </w:pPr>
            <w:r>
              <w:rPr>
                <w:sz w:val="16"/>
              </w:rPr>
              <w:t>10</w:t>
            </w:r>
          </w:p>
        </w:tc>
        <w:tc>
          <w:tcPr>
            <w:tcW w:w="697" w:type="dxa"/>
          </w:tcPr>
          <w:p w14:paraId="10BC88B6" w14:textId="77777777" w:rsidR="00C045F5" w:rsidRDefault="00C045F5" w:rsidP="00977748">
            <w:pPr>
              <w:pStyle w:val="TableParagraph"/>
              <w:rPr>
                <w:i/>
                <w:sz w:val="18"/>
              </w:rPr>
            </w:pPr>
          </w:p>
          <w:p w14:paraId="2BD564BE" w14:textId="77777777" w:rsidR="00C045F5" w:rsidRDefault="00C045F5" w:rsidP="00977748">
            <w:pPr>
              <w:pStyle w:val="TableParagraph"/>
              <w:spacing w:before="112" w:line="160" w:lineRule="exact"/>
              <w:ind w:left="247" w:right="226"/>
              <w:jc w:val="center"/>
              <w:rPr>
                <w:sz w:val="16"/>
              </w:rPr>
            </w:pPr>
            <w:r>
              <w:rPr>
                <w:sz w:val="16"/>
              </w:rPr>
              <w:t>12</w:t>
            </w:r>
          </w:p>
        </w:tc>
        <w:tc>
          <w:tcPr>
            <w:tcW w:w="697" w:type="dxa"/>
          </w:tcPr>
          <w:p w14:paraId="34869076" w14:textId="77777777" w:rsidR="00C045F5" w:rsidRDefault="00C045F5" w:rsidP="00977748">
            <w:pPr>
              <w:pStyle w:val="TableParagraph"/>
              <w:rPr>
                <w:i/>
                <w:sz w:val="18"/>
              </w:rPr>
            </w:pPr>
          </w:p>
          <w:p w14:paraId="2960C4A1" w14:textId="77777777" w:rsidR="00C045F5" w:rsidRDefault="00C045F5" w:rsidP="00977748">
            <w:pPr>
              <w:pStyle w:val="TableParagraph"/>
              <w:spacing w:before="112" w:line="160" w:lineRule="exact"/>
              <w:ind w:right="245"/>
              <w:jc w:val="right"/>
              <w:rPr>
                <w:sz w:val="16"/>
              </w:rPr>
            </w:pPr>
            <w:r>
              <w:rPr>
                <w:w w:val="95"/>
                <w:sz w:val="16"/>
              </w:rPr>
              <w:t>14</w:t>
            </w:r>
          </w:p>
        </w:tc>
        <w:tc>
          <w:tcPr>
            <w:tcW w:w="696" w:type="dxa"/>
          </w:tcPr>
          <w:p w14:paraId="00640C17" w14:textId="77777777" w:rsidR="00C045F5" w:rsidRDefault="00C045F5" w:rsidP="00977748">
            <w:pPr>
              <w:pStyle w:val="TableParagraph"/>
              <w:rPr>
                <w:i/>
                <w:sz w:val="18"/>
              </w:rPr>
            </w:pPr>
          </w:p>
          <w:p w14:paraId="1930794B" w14:textId="77777777" w:rsidR="00C045F5" w:rsidRDefault="00C045F5" w:rsidP="00977748">
            <w:pPr>
              <w:pStyle w:val="TableParagraph"/>
              <w:spacing w:before="112" w:line="160" w:lineRule="exact"/>
              <w:ind w:left="268"/>
              <w:rPr>
                <w:sz w:val="16"/>
              </w:rPr>
            </w:pPr>
            <w:r>
              <w:rPr>
                <w:sz w:val="16"/>
              </w:rPr>
              <w:t>16</w:t>
            </w:r>
          </w:p>
        </w:tc>
        <w:tc>
          <w:tcPr>
            <w:tcW w:w="697" w:type="dxa"/>
          </w:tcPr>
          <w:p w14:paraId="73A9E8CB" w14:textId="77777777" w:rsidR="00C045F5" w:rsidRDefault="00C045F5" w:rsidP="00977748">
            <w:pPr>
              <w:pStyle w:val="TableParagraph"/>
              <w:rPr>
                <w:i/>
                <w:sz w:val="18"/>
              </w:rPr>
            </w:pPr>
          </w:p>
          <w:p w14:paraId="5854A4F1" w14:textId="77777777" w:rsidR="00C045F5" w:rsidRDefault="00C045F5" w:rsidP="00977748">
            <w:pPr>
              <w:pStyle w:val="TableParagraph"/>
              <w:spacing w:before="112" w:line="160" w:lineRule="exact"/>
              <w:ind w:left="249" w:right="225"/>
              <w:jc w:val="center"/>
              <w:rPr>
                <w:sz w:val="16"/>
              </w:rPr>
            </w:pPr>
            <w:r>
              <w:rPr>
                <w:sz w:val="16"/>
              </w:rPr>
              <w:t>18</w:t>
            </w:r>
          </w:p>
        </w:tc>
        <w:tc>
          <w:tcPr>
            <w:tcW w:w="697" w:type="dxa"/>
          </w:tcPr>
          <w:p w14:paraId="4248A4DE" w14:textId="77777777" w:rsidR="00C045F5" w:rsidRDefault="00C045F5" w:rsidP="00977748">
            <w:pPr>
              <w:pStyle w:val="TableParagraph"/>
              <w:rPr>
                <w:i/>
                <w:sz w:val="18"/>
              </w:rPr>
            </w:pPr>
          </w:p>
          <w:p w14:paraId="77E9A107" w14:textId="77777777" w:rsidR="00C045F5" w:rsidRDefault="00C045F5" w:rsidP="00977748">
            <w:pPr>
              <w:pStyle w:val="TableParagraph"/>
              <w:spacing w:before="112" w:line="160" w:lineRule="exact"/>
              <w:ind w:right="244"/>
              <w:jc w:val="right"/>
              <w:rPr>
                <w:sz w:val="16"/>
              </w:rPr>
            </w:pPr>
            <w:r>
              <w:rPr>
                <w:w w:val="95"/>
                <w:sz w:val="16"/>
              </w:rPr>
              <w:t>20</w:t>
            </w:r>
          </w:p>
        </w:tc>
      </w:tr>
      <w:tr w:rsidR="00C045F5" w14:paraId="38F1B6AA" w14:textId="77777777" w:rsidTr="00977748">
        <w:trPr>
          <w:trHeight w:val="372"/>
        </w:trPr>
        <w:tc>
          <w:tcPr>
            <w:tcW w:w="1378" w:type="dxa"/>
            <w:tcBorders>
              <w:top w:val="single" w:sz="4" w:space="0" w:color="000000"/>
              <w:bottom w:val="single" w:sz="4" w:space="0" w:color="000000"/>
              <w:right w:val="single" w:sz="4" w:space="0" w:color="000000"/>
            </w:tcBorders>
            <w:shd w:val="clear" w:color="auto" w:fill="FFF3CA"/>
          </w:tcPr>
          <w:p w14:paraId="43449992" w14:textId="77777777" w:rsidR="00C045F5" w:rsidRDefault="00C045F5" w:rsidP="00977748">
            <w:pPr>
              <w:pStyle w:val="TableParagraph"/>
              <w:spacing w:before="4" w:line="180" w:lineRule="atLeast"/>
              <w:ind w:left="107" w:right="373"/>
              <w:rPr>
                <w:b/>
                <w:sz w:val="16"/>
              </w:rPr>
            </w:pPr>
            <w:r>
              <w:rPr>
                <w:b/>
                <w:sz w:val="16"/>
              </w:rPr>
              <w:t>Koordinatör Birim</w:t>
            </w:r>
          </w:p>
        </w:tc>
        <w:tc>
          <w:tcPr>
            <w:tcW w:w="8701" w:type="dxa"/>
            <w:gridSpan w:val="8"/>
            <w:tcBorders>
              <w:left w:val="single" w:sz="4" w:space="0" w:color="000000"/>
              <w:bottom w:val="single" w:sz="4" w:space="0" w:color="000000"/>
            </w:tcBorders>
          </w:tcPr>
          <w:p w14:paraId="39C440AB" w14:textId="77777777" w:rsidR="00C045F5" w:rsidRDefault="00C045F5" w:rsidP="00977748">
            <w:pPr>
              <w:pStyle w:val="TableParagraph"/>
              <w:spacing w:before="96"/>
              <w:ind w:left="152"/>
              <w:rPr>
                <w:sz w:val="16"/>
              </w:rPr>
            </w:pPr>
            <w:r>
              <w:rPr>
                <w:sz w:val="16"/>
              </w:rPr>
              <w:t>Okul müdürü, Müdür yardımcıları, Branş öğretmenleri, Rehber öğretmenler</w:t>
            </w:r>
          </w:p>
        </w:tc>
      </w:tr>
      <w:tr w:rsidR="00C045F5" w14:paraId="035645DE" w14:textId="77777777" w:rsidTr="00977748">
        <w:trPr>
          <w:trHeight w:val="551"/>
        </w:trPr>
        <w:tc>
          <w:tcPr>
            <w:tcW w:w="1378" w:type="dxa"/>
            <w:tcBorders>
              <w:top w:val="single" w:sz="4" w:space="0" w:color="000000"/>
              <w:bottom w:val="single" w:sz="4" w:space="0" w:color="000000"/>
              <w:right w:val="single" w:sz="4" w:space="0" w:color="000000"/>
            </w:tcBorders>
            <w:shd w:val="clear" w:color="auto" w:fill="FFF3CA"/>
          </w:tcPr>
          <w:p w14:paraId="2BF969BB" w14:textId="77777777" w:rsidR="00C045F5" w:rsidRDefault="00C045F5" w:rsidP="00977748">
            <w:pPr>
              <w:pStyle w:val="TableParagraph"/>
              <w:spacing w:line="183" w:lineRule="exact"/>
              <w:ind w:left="107"/>
              <w:rPr>
                <w:b/>
                <w:sz w:val="16"/>
              </w:rPr>
            </w:pPr>
            <w:r>
              <w:rPr>
                <w:b/>
                <w:sz w:val="16"/>
              </w:rPr>
              <w:t>İşbirliği</w:t>
            </w:r>
          </w:p>
          <w:p w14:paraId="1A59F9D6" w14:textId="77777777" w:rsidR="00C045F5" w:rsidRDefault="00C045F5" w:rsidP="00977748">
            <w:pPr>
              <w:pStyle w:val="TableParagraph"/>
              <w:spacing w:before="3" w:line="184" w:lineRule="exact"/>
              <w:ind w:left="107" w:right="543"/>
              <w:rPr>
                <w:b/>
                <w:sz w:val="16"/>
              </w:rPr>
            </w:pPr>
            <w:r>
              <w:rPr>
                <w:b/>
                <w:w w:val="95"/>
                <w:sz w:val="16"/>
              </w:rPr>
              <w:t xml:space="preserve">Yapılacak </w:t>
            </w:r>
            <w:r>
              <w:rPr>
                <w:b/>
                <w:sz w:val="16"/>
              </w:rPr>
              <w:t>Birim(ler)</w:t>
            </w:r>
          </w:p>
        </w:tc>
        <w:tc>
          <w:tcPr>
            <w:tcW w:w="8701" w:type="dxa"/>
            <w:gridSpan w:val="8"/>
            <w:tcBorders>
              <w:top w:val="single" w:sz="4" w:space="0" w:color="000000"/>
              <w:left w:val="single" w:sz="4" w:space="0" w:color="000000"/>
              <w:bottom w:val="single" w:sz="4" w:space="0" w:color="000000"/>
            </w:tcBorders>
          </w:tcPr>
          <w:p w14:paraId="08D2447D" w14:textId="77777777" w:rsidR="00C045F5" w:rsidRDefault="00C045F5" w:rsidP="00977748">
            <w:pPr>
              <w:pStyle w:val="TableParagraph"/>
              <w:rPr>
                <w:i/>
                <w:sz w:val="16"/>
              </w:rPr>
            </w:pPr>
          </w:p>
          <w:p w14:paraId="059A164D" w14:textId="77777777" w:rsidR="00C045F5" w:rsidRDefault="00C045F5" w:rsidP="00977748">
            <w:pPr>
              <w:pStyle w:val="TableParagraph"/>
              <w:ind w:left="113"/>
              <w:rPr>
                <w:sz w:val="16"/>
              </w:rPr>
            </w:pPr>
            <w:r>
              <w:rPr>
                <w:sz w:val="16"/>
              </w:rPr>
              <w:t>İl Sağlığı Birimleri, Belediyeler,İl Milli Eğitim Müdürlüğü</w:t>
            </w:r>
          </w:p>
        </w:tc>
      </w:tr>
      <w:tr w:rsidR="00C045F5" w14:paraId="7386C907" w14:textId="77777777" w:rsidTr="00977748">
        <w:trPr>
          <w:trHeight w:val="364"/>
        </w:trPr>
        <w:tc>
          <w:tcPr>
            <w:tcW w:w="1378" w:type="dxa"/>
            <w:tcBorders>
              <w:top w:val="single" w:sz="4" w:space="0" w:color="000000"/>
              <w:bottom w:val="single" w:sz="4" w:space="0" w:color="000000"/>
              <w:right w:val="single" w:sz="4" w:space="0" w:color="000000"/>
            </w:tcBorders>
            <w:shd w:val="clear" w:color="auto" w:fill="FFF3CA"/>
          </w:tcPr>
          <w:p w14:paraId="1FC30A7A" w14:textId="77777777" w:rsidR="00C045F5" w:rsidRDefault="00C045F5" w:rsidP="00977748">
            <w:pPr>
              <w:pStyle w:val="TableParagraph"/>
              <w:spacing w:before="89"/>
              <w:ind w:left="107"/>
              <w:rPr>
                <w:b/>
                <w:sz w:val="16"/>
              </w:rPr>
            </w:pPr>
            <w:r>
              <w:rPr>
                <w:b/>
                <w:sz w:val="16"/>
              </w:rPr>
              <w:t>Riskler</w:t>
            </w:r>
          </w:p>
        </w:tc>
        <w:tc>
          <w:tcPr>
            <w:tcW w:w="8701" w:type="dxa"/>
            <w:gridSpan w:val="8"/>
            <w:tcBorders>
              <w:top w:val="single" w:sz="4" w:space="0" w:color="000000"/>
              <w:left w:val="single" w:sz="4" w:space="0" w:color="000000"/>
              <w:bottom w:val="single" w:sz="4" w:space="0" w:color="000000"/>
            </w:tcBorders>
          </w:tcPr>
          <w:p w14:paraId="18759FF9" w14:textId="77777777" w:rsidR="00C045F5" w:rsidRDefault="00C045F5" w:rsidP="00977748">
            <w:pPr>
              <w:pStyle w:val="TableParagraph"/>
              <w:spacing w:line="184" w:lineRule="exact"/>
              <w:ind w:left="113" w:right="1484"/>
              <w:rPr>
                <w:sz w:val="16"/>
              </w:rPr>
            </w:pPr>
            <w:r>
              <w:rPr>
                <w:sz w:val="16"/>
              </w:rPr>
              <w:t>Öğrencilere aile de kitap okuma ve sağlıklı beslenme konusunda yeterince rol model olcak kişilerin olmaması. Yeterli eğitimlerin sağlanamaması</w:t>
            </w:r>
          </w:p>
        </w:tc>
      </w:tr>
      <w:tr w:rsidR="00C045F5" w14:paraId="4298BD8D" w14:textId="77777777" w:rsidTr="00977748">
        <w:trPr>
          <w:trHeight w:val="1932"/>
        </w:trPr>
        <w:tc>
          <w:tcPr>
            <w:tcW w:w="1378" w:type="dxa"/>
            <w:tcBorders>
              <w:top w:val="single" w:sz="4" w:space="0" w:color="000000"/>
              <w:right w:val="single" w:sz="4" w:space="0" w:color="000000"/>
            </w:tcBorders>
            <w:shd w:val="clear" w:color="auto" w:fill="FFF3CA"/>
          </w:tcPr>
          <w:p w14:paraId="14DB0CE1" w14:textId="77777777" w:rsidR="00C045F5" w:rsidRDefault="00C045F5" w:rsidP="00977748">
            <w:pPr>
              <w:pStyle w:val="TableParagraph"/>
              <w:rPr>
                <w:i/>
                <w:sz w:val="18"/>
              </w:rPr>
            </w:pPr>
          </w:p>
          <w:p w14:paraId="3289C69E" w14:textId="77777777" w:rsidR="00C045F5" w:rsidRDefault="00C045F5" w:rsidP="00977748">
            <w:pPr>
              <w:pStyle w:val="TableParagraph"/>
              <w:rPr>
                <w:i/>
                <w:sz w:val="18"/>
              </w:rPr>
            </w:pPr>
          </w:p>
          <w:p w14:paraId="6A955BAF" w14:textId="77777777" w:rsidR="00C045F5" w:rsidRDefault="00C045F5" w:rsidP="00977748">
            <w:pPr>
              <w:pStyle w:val="TableParagraph"/>
              <w:rPr>
                <w:i/>
                <w:sz w:val="18"/>
              </w:rPr>
            </w:pPr>
          </w:p>
          <w:p w14:paraId="7EEB42EE" w14:textId="77777777" w:rsidR="00C045F5" w:rsidRDefault="00C045F5" w:rsidP="00977748">
            <w:pPr>
              <w:pStyle w:val="TableParagraph"/>
              <w:spacing w:before="10"/>
              <w:rPr>
                <w:i/>
                <w:sz w:val="21"/>
              </w:rPr>
            </w:pPr>
          </w:p>
          <w:p w14:paraId="2273960E" w14:textId="77777777" w:rsidR="00C045F5" w:rsidRDefault="00C045F5" w:rsidP="00977748">
            <w:pPr>
              <w:pStyle w:val="TableParagraph"/>
              <w:ind w:left="107"/>
              <w:rPr>
                <w:b/>
                <w:sz w:val="16"/>
              </w:rPr>
            </w:pPr>
            <w:r>
              <w:rPr>
                <w:b/>
                <w:sz w:val="16"/>
              </w:rPr>
              <w:t>Stratejiler</w:t>
            </w:r>
          </w:p>
        </w:tc>
        <w:tc>
          <w:tcPr>
            <w:tcW w:w="8701" w:type="dxa"/>
            <w:gridSpan w:val="8"/>
            <w:tcBorders>
              <w:top w:val="single" w:sz="4" w:space="0" w:color="000000"/>
              <w:left w:val="single" w:sz="4" w:space="0" w:color="000000"/>
            </w:tcBorders>
            <w:shd w:val="clear" w:color="auto" w:fill="FFF3CA"/>
          </w:tcPr>
          <w:p w14:paraId="475058A6" w14:textId="77777777" w:rsidR="00C045F5" w:rsidRDefault="00C045F5" w:rsidP="00977748">
            <w:pPr>
              <w:pStyle w:val="TableParagraph"/>
              <w:rPr>
                <w:i/>
                <w:sz w:val="18"/>
              </w:rPr>
            </w:pPr>
          </w:p>
          <w:p w14:paraId="7065AFAB" w14:textId="77777777" w:rsidR="00C045F5" w:rsidRDefault="00C045F5" w:rsidP="00977748">
            <w:pPr>
              <w:pStyle w:val="TableParagraph"/>
              <w:spacing w:before="113" w:line="184" w:lineRule="exact"/>
              <w:ind w:left="113"/>
              <w:rPr>
                <w:sz w:val="16"/>
              </w:rPr>
            </w:pPr>
            <w:r>
              <w:rPr>
                <w:sz w:val="16"/>
              </w:rPr>
              <w:t>S1 Okul kütüphanesi zenginleştirilecek, öğrencilerin kütüphaneden yararlanması sağlanacaktır.</w:t>
            </w:r>
          </w:p>
          <w:p w14:paraId="08112B62" w14:textId="77777777" w:rsidR="00C045F5" w:rsidRDefault="00C045F5" w:rsidP="00977748">
            <w:pPr>
              <w:pStyle w:val="TableParagraph"/>
              <w:ind w:left="113" w:right="328"/>
              <w:rPr>
                <w:sz w:val="16"/>
              </w:rPr>
            </w:pPr>
            <w:r>
              <w:rPr>
                <w:sz w:val="16"/>
              </w:rPr>
              <w:t>S2 Türkçe dersinde ders saatinin bir bölümü okumaya ayrılacak ve okul müdürlüğünce planlanan zamanlarda okuma etkinlikleri düzenlenecektir.</w:t>
            </w:r>
          </w:p>
          <w:p w14:paraId="15BA169C" w14:textId="77777777" w:rsidR="00C045F5" w:rsidRDefault="00C045F5" w:rsidP="00977748">
            <w:pPr>
              <w:pStyle w:val="TableParagraph"/>
              <w:spacing w:before="1"/>
              <w:ind w:left="113" w:right="591"/>
              <w:rPr>
                <w:sz w:val="16"/>
              </w:rPr>
            </w:pPr>
            <w:r>
              <w:rPr>
                <w:sz w:val="16"/>
              </w:rPr>
              <w:t>S3 Serbest etkinlikler saati, öğrencilerin sanatsal, sportif ve kültürel faaliyetlere katılım sağlayacağı şekilde düzenlenecektir. S4 Öğrencilere sağlıklı ve dengeli beslenmelerine yönelik bilgilendirme eğitimleri ve etkinlikler yapılacaktır.</w:t>
            </w:r>
          </w:p>
          <w:p w14:paraId="1F022781" w14:textId="77777777" w:rsidR="00C045F5" w:rsidRDefault="00C045F5" w:rsidP="00977748">
            <w:pPr>
              <w:pStyle w:val="TableParagraph"/>
              <w:spacing w:line="184" w:lineRule="exact"/>
              <w:ind w:left="113"/>
              <w:rPr>
                <w:sz w:val="16"/>
              </w:rPr>
            </w:pPr>
            <w:r>
              <w:rPr>
                <w:sz w:val="16"/>
              </w:rPr>
              <w:t>S5 Öğrencilerin çevre bilincinin artırılmasına yönelik etkinlikler yapılacaktır.</w:t>
            </w:r>
          </w:p>
          <w:p w14:paraId="30B2489F" w14:textId="77777777" w:rsidR="00C045F5" w:rsidRDefault="00C045F5" w:rsidP="00977748">
            <w:pPr>
              <w:pStyle w:val="TableParagraph"/>
              <w:ind w:left="113"/>
              <w:rPr>
                <w:sz w:val="16"/>
              </w:rPr>
            </w:pPr>
            <w:r>
              <w:rPr>
                <w:sz w:val="16"/>
              </w:rPr>
              <w:t>S6 Öğrencilere, nezaket ve görgü kuralları konusunda eğitimler verilerek konuya ilişkin etkinlikler düzenlenecektir.</w:t>
            </w:r>
          </w:p>
        </w:tc>
      </w:tr>
      <w:tr w:rsidR="00C045F5" w14:paraId="2D472685" w14:textId="77777777" w:rsidTr="00977748">
        <w:trPr>
          <w:trHeight w:val="300"/>
        </w:trPr>
        <w:tc>
          <w:tcPr>
            <w:tcW w:w="1378" w:type="dxa"/>
            <w:tcBorders>
              <w:bottom w:val="single" w:sz="4" w:space="0" w:color="000000"/>
              <w:right w:val="single" w:sz="4" w:space="0" w:color="000000"/>
            </w:tcBorders>
            <w:shd w:val="clear" w:color="auto" w:fill="FFF3CA"/>
          </w:tcPr>
          <w:p w14:paraId="78AC9021" w14:textId="77777777" w:rsidR="00C045F5" w:rsidRDefault="00C045F5" w:rsidP="00977748">
            <w:pPr>
              <w:pStyle w:val="TableParagraph"/>
              <w:spacing w:before="58"/>
              <w:ind w:left="107"/>
              <w:rPr>
                <w:b/>
                <w:sz w:val="16"/>
              </w:rPr>
            </w:pPr>
            <w:r>
              <w:rPr>
                <w:b/>
                <w:sz w:val="16"/>
              </w:rPr>
              <w:t>Maliyet Tahmini</w:t>
            </w:r>
          </w:p>
        </w:tc>
        <w:tc>
          <w:tcPr>
            <w:tcW w:w="8701" w:type="dxa"/>
            <w:gridSpan w:val="8"/>
            <w:tcBorders>
              <w:left w:val="single" w:sz="4" w:space="0" w:color="000000"/>
              <w:bottom w:val="single" w:sz="4" w:space="0" w:color="000000"/>
            </w:tcBorders>
          </w:tcPr>
          <w:p w14:paraId="0F222DE3" w14:textId="77777777" w:rsidR="00C045F5" w:rsidRDefault="00C045F5" w:rsidP="00977748">
            <w:pPr>
              <w:pStyle w:val="TableParagraph"/>
              <w:spacing w:before="58"/>
              <w:ind w:left="113"/>
              <w:rPr>
                <w:sz w:val="16"/>
              </w:rPr>
            </w:pPr>
            <w:r>
              <w:rPr>
                <w:sz w:val="16"/>
              </w:rPr>
              <w:t>409.939</w:t>
            </w:r>
          </w:p>
        </w:tc>
      </w:tr>
      <w:tr w:rsidR="00C045F5" w14:paraId="2070E52D" w14:textId="77777777" w:rsidTr="00977748">
        <w:trPr>
          <w:trHeight w:val="551"/>
        </w:trPr>
        <w:tc>
          <w:tcPr>
            <w:tcW w:w="1378" w:type="dxa"/>
            <w:tcBorders>
              <w:top w:val="single" w:sz="4" w:space="0" w:color="000000"/>
              <w:bottom w:val="single" w:sz="4" w:space="0" w:color="000000"/>
              <w:right w:val="single" w:sz="4" w:space="0" w:color="000000"/>
            </w:tcBorders>
            <w:shd w:val="clear" w:color="auto" w:fill="FFF3CA"/>
          </w:tcPr>
          <w:p w14:paraId="1D9D99FB" w14:textId="77777777" w:rsidR="00C045F5" w:rsidRDefault="00C045F5" w:rsidP="00977748">
            <w:pPr>
              <w:pStyle w:val="TableParagraph"/>
              <w:spacing w:before="10"/>
              <w:rPr>
                <w:i/>
                <w:sz w:val="15"/>
              </w:rPr>
            </w:pPr>
          </w:p>
          <w:p w14:paraId="4228E79C" w14:textId="77777777" w:rsidR="00C045F5" w:rsidRDefault="00C045F5" w:rsidP="00977748">
            <w:pPr>
              <w:pStyle w:val="TableParagraph"/>
              <w:ind w:left="107"/>
              <w:rPr>
                <w:b/>
                <w:sz w:val="16"/>
              </w:rPr>
            </w:pPr>
            <w:r>
              <w:rPr>
                <w:b/>
                <w:sz w:val="16"/>
              </w:rPr>
              <w:t>Tespitler</w:t>
            </w:r>
          </w:p>
        </w:tc>
        <w:tc>
          <w:tcPr>
            <w:tcW w:w="8701" w:type="dxa"/>
            <w:gridSpan w:val="8"/>
            <w:tcBorders>
              <w:top w:val="single" w:sz="4" w:space="0" w:color="000000"/>
              <w:left w:val="single" w:sz="4" w:space="0" w:color="000000"/>
              <w:bottom w:val="single" w:sz="4" w:space="0" w:color="000000"/>
            </w:tcBorders>
          </w:tcPr>
          <w:p w14:paraId="364A12B4" w14:textId="77777777" w:rsidR="00C045F5" w:rsidRDefault="00C045F5" w:rsidP="00977748">
            <w:pPr>
              <w:pStyle w:val="TableParagraph"/>
              <w:spacing w:line="183" w:lineRule="exact"/>
              <w:ind w:left="152"/>
              <w:rPr>
                <w:sz w:val="16"/>
              </w:rPr>
            </w:pPr>
            <w:r>
              <w:rPr>
                <w:sz w:val="16"/>
              </w:rPr>
              <w:t>Yapılan eğitimlere velilerin katılım oranının az olması.</w:t>
            </w:r>
          </w:p>
          <w:p w14:paraId="52BC64B9" w14:textId="77777777" w:rsidR="00C045F5" w:rsidRDefault="00C045F5" w:rsidP="00977748">
            <w:pPr>
              <w:pStyle w:val="TableParagraph"/>
              <w:ind w:left="113"/>
              <w:rPr>
                <w:sz w:val="16"/>
              </w:rPr>
            </w:pPr>
            <w:r>
              <w:rPr>
                <w:sz w:val="16"/>
              </w:rPr>
              <w:t>Verilen eğitimlerin sadece okulda kalması günlük hayatta uygulanması için velilerin yeterli desteği sağlamaması.</w:t>
            </w:r>
          </w:p>
        </w:tc>
      </w:tr>
      <w:tr w:rsidR="00C045F5" w14:paraId="595349C4" w14:textId="77777777" w:rsidTr="00977748">
        <w:trPr>
          <w:trHeight w:val="369"/>
        </w:trPr>
        <w:tc>
          <w:tcPr>
            <w:tcW w:w="1378" w:type="dxa"/>
            <w:tcBorders>
              <w:top w:val="single" w:sz="4" w:space="0" w:color="000000"/>
              <w:right w:val="single" w:sz="4" w:space="0" w:color="000000"/>
            </w:tcBorders>
            <w:shd w:val="clear" w:color="auto" w:fill="FFF3CA"/>
          </w:tcPr>
          <w:p w14:paraId="2614AC44" w14:textId="77777777" w:rsidR="00C045F5" w:rsidRDefault="00C045F5" w:rsidP="00977748">
            <w:pPr>
              <w:pStyle w:val="TableParagraph"/>
              <w:spacing w:before="91"/>
              <w:ind w:left="107"/>
              <w:rPr>
                <w:b/>
                <w:sz w:val="16"/>
              </w:rPr>
            </w:pPr>
            <w:r>
              <w:rPr>
                <w:b/>
                <w:sz w:val="16"/>
              </w:rPr>
              <w:t>İhtiyaçlar</w:t>
            </w:r>
          </w:p>
        </w:tc>
        <w:tc>
          <w:tcPr>
            <w:tcW w:w="8701" w:type="dxa"/>
            <w:gridSpan w:val="8"/>
            <w:tcBorders>
              <w:top w:val="single" w:sz="4" w:space="0" w:color="000000"/>
              <w:left w:val="single" w:sz="4" w:space="0" w:color="000000"/>
            </w:tcBorders>
          </w:tcPr>
          <w:p w14:paraId="02217A09" w14:textId="77777777" w:rsidR="00C045F5" w:rsidRDefault="00C045F5" w:rsidP="00977748">
            <w:pPr>
              <w:pStyle w:val="TableParagraph"/>
              <w:spacing w:before="1" w:line="184" w:lineRule="exact"/>
              <w:ind w:left="113" w:right="4691" w:firstLine="39"/>
              <w:rPr>
                <w:sz w:val="16"/>
              </w:rPr>
            </w:pPr>
            <w:r>
              <w:rPr>
                <w:sz w:val="16"/>
              </w:rPr>
              <w:t>Eğitimler için diğer kurumlarla iş birliklerinin yapılması Bilgilendirme için afiş, broşür gibi materyallerin sağlanması</w:t>
            </w:r>
          </w:p>
        </w:tc>
      </w:tr>
    </w:tbl>
    <w:p w14:paraId="53BA3975" w14:textId="77777777" w:rsidR="00C045F5" w:rsidRDefault="00C045F5" w:rsidP="00C045F5">
      <w:pPr>
        <w:pStyle w:val="GvdeMetni"/>
        <w:rPr>
          <w:i/>
        </w:rPr>
      </w:pPr>
    </w:p>
    <w:p w14:paraId="2A3B0CDB" w14:textId="77777777" w:rsidR="00C045F5" w:rsidRDefault="00C045F5" w:rsidP="00C045F5">
      <w:pPr>
        <w:pStyle w:val="GvdeMetni"/>
        <w:rPr>
          <w:i/>
        </w:rPr>
      </w:pPr>
    </w:p>
    <w:p w14:paraId="3668EEBF" w14:textId="77777777" w:rsidR="00C045F5" w:rsidRDefault="00C045F5" w:rsidP="00C045F5">
      <w:pPr>
        <w:pStyle w:val="GvdeMetni"/>
        <w:rPr>
          <w:i/>
        </w:rPr>
      </w:pPr>
    </w:p>
    <w:p w14:paraId="729BF046" w14:textId="77777777" w:rsidR="00C045F5" w:rsidRDefault="00C045F5" w:rsidP="00C045F5">
      <w:pPr>
        <w:pStyle w:val="GvdeMetni"/>
        <w:rPr>
          <w:i/>
        </w:rPr>
      </w:pPr>
    </w:p>
    <w:p w14:paraId="635D93EE" w14:textId="77777777" w:rsidR="00C045F5" w:rsidRDefault="00C045F5" w:rsidP="00C045F5">
      <w:pPr>
        <w:pStyle w:val="GvdeMetni"/>
        <w:rPr>
          <w:i/>
        </w:rPr>
      </w:pPr>
    </w:p>
    <w:p w14:paraId="1800FDE3" w14:textId="77777777" w:rsidR="00C045F5" w:rsidRDefault="00C045F5" w:rsidP="00C045F5">
      <w:pPr>
        <w:pStyle w:val="GvdeMetni"/>
        <w:rPr>
          <w:i/>
        </w:rPr>
      </w:pPr>
    </w:p>
    <w:p w14:paraId="79189A92" w14:textId="77777777" w:rsidR="00C045F5" w:rsidRDefault="00C045F5" w:rsidP="00C045F5">
      <w:pPr>
        <w:pStyle w:val="GvdeMetni"/>
        <w:rPr>
          <w:i/>
        </w:rPr>
      </w:pPr>
    </w:p>
    <w:p w14:paraId="3FEEBA37" w14:textId="77777777" w:rsidR="00C045F5" w:rsidRDefault="00C045F5" w:rsidP="00C045F5">
      <w:pPr>
        <w:pStyle w:val="GvdeMetni"/>
        <w:rPr>
          <w:i/>
        </w:rPr>
      </w:pPr>
    </w:p>
    <w:p w14:paraId="446AAE77" w14:textId="77777777" w:rsidR="00C045F5" w:rsidRDefault="00C045F5" w:rsidP="00C045F5">
      <w:pPr>
        <w:pStyle w:val="GvdeMetni"/>
        <w:rPr>
          <w:i/>
        </w:rPr>
      </w:pPr>
    </w:p>
    <w:p w14:paraId="4BB3E6F1" w14:textId="77777777" w:rsidR="00C045F5" w:rsidRDefault="00C045F5" w:rsidP="00C045F5">
      <w:pPr>
        <w:pStyle w:val="GvdeMetni"/>
        <w:rPr>
          <w:i/>
        </w:rPr>
      </w:pPr>
    </w:p>
    <w:p w14:paraId="4FAF91FA" w14:textId="77777777" w:rsidR="00C045F5" w:rsidRDefault="00C045F5" w:rsidP="00C045F5">
      <w:pPr>
        <w:pStyle w:val="GvdeMetni"/>
        <w:rPr>
          <w:i/>
        </w:rPr>
      </w:pPr>
    </w:p>
    <w:p w14:paraId="1D800947" w14:textId="77777777" w:rsidR="00C045F5" w:rsidRDefault="00C045F5" w:rsidP="00C045F5">
      <w:pPr>
        <w:pStyle w:val="GvdeMetni"/>
        <w:rPr>
          <w:i/>
        </w:rPr>
      </w:pPr>
    </w:p>
    <w:p w14:paraId="53F09A05" w14:textId="77777777" w:rsidR="00C045F5" w:rsidRDefault="00C045F5" w:rsidP="00C045F5">
      <w:pPr>
        <w:pStyle w:val="GvdeMetni"/>
        <w:rPr>
          <w:i/>
        </w:rPr>
      </w:pPr>
    </w:p>
    <w:p w14:paraId="5051989E" w14:textId="77777777" w:rsidR="00C045F5" w:rsidRDefault="00C045F5" w:rsidP="00C045F5">
      <w:pPr>
        <w:pStyle w:val="GvdeMetni"/>
        <w:rPr>
          <w:i/>
        </w:rPr>
      </w:pPr>
    </w:p>
    <w:p w14:paraId="6558C754" w14:textId="77777777" w:rsidR="00C045F5" w:rsidRDefault="00C045F5" w:rsidP="00C045F5">
      <w:pPr>
        <w:pStyle w:val="GvdeMetni"/>
        <w:rPr>
          <w:i/>
        </w:rPr>
      </w:pPr>
    </w:p>
    <w:p w14:paraId="19E3CADE" w14:textId="77777777" w:rsidR="00C045F5" w:rsidRDefault="00C045F5" w:rsidP="00C045F5">
      <w:pPr>
        <w:pStyle w:val="GvdeMetni"/>
        <w:rPr>
          <w:i/>
        </w:rPr>
      </w:pPr>
    </w:p>
    <w:p w14:paraId="52EA68F6" w14:textId="77777777" w:rsidR="00C045F5" w:rsidRDefault="00C045F5" w:rsidP="00C045F5">
      <w:pPr>
        <w:pStyle w:val="GvdeMetni"/>
        <w:rPr>
          <w:i/>
        </w:rPr>
      </w:pPr>
    </w:p>
    <w:p w14:paraId="05C975B2" w14:textId="77777777" w:rsidR="00C045F5" w:rsidRDefault="00C045F5" w:rsidP="00C045F5">
      <w:pPr>
        <w:pStyle w:val="GvdeMetni"/>
        <w:rPr>
          <w:i/>
        </w:rPr>
      </w:pPr>
    </w:p>
    <w:p w14:paraId="1CB4D65A" w14:textId="77777777" w:rsidR="00C045F5" w:rsidRDefault="00C045F5" w:rsidP="00C045F5">
      <w:pPr>
        <w:pStyle w:val="GvdeMetni"/>
        <w:rPr>
          <w:i/>
        </w:rPr>
      </w:pPr>
    </w:p>
    <w:p w14:paraId="6090065F" w14:textId="77777777" w:rsidR="00C045F5" w:rsidRDefault="00C045F5" w:rsidP="00C045F5">
      <w:pPr>
        <w:pStyle w:val="GvdeMetni"/>
        <w:spacing w:before="7"/>
        <w:rPr>
          <w:i/>
          <w:sz w:val="29"/>
        </w:rPr>
      </w:pP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0"/>
        <w:gridCol w:w="3390"/>
        <w:gridCol w:w="919"/>
        <w:gridCol w:w="887"/>
        <w:gridCol w:w="699"/>
        <w:gridCol w:w="700"/>
        <w:gridCol w:w="699"/>
        <w:gridCol w:w="700"/>
        <w:gridCol w:w="699"/>
      </w:tblGrid>
      <w:tr w:rsidR="00C045F5" w14:paraId="329C73F4" w14:textId="77777777" w:rsidTr="00977748">
        <w:trPr>
          <w:trHeight w:val="499"/>
        </w:trPr>
        <w:tc>
          <w:tcPr>
            <w:tcW w:w="1390" w:type="dxa"/>
            <w:tcBorders>
              <w:bottom w:val="single" w:sz="4" w:space="0" w:color="000000"/>
              <w:right w:val="single" w:sz="4" w:space="0" w:color="000000"/>
            </w:tcBorders>
            <w:shd w:val="clear" w:color="auto" w:fill="F8CAAC"/>
          </w:tcPr>
          <w:p w14:paraId="105155E3" w14:textId="77777777" w:rsidR="00C045F5" w:rsidRDefault="00C045F5" w:rsidP="00977748">
            <w:pPr>
              <w:pStyle w:val="TableParagraph"/>
              <w:spacing w:before="157"/>
              <w:ind w:left="107"/>
              <w:rPr>
                <w:b/>
                <w:sz w:val="16"/>
              </w:rPr>
            </w:pPr>
            <w:r>
              <w:rPr>
                <w:b/>
                <w:sz w:val="16"/>
              </w:rPr>
              <w:t>TEMA:</w:t>
            </w:r>
          </w:p>
        </w:tc>
        <w:tc>
          <w:tcPr>
            <w:tcW w:w="8691" w:type="dxa"/>
            <w:gridSpan w:val="8"/>
            <w:tcBorders>
              <w:left w:val="single" w:sz="4" w:space="0" w:color="000000"/>
              <w:bottom w:val="single" w:sz="4" w:space="0" w:color="000000"/>
            </w:tcBorders>
            <w:shd w:val="clear" w:color="auto" w:fill="F8CAAC"/>
          </w:tcPr>
          <w:p w14:paraId="1B58A41C" w14:textId="77777777" w:rsidR="00C045F5" w:rsidRDefault="00C045F5" w:rsidP="00977748">
            <w:pPr>
              <w:pStyle w:val="TableParagraph"/>
              <w:spacing w:before="157"/>
              <w:ind w:left="113"/>
              <w:rPr>
                <w:sz w:val="16"/>
              </w:rPr>
            </w:pPr>
            <w:r>
              <w:rPr>
                <w:sz w:val="16"/>
              </w:rPr>
              <w:t>ERİŞİM</w:t>
            </w:r>
          </w:p>
        </w:tc>
      </w:tr>
      <w:tr w:rsidR="00C045F5" w14:paraId="0705792E" w14:textId="77777777" w:rsidTr="00977748">
        <w:trPr>
          <w:trHeight w:val="498"/>
        </w:trPr>
        <w:tc>
          <w:tcPr>
            <w:tcW w:w="1390" w:type="dxa"/>
            <w:tcBorders>
              <w:top w:val="nil"/>
              <w:bottom w:val="single" w:sz="4" w:space="0" w:color="000000"/>
              <w:right w:val="single" w:sz="4" w:space="0" w:color="000000"/>
            </w:tcBorders>
            <w:shd w:val="clear" w:color="auto" w:fill="F8CAAC"/>
          </w:tcPr>
          <w:p w14:paraId="5C722E85" w14:textId="77777777" w:rsidR="00C045F5" w:rsidRDefault="00C045F5" w:rsidP="00977748">
            <w:pPr>
              <w:pStyle w:val="TableParagraph"/>
              <w:spacing w:before="65"/>
              <w:ind w:left="107" w:right="341"/>
              <w:rPr>
                <w:b/>
                <w:sz w:val="16"/>
              </w:rPr>
            </w:pPr>
            <w:r>
              <w:rPr>
                <w:b/>
                <w:sz w:val="16"/>
              </w:rPr>
              <w:t>STRATEJİK AMAÇ 1.</w:t>
            </w:r>
          </w:p>
        </w:tc>
        <w:tc>
          <w:tcPr>
            <w:tcW w:w="8693" w:type="dxa"/>
            <w:gridSpan w:val="8"/>
            <w:tcBorders>
              <w:top w:val="single" w:sz="4" w:space="0" w:color="000000"/>
              <w:left w:val="single" w:sz="4" w:space="0" w:color="000000"/>
              <w:bottom w:val="single" w:sz="4" w:space="0" w:color="000000"/>
            </w:tcBorders>
            <w:shd w:val="clear" w:color="auto" w:fill="F8CAAC"/>
          </w:tcPr>
          <w:p w14:paraId="236F7C6F" w14:textId="77777777" w:rsidR="00C045F5" w:rsidRDefault="00C045F5" w:rsidP="00977748">
            <w:pPr>
              <w:pStyle w:val="TableParagraph"/>
              <w:spacing w:before="157"/>
              <w:ind w:left="113"/>
              <w:rPr>
                <w:sz w:val="16"/>
              </w:rPr>
            </w:pPr>
            <w:r>
              <w:rPr>
                <w:sz w:val="16"/>
              </w:rPr>
              <w:t>Öğrencilerin eğitim öğretime etkin katılımlarıyla donanımlı olarak bir üst öğrenime geçişi sağlanacaktır.</w:t>
            </w:r>
          </w:p>
        </w:tc>
      </w:tr>
      <w:tr w:rsidR="00C045F5" w14:paraId="6AA90BF1" w14:textId="77777777" w:rsidTr="00977748">
        <w:trPr>
          <w:trHeight w:val="499"/>
        </w:trPr>
        <w:tc>
          <w:tcPr>
            <w:tcW w:w="1390" w:type="dxa"/>
            <w:tcBorders>
              <w:top w:val="single" w:sz="4" w:space="0" w:color="000000"/>
              <w:bottom w:val="single" w:sz="4" w:space="0" w:color="000000"/>
              <w:right w:val="single" w:sz="4" w:space="0" w:color="000000"/>
            </w:tcBorders>
            <w:shd w:val="clear" w:color="auto" w:fill="C09200"/>
          </w:tcPr>
          <w:p w14:paraId="78069ECB" w14:textId="77777777" w:rsidR="00C045F5" w:rsidRDefault="00C045F5" w:rsidP="00977748">
            <w:pPr>
              <w:pStyle w:val="TableParagraph"/>
              <w:spacing w:before="157"/>
              <w:ind w:left="107"/>
              <w:rPr>
                <w:b/>
                <w:sz w:val="16"/>
              </w:rPr>
            </w:pPr>
            <w:r>
              <w:rPr>
                <w:b/>
                <w:sz w:val="16"/>
              </w:rPr>
              <w:t>Hedef 2.2</w:t>
            </w:r>
          </w:p>
        </w:tc>
        <w:tc>
          <w:tcPr>
            <w:tcW w:w="8693" w:type="dxa"/>
            <w:gridSpan w:val="8"/>
            <w:tcBorders>
              <w:top w:val="single" w:sz="4" w:space="0" w:color="000000"/>
              <w:left w:val="single" w:sz="4" w:space="0" w:color="000000"/>
              <w:bottom w:val="single" w:sz="4" w:space="0" w:color="000000"/>
            </w:tcBorders>
            <w:shd w:val="clear" w:color="auto" w:fill="C09200"/>
          </w:tcPr>
          <w:p w14:paraId="3106BDB8" w14:textId="77777777" w:rsidR="00C045F5" w:rsidRDefault="00C045F5" w:rsidP="00977748">
            <w:pPr>
              <w:pStyle w:val="TableParagraph"/>
              <w:spacing w:before="65"/>
              <w:ind w:left="113" w:right="4262"/>
              <w:rPr>
                <w:sz w:val="16"/>
              </w:rPr>
            </w:pPr>
            <w:r>
              <w:rPr>
                <w:sz w:val="16"/>
              </w:rPr>
              <w:t>Öğrencilerin akademik başarılarıyla birlikte tasarım ve girişimcilik Yönlerini artırmaya yönelik bütüncül çalışmalar yürütülecektir.</w:t>
            </w:r>
          </w:p>
        </w:tc>
      </w:tr>
      <w:tr w:rsidR="00C045F5" w14:paraId="373B523C" w14:textId="77777777" w:rsidTr="00977748">
        <w:trPr>
          <w:trHeight w:val="551"/>
        </w:trPr>
        <w:tc>
          <w:tcPr>
            <w:tcW w:w="1390" w:type="dxa"/>
            <w:tcBorders>
              <w:top w:val="single" w:sz="4" w:space="0" w:color="000000"/>
              <w:bottom w:val="single" w:sz="4" w:space="0" w:color="000000"/>
              <w:right w:val="single" w:sz="4" w:space="0" w:color="000000"/>
            </w:tcBorders>
            <w:shd w:val="clear" w:color="auto" w:fill="FFDA64"/>
          </w:tcPr>
          <w:p w14:paraId="723BFD0E" w14:textId="77777777" w:rsidR="00C045F5" w:rsidRDefault="00C045F5" w:rsidP="00977748">
            <w:pPr>
              <w:pStyle w:val="TableParagraph"/>
              <w:spacing w:before="10"/>
              <w:rPr>
                <w:i/>
                <w:sz w:val="15"/>
              </w:rPr>
            </w:pPr>
          </w:p>
          <w:p w14:paraId="0268007E" w14:textId="77777777" w:rsidR="00C045F5" w:rsidRDefault="00C045F5" w:rsidP="00977748">
            <w:pPr>
              <w:pStyle w:val="TableParagraph"/>
              <w:ind w:left="107"/>
              <w:rPr>
                <w:b/>
                <w:sz w:val="16"/>
              </w:rPr>
            </w:pPr>
            <w:r>
              <w:rPr>
                <w:b/>
                <w:sz w:val="16"/>
              </w:rPr>
              <w:t>PG NO</w:t>
            </w:r>
          </w:p>
        </w:tc>
        <w:tc>
          <w:tcPr>
            <w:tcW w:w="3390" w:type="dxa"/>
            <w:tcBorders>
              <w:top w:val="single" w:sz="4" w:space="0" w:color="000000"/>
              <w:left w:val="single" w:sz="4" w:space="0" w:color="000000"/>
              <w:bottom w:val="single" w:sz="4" w:space="0" w:color="000000"/>
              <w:right w:val="single" w:sz="4" w:space="0" w:color="000000"/>
            </w:tcBorders>
            <w:shd w:val="clear" w:color="auto" w:fill="FFDA64"/>
          </w:tcPr>
          <w:p w14:paraId="6AE7A5BB" w14:textId="77777777" w:rsidR="00C045F5" w:rsidRDefault="00C045F5" w:rsidP="00977748">
            <w:pPr>
              <w:pStyle w:val="TableParagraph"/>
              <w:spacing w:before="10"/>
              <w:rPr>
                <w:i/>
                <w:sz w:val="15"/>
              </w:rPr>
            </w:pPr>
          </w:p>
          <w:p w14:paraId="53CDED79" w14:textId="77777777" w:rsidR="00C045F5" w:rsidRDefault="00C045F5" w:rsidP="00977748">
            <w:pPr>
              <w:pStyle w:val="TableParagraph"/>
              <w:ind w:left="113"/>
              <w:rPr>
                <w:b/>
                <w:sz w:val="16"/>
              </w:rPr>
            </w:pPr>
            <w:r>
              <w:rPr>
                <w:b/>
                <w:sz w:val="16"/>
              </w:rPr>
              <w:t>Performans Göstergeleri</w:t>
            </w:r>
          </w:p>
        </w:tc>
        <w:tc>
          <w:tcPr>
            <w:tcW w:w="919" w:type="dxa"/>
            <w:tcBorders>
              <w:top w:val="single" w:sz="4" w:space="0" w:color="000000"/>
              <w:left w:val="single" w:sz="4" w:space="0" w:color="000000"/>
              <w:bottom w:val="single" w:sz="4" w:space="0" w:color="000000"/>
              <w:right w:val="single" w:sz="4" w:space="0" w:color="000000"/>
            </w:tcBorders>
            <w:shd w:val="clear" w:color="auto" w:fill="FFDA64"/>
          </w:tcPr>
          <w:p w14:paraId="1E1C1326" w14:textId="77777777" w:rsidR="00C045F5" w:rsidRDefault="00C045F5" w:rsidP="00977748">
            <w:pPr>
              <w:pStyle w:val="TableParagraph"/>
              <w:ind w:left="86" w:right="64"/>
              <w:jc w:val="center"/>
              <w:rPr>
                <w:b/>
                <w:sz w:val="16"/>
              </w:rPr>
            </w:pPr>
            <w:r>
              <w:rPr>
                <w:b/>
                <w:w w:val="95"/>
                <w:sz w:val="16"/>
              </w:rPr>
              <w:t xml:space="preserve">Hedefe </w:t>
            </w:r>
            <w:r>
              <w:rPr>
                <w:b/>
                <w:sz w:val="16"/>
              </w:rPr>
              <w:t>Etkisi</w:t>
            </w:r>
          </w:p>
          <w:p w14:paraId="36176AA1" w14:textId="77777777" w:rsidR="00C045F5" w:rsidRDefault="00C045F5" w:rsidP="00977748">
            <w:pPr>
              <w:pStyle w:val="TableParagraph"/>
              <w:spacing w:line="164" w:lineRule="exact"/>
              <w:ind w:left="86" w:right="69"/>
              <w:jc w:val="center"/>
              <w:rPr>
                <w:b/>
                <w:sz w:val="16"/>
              </w:rPr>
            </w:pPr>
            <w:r>
              <w:rPr>
                <w:b/>
                <w:sz w:val="16"/>
              </w:rPr>
              <w:t>(%)</w:t>
            </w:r>
          </w:p>
        </w:tc>
        <w:tc>
          <w:tcPr>
            <w:tcW w:w="887" w:type="dxa"/>
            <w:tcBorders>
              <w:top w:val="single" w:sz="4" w:space="0" w:color="000000"/>
              <w:left w:val="single" w:sz="4" w:space="0" w:color="000000"/>
              <w:bottom w:val="single" w:sz="4" w:space="0" w:color="000000"/>
              <w:right w:val="single" w:sz="4" w:space="0" w:color="000000"/>
            </w:tcBorders>
            <w:shd w:val="clear" w:color="auto" w:fill="FFDA64"/>
          </w:tcPr>
          <w:p w14:paraId="3B626374" w14:textId="77777777" w:rsidR="00C045F5" w:rsidRDefault="00C045F5" w:rsidP="00977748">
            <w:pPr>
              <w:pStyle w:val="TableParagraph"/>
              <w:spacing w:before="91"/>
              <w:ind w:left="221" w:right="82" w:hanging="104"/>
              <w:rPr>
                <w:b/>
                <w:sz w:val="16"/>
              </w:rPr>
            </w:pPr>
            <w:r>
              <w:rPr>
                <w:b/>
                <w:sz w:val="16"/>
              </w:rPr>
              <w:t>Başlangıç Değeri</w:t>
            </w:r>
          </w:p>
        </w:tc>
        <w:tc>
          <w:tcPr>
            <w:tcW w:w="699" w:type="dxa"/>
            <w:tcBorders>
              <w:top w:val="single" w:sz="4" w:space="0" w:color="000000"/>
              <w:left w:val="single" w:sz="4" w:space="0" w:color="000000"/>
              <w:bottom w:val="single" w:sz="4" w:space="0" w:color="000000"/>
              <w:right w:val="single" w:sz="4" w:space="0" w:color="000000"/>
            </w:tcBorders>
            <w:shd w:val="clear" w:color="auto" w:fill="FFDA64"/>
          </w:tcPr>
          <w:p w14:paraId="488E1F20" w14:textId="77777777" w:rsidR="00C045F5" w:rsidRDefault="00C045F5" w:rsidP="00977748">
            <w:pPr>
              <w:pStyle w:val="TableParagraph"/>
              <w:spacing w:before="91" w:line="184" w:lineRule="exact"/>
              <w:ind w:left="192"/>
              <w:rPr>
                <w:b/>
                <w:sz w:val="16"/>
              </w:rPr>
            </w:pPr>
            <w:r>
              <w:rPr>
                <w:b/>
                <w:sz w:val="16"/>
              </w:rPr>
              <w:t>2024</w:t>
            </w:r>
          </w:p>
          <w:p w14:paraId="0F4CDB21" w14:textId="77777777" w:rsidR="00C045F5" w:rsidRDefault="00C045F5" w:rsidP="00977748">
            <w:pPr>
              <w:pStyle w:val="TableParagraph"/>
              <w:ind w:left="148"/>
              <w:rPr>
                <w:b/>
                <w:sz w:val="16"/>
              </w:rPr>
            </w:pPr>
            <w:r>
              <w:rPr>
                <w:b/>
                <w:sz w:val="16"/>
              </w:rPr>
              <w:t>Hedef</w:t>
            </w:r>
          </w:p>
        </w:tc>
        <w:tc>
          <w:tcPr>
            <w:tcW w:w="700" w:type="dxa"/>
            <w:tcBorders>
              <w:top w:val="single" w:sz="4" w:space="0" w:color="000000"/>
              <w:left w:val="single" w:sz="4" w:space="0" w:color="000000"/>
              <w:bottom w:val="single" w:sz="4" w:space="0" w:color="000000"/>
              <w:right w:val="single" w:sz="4" w:space="0" w:color="000000"/>
            </w:tcBorders>
            <w:shd w:val="clear" w:color="auto" w:fill="FFDA64"/>
          </w:tcPr>
          <w:p w14:paraId="127F45ED" w14:textId="77777777" w:rsidR="00C045F5" w:rsidRDefault="00C045F5" w:rsidP="00977748">
            <w:pPr>
              <w:pStyle w:val="TableParagraph"/>
              <w:spacing w:before="91" w:line="184" w:lineRule="exact"/>
              <w:ind w:left="192"/>
              <w:rPr>
                <w:b/>
                <w:sz w:val="16"/>
              </w:rPr>
            </w:pPr>
            <w:r>
              <w:rPr>
                <w:b/>
                <w:sz w:val="16"/>
              </w:rPr>
              <w:t>2025</w:t>
            </w:r>
          </w:p>
          <w:p w14:paraId="37AA4CC5" w14:textId="77777777" w:rsidR="00C045F5" w:rsidRDefault="00C045F5" w:rsidP="00977748">
            <w:pPr>
              <w:pStyle w:val="TableParagraph"/>
              <w:ind w:left="147"/>
              <w:rPr>
                <w:b/>
                <w:sz w:val="16"/>
              </w:rPr>
            </w:pPr>
            <w:r>
              <w:rPr>
                <w:b/>
                <w:sz w:val="16"/>
              </w:rPr>
              <w:t>Hedef</w:t>
            </w:r>
          </w:p>
        </w:tc>
        <w:tc>
          <w:tcPr>
            <w:tcW w:w="699" w:type="dxa"/>
            <w:tcBorders>
              <w:top w:val="single" w:sz="4" w:space="0" w:color="000000"/>
              <w:left w:val="single" w:sz="4" w:space="0" w:color="000000"/>
              <w:bottom w:val="single" w:sz="4" w:space="0" w:color="000000"/>
              <w:right w:val="single" w:sz="4" w:space="0" w:color="000000"/>
            </w:tcBorders>
            <w:shd w:val="clear" w:color="auto" w:fill="FFDA64"/>
          </w:tcPr>
          <w:p w14:paraId="1B4FF9D6" w14:textId="77777777" w:rsidR="00C045F5" w:rsidRDefault="00C045F5" w:rsidP="00977748">
            <w:pPr>
              <w:pStyle w:val="TableParagraph"/>
              <w:spacing w:before="91" w:line="184" w:lineRule="exact"/>
              <w:ind w:left="191"/>
              <w:rPr>
                <w:b/>
                <w:sz w:val="16"/>
              </w:rPr>
            </w:pPr>
            <w:r>
              <w:rPr>
                <w:b/>
                <w:sz w:val="16"/>
              </w:rPr>
              <w:t>2026</w:t>
            </w:r>
          </w:p>
          <w:p w14:paraId="6630392B" w14:textId="77777777" w:rsidR="00C045F5" w:rsidRDefault="00C045F5" w:rsidP="00977748">
            <w:pPr>
              <w:pStyle w:val="TableParagraph"/>
              <w:ind w:left="147"/>
              <w:rPr>
                <w:b/>
                <w:sz w:val="16"/>
              </w:rPr>
            </w:pPr>
            <w:r>
              <w:rPr>
                <w:b/>
                <w:sz w:val="16"/>
              </w:rPr>
              <w:t>Hedef</w:t>
            </w:r>
          </w:p>
        </w:tc>
        <w:tc>
          <w:tcPr>
            <w:tcW w:w="700" w:type="dxa"/>
            <w:tcBorders>
              <w:top w:val="single" w:sz="4" w:space="0" w:color="000000"/>
              <w:left w:val="single" w:sz="4" w:space="0" w:color="000000"/>
              <w:bottom w:val="single" w:sz="4" w:space="0" w:color="000000"/>
              <w:right w:val="single" w:sz="4" w:space="0" w:color="000000"/>
            </w:tcBorders>
            <w:shd w:val="clear" w:color="auto" w:fill="FFDA64"/>
          </w:tcPr>
          <w:p w14:paraId="630E09D3" w14:textId="77777777" w:rsidR="00C045F5" w:rsidRDefault="00C045F5" w:rsidP="00977748">
            <w:pPr>
              <w:pStyle w:val="TableParagraph"/>
              <w:spacing w:before="91" w:line="184" w:lineRule="exact"/>
              <w:ind w:left="191"/>
              <w:rPr>
                <w:b/>
                <w:sz w:val="16"/>
              </w:rPr>
            </w:pPr>
            <w:r>
              <w:rPr>
                <w:b/>
                <w:sz w:val="16"/>
              </w:rPr>
              <w:t>2027</w:t>
            </w:r>
          </w:p>
          <w:p w14:paraId="2C9BD060" w14:textId="77777777" w:rsidR="00C045F5" w:rsidRDefault="00C045F5" w:rsidP="00977748">
            <w:pPr>
              <w:pStyle w:val="TableParagraph"/>
              <w:ind w:left="146"/>
              <w:rPr>
                <w:b/>
                <w:sz w:val="16"/>
              </w:rPr>
            </w:pPr>
            <w:r>
              <w:rPr>
                <w:b/>
                <w:sz w:val="16"/>
              </w:rPr>
              <w:t>Hedef</w:t>
            </w:r>
          </w:p>
        </w:tc>
        <w:tc>
          <w:tcPr>
            <w:tcW w:w="699" w:type="dxa"/>
            <w:tcBorders>
              <w:top w:val="single" w:sz="4" w:space="0" w:color="000000"/>
              <w:left w:val="single" w:sz="4" w:space="0" w:color="000000"/>
              <w:bottom w:val="single" w:sz="4" w:space="0" w:color="000000"/>
            </w:tcBorders>
            <w:shd w:val="clear" w:color="auto" w:fill="FFDA64"/>
          </w:tcPr>
          <w:p w14:paraId="7095BBDA" w14:textId="77777777" w:rsidR="00C045F5" w:rsidRDefault="00C045F5" w:rsidP="00977748">
            <w:pPr>
              <w:pStyle w:val="TableParagraph"/>
              <w:spacing w:before="91" w:line="184" w:lineRule="exact"/>
              <w:ind w:left="190"/>
              <w:rPr>
                <w:b/>
                <w:sz w:val="16"/>
              </w:rPr>
            </w:pPr>
            <w:r>
              <w:rPr>
                <w:b/>
                <w:sz w:val="16"/>
              </w:rPr>
              <w:t>2028</w:t>
            </w:r>
          </w:p>
          <w:p w14:paraId="3B549740" w14:textId="77777777" w:rsidR="00C045F5" w:rsidRDefault="00C045F5" w:rsidP="00977748">
            <w:pPr>
              <w:pStyle w:val="TableParagraph"/>
              <w:ind w:left="146"/>
              <w:rPr>
                <w:b/>
                <w:sz w:val="16"/>
              </w:rPr>
            </w:pPr>
            <w:r>
              <w:rPr>
                <w:b/>
                <w:sz w:val="16"/>
              </w:rPr>
              <w:t>Hedef</w:t>
            </w:r>
          </w:p>
        </w:tc>
      </w:tr>
      <w:tr w:rsidR="00C045F5" w14:paraId="53DF9FD0" w14:textId="77777777" w:rsidTr="00977748">
        <w:trPr>
          <w:trHeight w:val="551"/>
        </w:trPr>
        <w:tc>
          <w:tcPr>
            <w:tcW w:w="1390" w:type="dxa"/>
            <w:tcBorders>
              <w:top w:val="single" w:sz="4" w:space="0" w:color="000000"/>
              <w:bottom w:val="single" w:sz="4" w:space="0" w:color="000000"/>
              <w:right w:val="single" w:sz="4" w:space="0" w:color="000000"/>
            </w:tcBorders>
            <w:shd w:val="clear" w:color="auto" w:fill="FFE799"/>
          </w:tcPr>
          <w:p w14:paraId="79CE956B" w14:textId="77777777" w:rsidR="00C045F5" w:rsidRDefault="00C045F5" w:rsidP="00977748">
            <w:pPr>
              <w:pStyle w:val="TableParagraph"/>
              <w:rPr>
                <w:i/>
                <w:sz w:val="16"/>
              </w:rPr>
            </w:pPr>
          </w:p>
          <w:p w14:paraId="054730F9" w14:textId="26C0F01B" w:rsidR="00C045F5" w:rsidRDefault="00C045F5" w:rsidP="00977748">
            <w:pPr>
              <w:pStyle w:val="TableParagraph"/>
              <w:ind w:left="107"/>
              <w:rPr>
                <w:b/>
                <w:sz w:val="16"/>
              </w:rPr>
            </w:pPr>
            <w:r>
              <w:rPr>
                <w:b/>
                <w:sz w:val="16"/>
              </w:rPr>
              <w:t xml:space="preserve">PG </w:t>
            </w:r>
            <w:r w:rsidR="007131B5">
              <w:rPr>
                <w:b/>
                <w:sz w:val="16"/>
              </w:rPr>
              <w:t>2</w:t>
            </w:r>
            <w:r>
              <w:rPr>
                <w:b/>
                <w:sz w:val="16"/>
              </w:rPr>
              <w:t>.2.1</w:t>
            </w:r>
          </w:p>
        </w:tc>
        <w:tc>
          <w:tcPr>
            <w:tcW w:w="3390" w:type="dxa"/>
            <w:tcBorders>
              <w:top w:val="single" w:sz="4" w:space="0" w:color="000000"/>
              <w:left w:val="single" w:sz="4" w:space="0" w:color="000000"/>
              <w:bottom w:val="single" w:sz="4" w:space="0" w:color="000000"/>
              <w:right w:val="single" w:sz="4" w:space="0" w:color="000000"/>
            </w:tcBorders>
          </w:tcPr>
          <w:p w14:paraId="172E60C1" w14:textId="77777777" w:rsidR="00C045F5" w:rsidRDefault="00C045F5" w:rsidP="00977748">
            <w:pPr>
              <w:pStyle w:val="TableParagraph"/>
              <w:spacing w:line="183" w:lineRule="exact"/>
              <w:ind w:left="113"/>
              <w:rPr>
                <w:sz w:val="16"/>
              </w:rPr>
            </w:pPr>
            <w:r>
              <w:rPr>
                <w:sz w:val="16"/>
              </w:rPr>
              <w:t>Matamatik,Türkçe, Fen Bilimleri,</w:t>
            </w:r>
            <w:r>
              <w:rPr>
                <w:spacing w:val="-15"/>
                <w:sz w:val="16"/>
              </w:rPr>
              <w:t xml:space="preserve"> </w:t>
            </w:r>
            <w:r>
              <w:rPr>
                <w:sz w:val="16"/>
              </w:rPr>
              <w:t>Sosyal</w:t>
            </w:r>
          </w:p>
          <w:p w14:paraId="69428A9A" w14:textId="77777777" w:rsidR="00C045F5" w:rsidRDefault="00C045F5" w:rsidP="00977748">
            <w:pPr>
              <w:pStyle w:val="TableParagraph"/>
              <w:spacing w:before="3" w:line="184" w:lineRule="exact"/>
              <w:ind w:left="113" w:right="305"/>
              <w:rPr>
                <w:sz w:val="16"/>
              </w:rPr>
            </w:pPr>
            <w:r>
              <w:rPr>
                <w:sz w:val="16"/>
              </w:rPr>
              <w:t>Bilimler, Yabancı dil ve Din Kültürü ve ahlak Bilgisi dersleri yıl sonu puan</w:t>
            </w:r>
            <w:r>
              <w:rPr>
                <w:spacing w:val="-7"/>
                <w:sz w:val="16"/>
              </w:rPr>
              <w:t xml:space="preserve"> </w:t>
            </w:r>
            <w:r>
              <w:rPr>
                <w:sz w:val="16"/>
              </w:rPr>
              <w:t>ortalamaları</w:t>
            </w:r>
          </w:p>
        </w:tc>
        <w:tc>
          <w:tcPr>
            <w:tcW w:w="919" w:type="dxa"/>
            <w:tcBorders>
              <w:top w:val="single" w:sz="4" w:space="0" w:color="000000"/>
              <w:left w:val="single" w:sz="4" w:space="0" w:color="000000"/>
              <w:bottom w:val="single" w:sz="4" w:space="0" w:color="000000"/>
              <w:right w:val="single" w:sz="4" w:space="0" w:color="000000"/>
            </w:tcBorders>
          </w:tcPr>
          <w:p w14:paraId="38CC2284" w14:textId="77777777" w:rsidR="00C045F5" w:rsidRDefault="00C045F5" w:rsidP="00977748">
            <w:pPr>
              <w:pStyle w:val="TableParagraph"/>
              <w:rPr>
                <w:i/>
                <w:sz w:val="16"/>
              </w:rPr>
            </w:pPr>
          </w:p>
          <w:p w14:paraId="0A55035D" w14:textId="77777777" w:rsidR="00C045F5" w:rsidRDefault="00C045F5" w:rsidP="00977748">
            <w:pPr>
              <w:pStyle w:val="TableParagraph"/>
              <w:ind w:right="361"/>
              <w:jc w:val="right"/>
              <w:rPr>
                <w:sz w:val="16"/>
              </w:rPr>
            </w:pPr>
            <w:r>
              <w:rPr>
                <w:w w:val="95"/>
                <w:sz w:val="16"/>
              </w:rPr>
              <w:t>30</w:t>
            </w:r>
          </w:p>
        </w:tc>
        <w:tc>
          <w:tcPr>
            <w:tcW w:w="887" w:type="dxa"/>
            <w:tcBorders>
              <w:top w:val="single" w:sz="4" w:space="0" w:color="000000"/>
              <w:left w:val="single" w:sz="4" w:space="0" w:color="000000"/>
              <w:bottom w:val="single" w:sz="4" w:space="0" w:color="000000"/>
              <w:right w:val="single" w:sz="4" w:space="0" w:color="000000"/>
            </w:tcBorders>
          </w:tcPr>
          <w:p w14:paraId="7A6EBF5A" w14:textId="77777777" w:rsidR="00C045F5" w:rsidRDefault="00C045F5" w:rsidP="00977748">
            <w:pPr>
              <w:pStyle w:val="TableParagraph"/>
              <w:rPr>
                <w:i/>
                <w:sz w:val="16"/>
              </w:rPr>
            </w:pPr>
          </w:p>
          <w:p w14:paraId="05AFE539" w14:textId="77777777" w:rsidR="00C045F5" w:rsidRDefault="00C045F5" w:rsidP="00977748">
            <w:pPr>
              <w:pStyle w:val="TableParagraph"/>
              <w:ind w:left="113"/>
              <w:rPr>
                <w:sz w:val="16"/>
              </w:rPr>
            </w:pPr>
            <w:r>
              <w:rPr>
                <w:sz w:val="16"/>
              </w:rPr>
              <w:t>65</w:t>
            </w:r>
          </w:p>
        </w:tc>
        <w:tc>
          <w:tcPr>
            <w:tcW w:w="699" w:type="dxa"/>
            <w:tcBorders>
              <w:top w:val="single" w:sz="4" w:space="0" w:color="000000"/>
              <w:left w:val="single" w:sz="4" w:space="0" w:color="000000"/>
              <w:bottom w:val="single" w:sz="4" w:space="0" w:color="000000"/>
              <w:right w:val="single" w:sz="4" w:space="0" w:color="000000"/>
            </w:tcBorders>
          </w:tcPr>
          <w:p w14:paraId="47F96332" w14:textId="77777777" w:rsidR="00C045F5" w:rsidRDefault="00C045F5" w:rsidP="00977748">
            <w:pPr>
              <w:pStyle w:val="TableParagraph"/>
              <w:rPr>
                <w:i/>
                <w:sz w:val="16"/>
              </w:rPr>
            </w:pPr>
          </w:p>
          <w:p w14:paraId="455F4470" w14:textId="77777777" w:rsidR="00C045F5" w:rsidRDefault="00C045F5" w:rsidP="00977748">
            <w:pPr>
              <w:pStyle w:val="TableParagraph"/>
              <w:ind w:left="154" w:right="137"/>
              <w:jc w:val="center"/>
              <w:rPr>
                <w:sz w:val="16"/>
              </w:rPr>
            </w:pPr>
            <w:r>
              <w:rPr>
                <w:sz w:val="16"/>
              </w:rPr>
              <w:t>67</w:t>
            </w:r>
          </w:p>
        </w:tc>
        <w:tc>
          <w:tcPr>
            <w:tcW w:w="700" w:type="dxa"/>
            <w:tcBorders>
              <w:top w:val="single" w:sz="4" w:space="0" w:color="000000"/>
              <w:left w:val="single" w:sz="4" w:space="0" w:color="000000"/>
              <w:bottom w:val="single" w:sz="4" w:space="0" w:color="000000"/>
              <w:right w:val="single" w:sz="4" w:space="0" w:color="000000"/>
            </w:tcBorders>
          </w:tcPr>
          <w:p w14:paraId="72D15D44" w14:textId="77777777" w:rsidR="00C045F5" w:rsidRDefault="00C045F5" w:rsidP="00977748">
            <w:pPr>
              <w:pStyle w:val="TableParagraph"/>
              <w:rPr>
                <w:i/>
                <w:sz w:val="16"/>
              </w:rPr>
            </w:pPr>
          </w:p>
          <w:p w14:paraId="64F3FF13" w14:textId="77777777" w:rsidR="00C045F5" w:rsidRDefault="00C045F5" w:rsidP="00977748">
            <w:pPr>
              <w:pStyle w:val="TableParagraph"/>
              <w:ind w:left="152" w:right="137"/>
              <w:jc w:val="center"/>
              <w:rPr>
                <w:sz w:val="16"/>
              </w:rPr>
            </w:pPr>
            <w:r>
              <w:rPr>
                <w:sz w:val="16"/>
              </w:rPr>
              <w:t>69</w:t>
            </w:r>
          </w:p>
        </w:tc>
        <w:tc>
          <w:tcPr>
            <w:tcW w:w="699" w:type="dxa"/>
            <w:tcBorders>
              <w:top w:val="single" w:sz="4" w:space="0" w:color="000000"/>
              <w:left w:val="single" w:sz="4" w:space="0" w:color="000000"/>
              <w:bottom w:val="single" w:sz="4" w:space="0" w:color="000000"/>
              <w:right w:val="single" w:sz="4" w:space="0" w:color="000000"/>
            </w:tcBorders>
          </w:tcPr>
          <w:p w14:paraId="7F8D6207" w14:textId="77777777" w:rsidR="00C045F5" w:rsidRDefault="00C045F5" w:rsidP="00977748">
            <w:pPr>
              <w:pStyle w:val="TableParagraph"/>
              <w:rPr>
                <w:i/>
                <w:sz w:val="16"/>
              </w:rPr>
            </w:pPr>
          </w:p>
          <w:p w14:paraId="6DF6967C" w14:textId="77777777" w:rsidR="00C045F5" w:rsidRDefault="00C045F5" w:rsidP="00977748">
            <w:pPr>
              <w:pStyle w:val="TableParagraph"/>
              <w:ind w:left="154" w:right="139"/>
              <w:jc w:val="center"/>
              <w:rPr>
                <w:sz w:val="16"/>
              </w:rPr>
            </w:pPr>
            <w:r>
              <w:rPr>
                <w:sz w:val="16"/>
              </w:rPr>
              <w:t>71</w:t>
            </w:r>
          </w:p>
        </w:tc>
        <w:tc>
          <w:tcPr>
            <w:tcW w:w="700" w:type="dxa"/>
            <w:tcBorders>
              <w:top w:val="single" w:sz="4" w:space="0" w:color="000000"/>
              <w:left w:val="single" w:sz="4" w:space="0" w:color="000000"/>
              <w:bottom w:val="single" w:sz="4" w:space="0" w:color="000000"/>
              <w:right w:val="single" w:sz="4" w:space="0" w:color="000000"/>
            </w:tcBorders>
          </w:tcPr>
          <w:p w14:paraId="27F7FB46" w14:textId="77777777" w:rsidR="00C045F5" w:rsidRDefault="00C045F5" w:rsidP="00977748">
            <w:pPr>
              <w:pStyle w:val="TableParagraph"/>
              <w:rPr>
                <w:i/>
                <w:sz w:val="16"/>
              </w:rPr>
            </w:pPr>
          </w:p>
          <w:p w14:paraId="6F6F7961" w14:textId="77777777" w:rsidR="00C045F5" w:rsidRDefault="00C045F5" w:rsidP="00977748">
            <w:pPr>
              <w:pStyle w:val="TableParagraph"/>
              <w:ind w:left="151" w:right="138"/>
              <w:jc w:val="center"/>
              <w:rPr>
                <w:sz w:val="16"/>
              </w:rPr>
            </w:pPr>
            <w:r>
              <w:rPr>
                <w:sz w:val="16"/>
              </w:rPr>
              <w:t>73</w:t>
            </w:r>
          </w:p>
        </w:tc>
        <w:tc>
          <w:tcPr>
            <w:tcW w:w="699" w:type="dxa"/>
            <w:tcBorders>
              <w:top w:val="single" w:sz="4" w:space="0" w:color="000000"/>
              <w:left w:val="single" w:sz="4" w:space="0" w:color="000000"/>
              <w:bottom w:val="single" w:sz="4" w:space="0" w:color="000000"/>
            </w:tcBorders>
          </w:tcPr>
          <w:p w14:paraId="22906CFC" w14:textId="77777777" w:rsidR="00C045F5" w:rsidRDefault="00C045F5" w:rsidP="00977748">
            <w:pPr>
              <w:pStyle w:val="TableParagraph"/>
              <w:rPr>
                <w:i/>
                <w:sz w:val="16"/>
              </w:rPr>
            </w:pPr>
          </w:p>
          <w:p w14:paraId="19B1C502" w14:textId="77777777" w:rsidR="00C045F5" w:rsidRDefault="00C045F5" w:rsidP="00977748">
            <w:pPr>
              <w:pStyle w:val="TableParagraph"/>
              <w:ind w:left="126" w:right="108"/>
              <w:jc w:val="center"/>
              <w:rPr>
                <w:sz w:val="16"/>
              </w:rPr>
            </w:pPr>
            <w:r>
              <w:rPr>
                <w:sz w:val="16"/>
              </w:rPr>
              <w:t>75</w:t>
            </w:r>
          </w:p>
        </w:tc>
      </w:tr>
      <w:tr w:rsidR="00C045F5" w14:paraId="7B74F9AF" w14:textId="77777777" w:rsidTr="00977748">
        <w:trPr>
          <w:trHeight w:val="549"/>
        </w:trPr>
        <w:tc>
          <w:tcPr>
            <w:tcW w:w="1390" w:type="dxa"/>
            <w:tcBorders>
              <w:top w:val="single" w:sz="4" w:space="0" w:color="000000"/>
              <w:bottom w:val="single" w:sz="4" w:space="0" w:color="000000"/>
              <w:right w:val="single" w:sz="4" w:space="0" w:color="000000"/>
            </w:tcBorders>
            <w:shd w:val="clear" w:color="auto" w:fill="FFE799"/>
          </w:tcPr>
          <w:p w14:paraId="4502D058" w14:textId="77777777" w:rsidR="00C045F5" w:rsidRDefault="00C045F5" w:rsidP="00977748">
            <w:pPr>
              <w:pStyle w:val="TableParagraph"/>
              <w:spacing w:before="8"/>
              <w:rPr>
                <w:i/>
                <w:sz w:val="15"/>
              </w:rPr>
            </w:pPr>
          </w:p>
          <w:p w14:paraId="17FF9B62" w14:textId="5FA0223C" w:rsidR="00C045F5" w:rsidRDefault="00C045F5" w:rsidP="00977748">
            <w:pPr>
              <w:pStyle w:val="TableParagraph"/>
              <w:spacing w:before="1"/>
              <w:ind w:left="107"/>
              <w:rPr>
                <w:b/>
                <w:sz w:val="16"/>
              </w:rPr>
            </w:pPr>
            <w:r>
              <w:rPr>
                <w:b/>
                <w:sz w:val="16"/>
              </w:rPr>
              <w:t xml:space="preserve">PG </w:t>
            </w:r>
            <w:r w:rsidR="007131B5">
              <w:rPr>
                <w:b/>
                <w:sz w:val="16"/>
              </w:rPr>
              <w:t>2</w:t>
            </w:r>
            <w:r>
              <w:rPr>
                <w:b/>
                <w:sz w:val="16"/>
              </w:rPr>
              <w:t>.2.2</w:t>
            </w:r>
          </w:p>
        </w:tc>
        <w:tc>
          <w:tcPr>
            <w:tcW w:w="3390" w:type="dxa"/>
            <w:tcBorders>
              <w:top w:val="single" w:sz="4" w:space="0" w:color="000000"/>
              <w:left w:val="single" w:sz="4" w:space="0" w:color="000000"/>
              <w:bottom w:val="single" w:sz="4" w:space="0" w:color="000000"/>
              <w:right w:val="single" w:sz="4" w:space="0" w:color="000000"/>
            </w:tcBorders>
          </w:tcPr>
          <w:p w14:paraId="43F8C928" w14:textId="77777777" w:rsidR="00C045F5" w:rsidRDefault="00C045F5" w:rsidP="00977748">
            <w:pPr>
              <w:pStyle w:val="TableParagraph"/>
              <w:spacing w:line="184" w:lineRule="exact"/>
              <w:ind w:left="113" w:right="367"/>
              <w:rPr>
                <w:sz w:val="16"/>
              </w:rPr>
            </w:pPr>
            <w:r>
              <w:rPr>
                <w:sz w:val="16"/>
              </w:rPr>
              <w:t>Bir eğitim ve öğretim yılında yerel, ulusal ve uluslararası proje, yarışma vb. etkinliklere katılan öğrenci oranı (%)</w:t>
            </w:r>
          </w:p>
        </w:tc>
        <w:tc>
          <w:tcPr>
            <w:tcW w:w="919" w:type="dxa"/>
            <w:tcBorders>
              <w:top w:val="single" w:sz="4" w:space="0" w:color="000000"/>
              <w:left w:val="single" w:sz="4" w:space="0" w:color="000000"/>
              <w:bottom w:val="single" w:sz="4" w:space="0" w:color="000000"/>
              <w:right w:val="single" w:sz="4" w:space="0" w:color="000000"/>
            </w:tcBorders>
          </w:tcPr>
          <w:p w14:paraId="3A49D31B" w14:textId="77777777" w:rsidR="00C045F5" w:rsidRDefault="00C045F5" w:rsidP="00977748">
            <w:pPr>
              <w:pStyle w:val="TableParagraph"/>
              <w:spacing w:before="8"/>
              <w:rPr>
                <w:i/>
                <w:sz w:val="15"/>
              </w:rPr>
            </w:pPr>
          </w:p>
          <w:p w14:paraId="3D3488E7" w14:textId="77777777" w:rsidR="00C045F5" w:rsidRDefault="00C045F5" w:rsidP="00977748">
            <w:pPr>
              <w:pStyle w:val="TableParagraph"/>
              <w:spacing w:before="1"/>
              <w:ind w:right="361"/>
              <w:jc w:val="right"/>
              <w:rPr>
                <w:sz w:val="16"/>
              </w:rPr>
            </w:pPr>
            <w:r>
              <w:rPr>
                <w:w w:val="95"/>
                <w:sz w:val="16"/>
              </w:rPr>
              <w:t>20</w:t>
            </w:r>
          </w:p>
        </w:tc>
        <w:tc>
          <w:tcPr>
            <w:tcW w:w="887" w:type="dxa"/>
            <w:tcBorders>
              <w:top w:val="single" w:sz="4" w:space="0" w:color="000000"/>
              <w:left w:val="single" w:sz="4" w:space="0" w:color="000000"/>
              <w:bottom w:val="single" w:sz="4" w:space="0" w:color="000000"/>
              <w:right w:val="single" w:sz="4" w:space="0" w:color="000000"/>
            </w:tcBorders>
          </w:tcPr>
          <w:p w14:paraId="2374D472" w14:textId="77777777" w:rsidR="00C045F5" w:rsidRDefault="00C045F5" w:rsidP="00977748">
            <w:pPr>
              <w:pStyle w:val="TableParagraph"/>
              <w:spacing w:before="8"/>
              <w:rPr>
                <w:i/>
                <w:sz w:val="15"/>
              </w:rPr>
            </w:pPr>
          </w:p>
          <w:p w14:paraId="5406DAAD" w14:textId="77777777" w:rsidR="00C045F5" w:rsidRDefault="00C045F5" w:rsidP="00977748">
            <w:pPr>
              <w:pStyle w:val="TableParagraph"/>
              <w:spacing w:before="1"/>
              <w:ind w:left="281"/>
              <w:rPr>
                <w:sz w:val="16"/>
              </w:rPr>
            </w:pPr>
            <w:r>
              <w:rPr>
                <w:sz w:val="16"/>
              </w:rPr>
              <w:t>%50</w:t>
            </w:r>
          </w:p>
        </w:tc>
        <w:tc>
          <w:tcPr>
            <w:tcW w:w="699" w:type="dxa"/>
            <w:tcBorders>
              <w:top w:val="single" w:sz="4" w:space="0" w:color="000000"/>
              <w:left w:val="single" w:sz="4" w:space="0" w:color="000000"/>
              <w:bottom w:val="single" w:sz="4" w:space="0" w:color="000000"/>
              <w:right w:val="single" w:sz="4" w:space="0" w:color="000000"/>
            </w:tcBorders>
          </w:tcPr>
          <w:p w14:paraId="260000B5" w14:textId="77777777" w:rsidR="00C045F5" w:rsidRDefault="00C045F5" w:rsidP="00977748">
            <w:pPr>
              <w:pStyle w:val="TableParagraph"/>
              <w:spacing w:before="8"/>
              <w:rPr>
                <w:i/>
                <w:sz w:val="15"/>
              </w:rPr>
            </w:pPr>
          </w:p>
          <w:p w14:paraId="6927DBC5" w14:textId="77777777" w:rsidR="00C045F5" w:rsidRDefault="00C045F5" w:rsidP="00977748">
            <w:pPr>
              <w:pStyle w:val="TableParagraph"/>
              <w:spacing w:before="1"/>
              <w:ind w:left="149" w:right="169"/>
              <w:jc w:val="center"/>
              <w:rPr>
                <w:sz w:val="16"/>
              </w:rPr>
            </w:pPr>
            <w:r>
              <w:rPr>
                <w:sz w:val="16"/>
              </w:rPr>
              <w:t>%60</w:t>
            </w:r>
          </w:p>
        </w:tc>
        <w:tc>
          <w:tcPr>
            <w:tcW w:w="700" w:type="dxa"/>
            <w:tcBorders>
              <w:top w:val="single" w:sz="4" w:space="0" w:color="000000"/>
              <w:left w:val="single" w:sz="4" w:space="0" w:color="000000"/>
              <w:bottom w:val="single" w:sz="4" w:space="0" w:color="000000"/>
              <w:right w:val="single" w:sz="4" w:space="0" w:color="000000"/>
            </w:tcBorders>
          </w:tcPr>
          <w:p w14:paraId="3927015D" w14:textId="77777777" w:rsidR="00C045F5" w:rsidRDefault="00C045F5" w:rsidP="00977748">
            <w:pPr>
              <w:pStyle w:val="TableParagraph"/>
              <w:spacing w:before="8"/>
              <w:rPr>
                <w:i/>
                <w:sz w:val="15"/>
              </w:rPr>
            </w:pPr>
          </w:p>
          <w:p w14:paraId="286C1CBC" w14:textId="77777777" w:rsidR="00C045F5" w:rsidRDefault="00C045F5" w:rsidP="00977748">
            <w:pPr>
              <w:pStyle w:val="TableParagraph"/>
              <w:spacing w:before="1"/>
              <w:ind w:left="152" w:right="136"/>
              <w:jc w:val="center"/>
              <w:rPr>
                <w:sz w:val="16"/>
              </w:rPr>
            </w:pPr>
            <w:r>
              <w:rPr>
                <w:sz w:val="16"/>
              </w:rPr>
              <w:t>%65</w:t>
            </w:r>
          </w:p>
        </w:tc>
        <w:tc>
          <w:tcPr>
            <w:tcW w:w="699" w:type="dxa"/>
            <w:tcBorders>
              <w:top w:val="single" w:sz="4" w:space="0" w:color="000000"/>
              <w:left w:val="single" w:sz="4" w:space="0" w:color="000000"/>
              <w:bottom w:val="single" w:sz="4" w:space="0" w:color="000000"/>
              <w:right w:val="single" w:sz="4" w:space="0" w:color="000000"/>
            </w:tcBorders>
          </w:tcPr>
          <w:p w14:paraId="56972ADE" w14:textId="77777777" w:rsidR="00C045F5" w:rsidRDefault="00C045F5" w:rsidP="00977748">
            <w:pPr>
              <w:pStyle w:val="TableParagraph"/>
              <w:spacing w:before="8"/>
              <w:rPr>
                <w:i/>
                <w:sz w:val="15"/>
              </w:rPr>
            </w:pPr>
          </w:p>
          <w:p w14:paraId="005466EF" w14:textId="77777777" w:rsidR="00C045F5" w:rsidRDefault="00C045F5" w:rsidP="00977748">
            <w:pPr>
              <w:pStyle w:val="TableParagraph"/>
              <w:spacing w:before="1"/>
              <w:ind w:left="154" w:right="138"/>
              <w:jc w:val="center"/>
              <w:rPr>
                <w:sz w:val="16"/>
              </w:rPr>
            </w:pPr>
            <w:r>
              <w:rPr>
                <w:sz w:val="16"/>
              </w:rPr>
              <w:t>%70</w:t>
            </w:r>
          </w:p>
        </w:tc>
        <w:tc>
          <w:tcPr>
            <w:tcW w:w="700" w:type="dxa"/>
            <w:tcBorders>
              <w:top w:val="single" w:sz="4" w:space="0" w:color="000000"/>
              <w:left w:val="single" w:sz="4" w:space="0" w:color="000000"/>
              <w:bottom w:val="single" w:sz="4" w:space="0" w:color="000000"/>
              <w:right w:val="single" w:sz="4" w:space="0" w:color="000000"/>
            </w:tcBorders>
          </w:tcPr>
          <w:p w14:paraId="40FDA1F6" w14:textId="77777777" w:rsidR="00C045F5" w:rsidRDefault="00C045F5" w:rsidP="00977748">
            <w:pPr>
              <w:pStyle w:val="TableParagraph"/>
              <w:spacing w:before="8"/>
              <w:rPr>
                <w:i/>
                <w:sz w:val="15"/>
              </w:rPr>
            </w:pPr>
          </w:p>
          <w:p w14:paraId="5D3B2A9E" w14:textId="77777777" w:rsidR="00C045F5" w:rsidRDefault="00C045F5" w:rsidP="00977748">
            <w:pPr>
              <w:pStyle w:val="TableParagraph"/>
              <w:spacing w:before="1"/>
              <w:ind w:left="152" w:right="99"/>
              <w:jc w:val="center"/>
              <w:rPr>
                <w:sz w:val="16"/>
              </w:rPr>
            </w:pPr>
            <w:r>
              <w:rPr>
                <w:sz w:val="16"/>
              </w:rPr>
              <w:t>%80</w:t>
            </w:r>
          </w:p>
        </w:tc>
        <w:tc>
          <w:tcPr>
            <w:tcW w:w="699" w:type="dxa"/>
            <w:tcBorders>
              <w:top w:val="single" w:sz="4" w:space="0" w:color="000000"/>
              <w:left w:val="single" w:sz="4" w:space="0" w:color="000000"/>
              <w:bottom w:val="single" w:sz="4" w:space="0" w:color="000000"/>
            </w:tcBorders>
          </w:tcPr>
          <w:p w14:paraId="41DEC5DE" w14:textId="77777777" w:rsidR="00C045F5" w:rsidRDefault="00C045F5" w:rsidP="00977748">
            <w:pPr>
              <w:pStyle w:val="TableParagraph"/>
              <w:spacing w:before="8"/>
              <w:rPr>
                <w:i/>
                <w:sz w:val="15"/>
              </w:rPr>
            </w:pPr>
          </w:p>
          <w:p w14:paraId="1A59A0A7" w14:textId="77777777" w:rsidR="00C045F5" w:rsidRDefault="00C045F5" w:rsidP="00977748">
            <w:pPr>
              <w:pStyle w:val="TableParagraph"/>
              <w:spacing w:before="1"/>
              <w:ind w:left="126" w:right="143"/>
              <w:jc w:val="center"/>
              <w:rPr>
                <w:sz w:val="16"/>
              </w:rPr>
            </w:pPr>
            <w:r>
              <w:rPr>
                <w:sz w:val="16"/>
              </w:rPr>
              <w:t>%100</w:t>
            </w:r>
          </w:p>
        </w:tc>
      </w:tr>
      <w:tr w:rsidR="00C045F5" w14:paraId="7EE42B8E" w14:textId="77777777" w:rsidTr="00977748">
        <w:trPr>
          <w:trHeight w:val="496"/>
        </w:trPr>
        <w:tc>
          <w:tcPr>
            <w:tcW w:w="1390" w:type="dxa"/>
            <w:tcBorders>
              <w:top w:val="single" w:sz="4" w:space="0" w:color="000000"/>
              <w:bottom w:val="single" w:sz="4" w:space="0" w:color="000000"/>
              <w:right w:val="single" w:sz="4" w:space="0" w:color="000000"/>
            </w:tcBorders>
            <w:shd w:val="clear" w:color="auto" w:fill="FFF3CA"/>
          </w:tcPr>
          <w:p w14:paraId="519BB8AB" w14:textId="77777777" w:rsidR="00C045F5" w:rsidRDefault="00C045F5" w:rsidP="00977748">
            <w:pPr>
              <w:pStyle w:val="TableParagraph"/>
              <w:spacing w:before="62"/>
              <w:ind w:left="107" w:right="385"/>
              <w:rPr>
                <w:b/>
                <w:sz w:val="16"/>
              </w:rPr>
            </w:pPr>
            <w:r>
              <w:rPr>
                <w:b/>
                <w:sz w:val="16"/>
              </w:rPr>
              <w:t>Koordinatör Birim</w:t>
            </w:r>
          </w:p>
        </w:tc>
        <w:tc>
          <w:tcPr>
            <w:tcW w:w="8693" w:type="dxa"/>
            <w:gridSpan w:val="8"/>
            <w:tcBorders>
              <w:top w:val="single" w:sz="4" w:space="0" w:color="000000"/>
              <w:left w:val="single" w:sz="4" w:space="0" w:color="000000"/>
              <w:bottom w:val="single" w:sz="4" w:space="0" w:color="000000"/>
            </w:tcBorders>
          </w:tcPr>
          <w:p w14:paraId="5E0848F8" w14:textId="77777777" w:rsidR="00C045F5" w:rsidRDefault="00C045F5" w:rsidP="00977748">
            <w:pPr>
              <w:pStyle w:val="TableParagraph"/>
              <w:spacing w:before="154"/>
              <w:ind w:left="113"/>
              <w:rPr>
                <w:sz w:val="16"/>
              </w:rPr>
            </w:pPr>
            <w:r>
              <w:rPr>
                <w:sz w:val="16"/>
              </w:rPr>
              <w:t>Okul Müdürü, Müdür Yardımcıları</w:t>
            </w:r>
          </w:p>
        </w:tc>
      </w:tr>
      <w:tr w:rsidR="00C045F5" w14:paraId="0B9B2704" w14:textId="77777777" w:rsidTr="00977748">
        <w:trPr>
          <w:trHeight w:val="551"/>
        </w:trPr>
        <w:tc>
          <w:tcPr>
            <w:tcW w:w="1390" w:type="dxa"/>
            <w:tcBorders>
              <w:top w:val="single" w:sz="4" w:space="0" w:color="000000"/>
              <w:bottom w:val="single" w:sz="4" w:space="0" w:color="000000"/>
              <w:right w:val="single" w:sz="4" w:space="0" w:color="000000"/>
            </w:tcBorders>
            <w:shd w:val="clear" w:color="auto" w:fill="FFF3CA"/>
          </w:tcPr>
          <w:p w14:paraId="1267E225" w14:textId="77777777" w:rsidR="00C045F5" w:rsidRDefault="00C045F5" w:rsidP="00977748">
            <w:pPr>
              <w:pStyle w:val="TableParagraph"/>
              <w:ind w:left="107" w:right="341"/>
              <w:rPr>
                <w:b/>
                <w:sz w:val="16"/>
              </w:rPr>
            </w:pPr>
            <w:r>
              <w:rPr>
                <w:b/>
                <w:sz w:val="16"/>
              </w:rPr>
              <w:t xml:space="preserve">İşbirliği </w:t>
            </w:r>
            <w:r>
              <w:rPr>
                <w:b/>
                <w:w w:val="95"/>
                <w:sz w:val="16"/>
              </w:rPr>
              <w:t>Yapılacak</w:t>
            </w:r>
          </w:p>
          <w:p w14:paraId="365B6D26" w14:textId="77777777" w:rsidR="00C045F5" w:rsidRDefault="00C045F5" w:rsidP="00977748">
            <w:pPr>
              <w:pStyle w:val="TableParagraph"/>
              <w:spacing w:line="164" w:lineRule="exact"/>
              <w:ind w:left="107"/>
              <w:rPr>
                <w:b/>
                <w:sz w:val="16"/>
              </w:rPr>
            </w:pPr>
            <w:r>
              <w:rPr>
                <w:b/>
                <w:sz w:val="16"/>
              </w:rPr>
              <w:t>Birim(ler)</w:t>
            </w:r>
          </w:p>
        </w:tc>
        <w:tc>
          <w:tcPr>
            <w:tcW w:w="8693" w:type="dxa"/>
            <w:gridSpan w:val="8"/>
            <w:tcBorders>
              <w:top w:val="single" w:sz="4" w:space="0" w:color="000000"/>
              <w:left w:val="single" w:sz="4" w:space="0" w:color="000000"/>
              <w:bottom w:val="single" w:sz="4" w:space="0" w:color="000000"/>
            </w:tcBorders>
          </w:tcPr>
          <w:p w14:paraId="6C771E1F" w14:textId="77777777" w:rsidR="00C045F5" w:rsidRDefault="00C045F5" w:rsidP="00977748">
            <w:pPr>
              <w:pStyle w:val="TableParagraph"/>
              <w:spacing w:before="10"/>
              <w:rPr>
                <w:i/>
                <w:sz w:val="15"/>
              </w:rPr>
            </w:pPr>
          </w:p>
          <w:p w14:paraId="30CB8ADE" w14:textId="77777777" w:rsidR="00C045F5" w:rsidRDefault="00C045F5" w:rsidP="00977748">
            <w:pPr>
              <w:pStyle w:val="TableParagraph"/>
              <w:ind w:left="113"/>
              <w:rPr>
                <w:sz w:val="16"/>
              </w:rPr>
            </w:pPr>
            <w:r>
              <w:rPr>
                <w:sz w:val="16"/>
              </w:rPr>
              <w:t>Branş Öğretmenleri, Veli, Rehber öğretmenler</w:t>
            </w:r>
          </w:p>
        </w:tc>
      </w:tr>
      <w:tr w:rsidR="00C045F5" w14:paraId="7C43A119" w14:textId="77777777" w:rsidTr="00977748">
        <w:trPr>
          <w:trHeight w:val="498"/>
        </w:trPr>
        <w:tc>
          <w:tcPr>
            <w:tcW w:w="1390" w:type="dxa"/>
            <w:tcBorders>
              <w:top w:val="single" w:sz="4" w:space="0" w:color="000000"/>
              <w:bottom w:val="single" w:sz="4" w:space="0" w:color="000000"/>
              <w:right w:val="single" w:sz="4" w:space="0" w:color="000000"/>
            </w:tcBorders>
            <w:shd w:val="clear" w:color="auto" w:fill="FFF3CA"/>
          </w:tcPr>
          <w:p w14:paraId="5A34790D" w14:textId="77777777" w:rsidR="00C045F5" w:rsidRDefault="00C045F5" w:rsidP="00977748">
            <w:pPr>
              <w:pStyle w:val="TableParagraph"/>
              <w:spacing w:before="157"/>
              <w:ind w:left="107"/>
              <w:rPr>
                <w:b/>
                <w:sz w:val="16"/>
              </w:rPr>
            </w:pPr>
            <w:r>
              <w:rPr>
                <w:b/>
                <w:sz w:val="16"/>
              </w:rPr>
              <w:t>Riskler</w:t>
            </w:r>
          </w:p>
        </w:tc>
        <w:tc>
          <w:tcPr>
            <w:tcW w:w="8693" w:type="dxa"/>
            <w:gridSpan w:val="8"/>
            <w:tcBorders>
              <w:top w:val="single" w:sz="4" w:space="0" w:color="000000"/>
              <w:left w:val="single" w:sz="4" w:space="0" w:color="000000"/>
              <w:bottom w:val="single" w:sz="4" w:space="0" w:color="000000"/>
            </w:tcBorders>
          </w:tcPr>
          <w:p w14:paraId="2A14D532" w14:textId="77777777" w:rsidR="00C045F5" w:rsidRDefault="00C045F5" w:rsidP="00977748">
            <w:pPr>
              <w:pStyle w:val="TableParagraph"/>
              <w:spacing w:before="157"/>
              <w:ind w:left="152"/>
              <w:rPr>
                <w:sz w:val="16"/>
              </w:rPr>
            </w:pPr>
            <w:r>
              <w:rPr>
                <w:sz w:val="16"/>
              </w:rPr>
              <w:t>Velilerin etkinlik için öğrencilerine izin vermemesi</w:t>
            </w:r>
          </w:p>
        </w:tc>
      </w:tr>
      <w:tr w:rsidR="00C045F5" w14:paraId="6F4B6C49" w14:textId="77777777" w:rsidTr="00977748">
        <w:trPr>
          <w:trHeight w:val="1665"/>
        </w:trPr>
        <w:tc>
          <w:tcPr>
            <w:tcW w:w="1390" w:type="dxa"/>
            <w:tcBorders>
              <w:top w:val="single" w:sz="4" w:space="0" w:color="000000"/>
              <w:right w:val="single" w:sz="4" w:space="0" w:color="000000"/>
            </w:tcBorders>
            <w:shd w:val="clear" w:color="auto" w:fill="FFF3CA"/>
          </w:tcPr>
          <w:p w14:paraId="4988364A" w14:textId="77777777" w:rsidR="00C045F5" w:rsidRDefault="00C045F5" w:rsidP="00977748">
            <w:pPr>
              <w:pStyle w:val="TableParagraph"/>
              <w:rPr>
                <w:i/>
                <w:sz w:val="18"/>
              </w:rPr>
            </w:pPr>
          </w:p>
          <w:p w14:paraId="0997989E" w14:textId="77777777" w:rsidR="00C045F5" w:rsidRDefault="00C045F5" w:rsidP="00977748">
            <w:pPr>
              <w:pStyle w:val="TableParagraph"/>
              <w:rPr>
                <w:i/>
                <w:sz w:val="18"/>
              </w:rPr>
            </w:pPr>
          </w:p>
          <w:p w14:paraId="17C68FD0" w14:textId="77777777" w:rsidR="00C045F5" w:rsidRDefault="00C045F5" w:rsidP="00977748">
            <w:pPr>
              <w:pStyle w:val="TableParagraph"/>
              <w:rPr>
                <w:i/>
                <w:sz w:val="18"/>
              </w:rPr>
            </w:pPr>
          </w:p>
          <w:p w14:paraId="3787CAB2" w14:textId="77777777" w:rsidR="00C045F5" w:rsidRDefault="00C045F5" w:rsidP="00977748">
            <w:pPr>
              <w:pStyle w:val="TableParagraph"/>
              <w:spacing w:before="120"/>
              <w:ind w:left="107"/>
              <w:rPr>
                <w:b/>
                <w:sz w:val="16"/>
              </w:rPr>
            </w:pPr>
            <w:r>
              <w:rPr>
                <w:b/>
                <w:sz w:val="16"/>
              </w:rPr>
              <w:t>Stratejiler</w:t>
            </w:r>
          </w:p>
        </w:tc>
        <w:tc>
          <w:tcPr>
            <w:tcW w:w="8693" w:type="dxa"/>
            <w:gridSpan w:val="8"/>
            <w:tcBorders>
              <w:top w:val="single" w:sz="4" w:space="0" w:color="000000"/>
              <w:left w:val="single" w:sz="4" w:space="0" w:color="000000"/>
            </w:tcBorders>
            <w:shd w:val="clear" w:color="auto" w:fill="FFF3CA"/>
          </w:tcPr>
          <w:p w14:paraId="6F77E7FA" w14:textId="77777777" w:rsidR="00C045F5" w:rsidRDefault="00C045F5" w:rsidP="00977748">
            <w:pPr>
              <w:pStyle w:val="TableParagraph"/>
              <w:spacing w:before="4"/>
              <w:rPr>
                <w:i/>
                <w:sz w:val="16"/>
              </w:rPr>
            </w:pPr>
          </w:p>
          <w:p w14:paraId="660B4F70" w14:textId="77777777" w:rsidR="00C045F5" w:rsidRDefault="00C045F5" w:rsidP="00977748">
            <w:pPr>
              <w:pStyle w:val="TableParagraph"/>
              <w:spacing w:before="1"/>
              <w:ind w:left="113" w:right="543"/>
              <w:rPr>
                <w:sz w:val="16"/>
              </w:rPr>
            </w:pPr>
            <w:r>
              <w:rPr>
                <w:sz w:val="16"/>
              </w:rPr>
              <w:t>S1. Öğrencilerin kazanım eksiklikleri tespit edilerek destekleme ve yetiştirme kurslarıyla akademik yeterliklerinin artırılması sağlanacaktır.</w:t>
            </w:r>
          </w:p>
          <w:p w14:paraId="5AF371FF" w14:textId="77777777" w:rsidR="00C045F5" w:rsidRDefault="00C045F5" w:rsidP="00977748">
            <w:pPr>
              <w:pStyle w:val="TableParagraph"/>
              <w:ind w:left="113" w:right="1013"/>
              <w:rPr>
                <w:sz w:val="16"/>
              </w:rPr>
            </w:pPr>
            <w:r>
              <w:rPr>
                <w:sz w:val="16"/>
              </w:rPr>
              <w:t>S2.Öğrencilerinkompozisyon</w:t>
            </w:r>
            <w:proofErr w:type="gramStart"/>
            <w:r>
              <w:rPr>
                <w:sz w:val="16"/>
              </w:rPr>
              <w:t>,resim,şiirvb.yarışmalarakatılımları</w:t>
            </w:r>
            <w:proofErr w:type="gramEnd"/>
            <w:r>
              <w:rPr>
                <w:sz w:val="16"/>
              </w:rPr>
              <w:t xml:space="preserve"> teşvik edilecek, okul içerisinde yapılan yarışmalarda ödüllendirilmeleri sağlanacaktır.</w:t>
            </w:r>
          </w:p>
          <w:p w14:paraId="48693C92" w14:textId="77777777" w:rsidR="00C045F5" w:rsidRDefault="00C045F5" w:rsidP="00977748">
            <w:pPr>
              <w:pStyle w:val="TableParagraph"/>
              <w:spacing w:line="184" w:lineRule="exact"/>
              <w:ind w:left="113"/>
              <w:rPr>
                <w:sz w:val="16"/>
              </w:rPr>
            </w:pPr>
            <w:r>
              <w:rPr>
                <w:sz w:val="16"/>
              </w:rPr>
              <w:t>S3.Okul kütüphanesizenginleştirilecek, öğrencilerinkitapokumasını teşvik edecek etkinlikler düzenlenecektir.</w:t>
            </w:r>
          </w:p>
          <w:p w14:paraId="08458D53" w14:textId="77777777" w:rsidR="00C045F5" w:rsidRDefault="00C045F5" w:rsidP="00977748">
            <w:pPr>
              <w:pStyle w:val="TableParagraph"/>
              <w:ind w:left="113" w:right="4474"/>
              <w:rPr>
                <w:sz w:val="16"/>
              </w:rPr>
            </w:pPr>
            <w:r>
              <w:rPr>
                <w:w w:val="95"/>
                <w:sz w:val="16"/>
              </w:rPr>
              <w:t xml:space="preserve">S4.Öğrencilerinyerel,ulusalveuluslararasıprojeveyarışmalara </w:t>
            </w:r>
            <w:r>
              <w:rPr>
                <w:sz w:val="16"/>
              </w:rPr>
              <w:t>katılmalarıteşvikedilecektir</w:t>
            </w:r>
          </w:p>
        </w:tc>
      </w:tr>
      <w:tr w:rsidR="00C045F5" w14:paraId="79072CFE" w14:textId="77777777" w:rsidTr="00977748">
        <w:trPr>
          <w:trHeight w:val="300"/>
        </w:trPr>
        <w:tc>
          <w:tcPr>
            <w:tcW w:w="1390" w:type="dxa"/>
            <w:tcBorders>
              <w:bottom w:val="single" w:sz="4" w:space="0" w:color="000000"/>
              <w:right w:val="single" w:sz="4" w:space="0" w:color="000000"/>
            </w:tcBorders>
            <w:shd w:val="clear" w:color="auto" w:fill="FFF3CA"/>
          </w:tcPr>
          <w:p w14:paraId="3B862322" w14:textId="77777777" w:rsidR="00C045F5" w:rsidRDefault="00C045F5" w:rsidP="00977748">
            <w:pPr>
              <w:pStyle w:val="TableParagraph"/>
              <w:spacing w:before="58"/>
              <w:ind w:left="107"/>
              <w:rPr>
                <w:b/>
                <w:sz w:val="16"/>
              </w:rPr>
            </w:pPr>
            <w:r>
              <w:rPr>
                <w:b/>
                <w:sz w:val="16"/>
              </w:rPr>
              <w:t>Maliyet Tahmini</w:t>
            </w:r>
          </w:p>
        </w:tc>
        <w:tc>
          <w:tcPr>
            <w:tcW w:w="8693" w:type="dxa"/>
            <w:gridSpan w:val="8"/>
            <w:tcBorders>
              <w:left w:val="single" w:sz="4" w:space="0" w:color="000000"/>
              <w:bottom w:val="single" w:sz="4" w:space="0" w:color="000000"/>
            </w:tcBorders>
          </w:tcPr>
          <w:p w14:paraId="23FE9782" w14:textId="77777777" w:rsidR="00C045F5" w:rsidRDefault="00C045F5" w:rsidP="00977748">
            <w:pPr>
              <w:pStyle w:val="TableParagraph"/>
              <w:spacing w:before="58"/>
              <w:ind w:left="152"/>
              <w:rPr>
                <w:sz w:val="16"/>
              </w:rPr>
            </w:pPr>
            <w:r>
              <w:rPr>
                <w:sz w:val="16"/>
              </w:rPr>
              <w:t>819.879</w:t>
            </w:r>
          </w:p>
        </w:tc>
      </w:tr>
      <w:tr w:rsidR="00C045F5" w14:paraId="33AB7B7E" w14:textId="77777777" w:rsidTr="00977748">
        <w:trPr>
          <w:trHeight w:val="299"/>
        </w:trPr>
        <w:tc>
          <w:tcPr>
            <w:tcW w:w="1390" w:type="dxa"/>
            <w:tcBorders>
              <w:top w:val="single" w:sz="4" w:space="0" w:color="000000"/>
              <w:bottom w:val="single" w:sz="4" w:space="0" w:color="000000"/>
              <w:right w:val="single" w:sz="4" w:space="0" w:color="000000"/>
            </w:tcBorders>
            <w:shd w:val="clear" w:color="auto" w:fill="FFF3CA"/>
          </w:tcPr>
          <w:p w14:paraId="2355F327" w14:textId="77777777" w:rsidR="00C045F5" w:rsidRDefault="00C045F5" w:rsidP="00977748">
            <w:pPr>
              <w:pStyle w:val="TableParagraph"/>
              <w:spacing w:before="57"/>
              <w:ind w:left="107"/>
              <w:rPr>
                <w:b/>
                <w:sz w:val="16"/>
              </w:rPr>
            </w:pPr>
            <w:r>
              <w:rPr>
                <w:b/>
                <w:sz w:val="16"/>
              </w:rPr>
              <w:t>Tespitler</w:t>
            </w:r>
          </w:p>
        </w:tc>
        <w:tc>
          <w:tcPr>
            <w:tcW w:w="8693" w:type="dxa"/>
            <w:gridSpan w:val="8"/>
            <w:tcBorders>
              <w:top w:val="single" w:sz="4" w:space="0" w:color="000000"/>
              <w:left w:val="single" w:sz="4" w:space="0" w:color="000000"/>
              <w:bottom w:val="single" w:sz="4" w:space="0" w:color="000000"/>
            </w:tcBorders>
          </w:tcPr>
          <w:p w14:paraId="335DE1C8" w14:textId="77777777" w:rsidR="00C045F5" w:rsidRDefault="00C045F5" w:rsidP="00977748">
            <w:pPr>
              <w:pStyle w:val="TableParagraph"/>
              <w:spacing w:before="57"/>
              <w:ind w:left="113"/>
              <w:rPr>
                <w:sz w:val="16"/>
              </w:rPr>
            </w:pPr>
            <w:r>
              <w:rPr>
                <w:sz w:val="16"/>
              </w:rPr>
              <w:t>devamsızlık</w:t>
            </w:r>
          </w:p>
        </w:tc>
      </w:tr>
      <w:tr w:rsidR="00C045F5" w14:paraId="29B79AF2" w14:textId="77777777" w:rsidTr="00977748">
        <w:trPr>
          <w:trHeight w:val="316"/>
        </w:trPr>
        <w:tc>
          <w:tcPr>
            <w:tcW w:w="1390" w:type="dxa"/>
            <w:tcBorders>
              <w:top w:val="single" w:sz="4" w:space="0" w:color="000000"/>
              <w:right w:val="single" w:sz="4" w:space="0" w:color="000000"/>
            </w:tcBorders>
            <w:shd w:val="clear" w:color="auto" w:fill="FFF3CA"/>
          </w:tcPr>
          <w:p w14:paraId="54AD4F56" w14:textId="77777777" w:rsidR="00C045F5" w:rsidRDefault="00C045F5" w:rsidP="00977748">
            <w:pPr>
              <w:pStyle w:val="TableParagraph"/>
              <w:spacing w:before="65"/>
              <w:ind w:left="107"/>
              <w:rPr>
                <w:b/>
                <w:sz w:val="16"/>
              </w:rPr>
            </w:pPr>
            <w:r>
              <w:rPr>
                <w:b/>
                <w:sz w:val="16"/>
              </w:rPr>
              <w:t>İhityaçlar</w:t>
            </w:r>
          </w:p>
        </w:tc>
        <w:tc>
          <w:tcPr>
            <w:tcW w:w="8693" w:type="dxa"/>
            <w:gridSpan w:val="8"/>
            <w:tcBorders>
              <w:top w:val="single" w:sz="4" w:space="0" w:color="000000"/>
              <w:left w:val="single" w:sz="4" w:space="0" w:color="000000"/>
            </w:tcBorders>
          </w:tcPr>
          <w:p w14:paraId="17C989C9" w14:textId="77777777" w:rsidR="00C045F5" w:rsidRDefault="00C045F5" w:rsidP="00977748">
            <w:pPr>
              <w:pStyle w:val="TableParagraph"/>
              <w:spacing w:before="42"/>
              <w:ind w:left="113"/>
              <w:rPr>
                <w:sz w:val="20"/>
              </w:rPr>
            </w:pPr>
            <w:r>
              <w:rPr>
                <w:sz w:val="20"/>
              </w:rPr>
              <w:t>Etkinliklere öğrencisi için izin vermeyen velilerin ikna çalışmaları,kitaplar</w:t>
            </w:r>
          </w:p>
        </w:tc>
      </w:tr>
    </w:tbl>
    <w:p w14:paraId="753B498E" w14:textId="77777777" w:rsidR="00C045F5" w:rsidRDefault="00C045F5" w:rsidP="00C045F5">
      <w:pPr>
        <w:pStyle w:val="GvdeMetni"/>
        <w:rPr>
          <w:i/>
        </w:rPr>
      </w:pPr>
    </w:p>
    <w:p w14:paraId="7E81D268" w14:textId="77777777" w:rsidR="00C045F5" w:rsidRDefault="00C045F5" w:rsidP="00C045F5">
      <w:pPr>
        <w:pStyle w:val="GvdeMetni"/>
        <w:rPr>
          <w:i/>
        </w:rPr>
      </w:pPr>
    </w:p>
    <w:p w14:paraId="5571C981" w14:textId="77777777" w:rsidR="00C045F5" w:rsidRDefault="00C045F5" w:rsidP="00C045F5">
      <w:pPr>
        <w:pStyle w:val="GvdeMetni"/>
        <w:rPr>
          <w:i/>
        </w:rPr>
      </w:pPr>
    </w:p>
    <w:p w14:paraId="094C3F18" w14:textId="77777777" w:rsidR="00C045F5" w:rsidRDefault="00C045F5" w:rsidP="00C045F5">
      <w:pPr>
        <w:pStyle w:val="GvdeMetni"/>
        <w:rPr>
          <w:i/>
        </w:rPr>
      </w:pPr>
    </w:p>
    <w:p w14:paraId="4D1D3E68" w14:textId="77777777" w:rsidR="00C045F5" w:rsidRDefault="00C045F5" w:rsidP="00C045F5">
      <w:pPr>
        <w:pStyle w:val="GvdeMetni"/>
        <w:rPr>
          <w:i/>
        </w:rPr>
      </w:pPr>
    </w:p>
    <w:p w14:paraId="75EFE894" w14:textId="77777777" w:rsidR="00C045F5" w:rsidRDefault="00C045F5" w:rsidP="00C045F5">
      <w:pPr>
        <w:pStyle w:val="GvdeMetni"/>
        <w:rPr>
          <w:i/>
        </w:rPr>
      </w:pPr>
    </w:p>
    <w:p w14:paraId="0FBA7CF1" w14:textId="77777777" w:rsidR="00C045F5" w:rsidRDefault="00C045F5" w:rsidP="00C045F5">
      <w:pPr>
        <w:pStyle w:val="GvdeMetni"/>
        <w:rPr>
          <w:i/>
        </w:rPr>
      </w:pPr>
    </w:p>
    <w:p w14:paraId="0057D0BE" w14:textId="77777777" w:rsidR="00C045F5" w:rsidRDefault="00C045F5" w:rsidP="00C045F5">
      <w:pPr>
        <w:pStyle w:val="GvdeMetni"/>
        <w:rPr>
          <w:i/>
        </w:rPr>
      </w:pPr>
    </w:p>
    <w:p w14:paraId="43EFBC6D" w14:textId="77777777" w:rsidR="00C045F5" w:rsidRDefault="00C045F5" w:rsidP="00C045F5">
      <w:pPr>
        <w:pStyle w:val="GvdeMetni"/>
        <w:rPr>
          <w:i/>
        </w:rPr>
      </w:pPr>
    </w:p>
    <w:p w14:paraId="5F1C6C4D" w14:textId="77777777" w:rsidR="00C045F5" w:rsidRDefault="00C045F5" w:rsidP="00C045F5">
      <w:pPr>
        <w:pStyle w:val="GvdeMetni"/>
        <w:rPr>
          <w:i/>
        </w:rPr>
      </w:pPr>
    </w:p>
    <w:p w14:paraId="6073B1DE" w14:textId="77777777" w:rsidR="00C045F5" w:rsidRDefault="00C045F5" w:rsidP="00C045F5">
      <w:pPr>
        <w:pStyle w:val="GvdeMetni"/>
        <w:rPr>
          <w:i/>
        </w:rPr>
      </w:pPr>
    </w:p>
    <w:p w14:paraId="517B8111" w14:textId="77777777" w:rsidR="00C045F5" w:rsidRDefault="00C045F5" w:rsidP="00C045F5">
      <w:pPr>
        <w:pStyle w:val="GvdeMetni"/>
        <w:rPr>
          <w:i/>
        </w:rPr>
      </w:pPr>
    </w:p>
    <w:p w14:paraId="0A1346D7" w14:textId="77777777" w:rsidR="00C045F5" w:rsidRDefault="00C045F5" w:rsidP="00C045F5">
      <w:pPr>
        <w:pStyle w:val="GvdeMetni"/>
        <w:rPr>
          <w:i/>
        </w:rPr>
      </w:pPr>
    </w:p>
    <w:p w14:paraId="20915B88" w14:textId="77777777" w:rsidR="00C045F5" w:rsidRDefault="00C045F5" w:rsidP="00C045F5">
      <w:pPr>
        <w:pStyle w:val="GvdeMetni"/>
        <w:rPr>
          <w:i/>
        </w:rPr>
      </w:pPr>
    </w:p>
    <w:p w14:paraId="03713771" w14:textId="77777777" w:rsidR="00C045F5" w:rsidRDefault="00C045F5" w:rsidP="00C045F5">
      <w:pPr>
        <w:pStyle w:val="GvdeMetni"/>
        <w:rPr>
          <w:i/>
        </w:rPr>
      </w:pPr>
    </w:p>
    <w:p w14:paraId="2968A505" w14:textId="77777777" w:rsidR="00C045F5" w:rsidRDefault="00C045F5" w:rsidP="00C045F5">
      <w:pPr>
        <w:pStyle w:val="GvdeMetni"/>
        <w:rPr>
          <w:i/>
        </w:rPr>
      </w:pPr>
    </w:p>
    <w:p w14:paraId="2E8F88C9" w14:textId="77777777" w:rsidR="00C045F5" w:rsidRDefault="00C045F5" w:rsidP="00C045F5">
      <w:pPr>
        <w:pStyle w:val="GvdeMetni"/>
        <w:rPr>
          <w:i/>
        </w:rPr>
      </w:pPr>
    </w:p>
    <w:p w14:paraId="537F43EF" w14:textId="77777777" w:rsidR="00C045F5" w:rsidRDefault="00C045F5" w:rsidP="00C045F5">
      <w:pPr>
        <w:pStyle w:val="GvdeMetni"/>
        <w:rPr>
          <w:i/>
        </w:rPr>
      </w:pP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58"/>
        <w:gridCol w:w="2931"/>
        <w:gridCol w:w="500"/>
        <w:gridCol w:w="919"/>
        <w:gridCol w:w="920"/>
        <w:gridCol w:w="690"/>
        <w:gridCol w:w="690"/>
        <w:gridCol w:w="690"/>
        <w:gridCol w:w="690"/>
        <w:gridCol w:w="691"/>
      </w:tblGrid>
      <w:tr w:rsidR="00C045F5" w14:paraId="47759F79" w14:textId="77777777" w:rsidTr="00977748">
        <w:trPr>
          <w:trHeight w:val="499"/>
        </w:trPr>
        <w:tc>
          <w:tcPr>
            <w:tcW w:w="1358" w:type="dxa"/>
            <w:tcBorders>
              <w:bottom w:val="single" w:sz="4" w:space="0" w:color="000000"/>
              <w:right w:val="single" w:sz="4" w:space="0" w:color="000000"/>
            </w:tcBorders>
            <w:shd w:val="clear" w:color="auto" w:fill="F8CAAC"/>
          </w:tcPr>
          <w:p w14:paraId="300984A6" w14:textId="77777777" w:rsidR="00C045F5" w:rsidRDefault="00C045F5" w:rsidP="00977748">
            <w:pPr>
              <w:pStyle w:val="TableParagraph"/>
              <w:spacing w:before="157"/>
              <w:ind w:left="107"/>
              <w:rPr>
                <w:b/>
                <w:sz w:val="16"/>
              </w:rPr>
            </w:pPr>
            <w:r>
              <w:rPr>
                <w:b/>
                <w:sz w:val="16"/>
              </w:rPr>
              <w:lastRenderedPageBreak/>
              <w:t>TEMA:</w:t>
            </w:r>
          </w:p>
        </w:tc>
        <w:tc>
          <w:tcPr>
            <w:tcW w:w="8721" w:type="dxa"/>
            <w:gridSpan w:val="9"/>
            <w:tcBorders>
              <w:left w:val="single" w:sz="4" w:space="0" w:color="000000"/>
              <w:bottom w:val="single" w:sz="4" w:space="0" w:color="000000"/>
            </w:tcBorders>
            <w:shd w:val="clear" w:color="auto" w:fill="F8CAAC"/>
          </w:tcPr>
          <w:p w14:paraId="78329471" w14:textId="77777777" w:rsidR="00C045F5" w:rsidRDefault="00C045F5" w:rsidP="00977748">
            <w:pPr>
              <w:pStyle w:val="TableParagraph"/>
              <w:spacing w:before="157"/>
              <w:ind w:left="112"/>
              <w:rPr>
                <w:sz w:val="16"/>
              </w:rPr>
            </w:pPr>
            <w:r>
              <w:rPr>
                <w:sz w:val="16"/>
              </w:rPr>
              <w:t>KAPASİTE</w:t>
            </w:r>
          </w:p>
        </w:tc>
      </w:tr>
      <w:tr w:rsidR="00C045F5" w14:paraId="2099048E" w14:textId="77777777" w:rsidTr="00C045F5">
        <w:trPr>
          <w:trHeight w:val="498"/>
        </w:trPr>
        <w:tc>
          <w:tcPr>
            <w:tcW w:w="1358" w:type="dxa"/>
            <w:tcBorders>
              <w:top w:val="nil"/>
              <w:bottom w:val="single" w:sz="4" w:space="0" w:color="000000"/>
              <w:right w:val="single" w:sz="4" w:space="0" w:color="000000"/>
            </w:tcBorders>
            <w:shd w:val="clear" w:color="auto" w:fill="F8CAAC"/>
          </w:tcPr>
          <w:p w14:paraId="2079F4A6" w14:textId="77777777" w:rsidR="00C045F5" w:rsidRDefault="00C045F5" w:rsidP="00977748">
            <w:pPr>
              <w:pStyle w:val="TableParagraph"/>
              <w:spacing w:before="65"/>
              <w:ind w:left="107" w:right="309"/>
              <w:rPr>
                <w:b/>
                <w:sz w:val="16"/>
              </w:rPr>
            </w:pPr>
            <w:r>
              <w:rPr>
                <w:b/>
                <w:sz w:val="16"/>
              </w:rPr>
              <w:t>STRATEJİK AMAÇ 3</w:t>
            </w:r>
          </w:p>
        </w:tc>
        <w:tc>
          <w:tcPr>
            <w:tcW w:w="8721" w:type="dxa"/>
            <w:gridSpan w:val="9"/>
            <w:tcBorders>
              <w:top w:val="single" w:sz="4" w:space="0" w:color="000000"/>
              <w:left w:val="single" w:sz="4" w:space="0" w:color="000000"/>
              <w:bottom w:val="single" w:sz="4" w:space="0" w:color="000000"/>
            </w:tcBorders>
            <w:shd w:val="clear" w:color="auto" w:fill="F8CAAC"/>
          </w:tcPr>
          <w:p w14:paraId="01AB383C" w14:textId="77777777" w:rsidR="00C045F5" w:rsidRDefault="00C045F5" w:rsidP="00977748">
            <w:pPr>
              <w:pStyle w:val="TableParagraph"/>
              <w:spacing w:before="157"/>
              <w:ind w:left="112"/>
              <w:rPr>
                <w:sz w:val="16"/>
              </w:rPr>
            </w:pPr>
            <w:r>
              <w:rPr>
                <w:sz w:val="16"/>
              </w:rPr>
              <w:t>Eğitim ortamlarının fiziki imkânları geliştirilecektir.</w:t>
            </w:r>
          </w:p>
        </w:tc>
      </w:tr>
      <w:tr w:rsidR="00C045F5" w14:paraId="28C5D57E" w14:textId="77777777" w:rsidTr="00C045F5">
        <w:trPr>
          <w:trHeight w:val="499"/>
        </w:trPr>
        <w:tc>
          <w:tcPr>
            <w:tcW w:w="1358" w:type="dxa"/>
            <w:tcBorders>
              <w:top w:val="single" w:sz="4" w:space="0" w:color="000000"/>
              <w:bottom w:val="single" w:sz="4" w:space="0" w:color="000000"/>
              <w:right w:val="single" w:sz="4" w:space="0" w:color="000000"/>
            </w:tcBorders>
            <w:shd w:val="clear" w:color="auto" w:fill="C09200"/>
          </w:tcPr>
          <w:p w14:paraId="29507C41" w14:textId="77777777" w:rsidR="00C045F5" w:rsidRDefault="00C045F5" w:rsidP="00977748">
            <w:pPr>
              <w:pStyle w:val="TableParagraph"/>
              <w:spacing w:before="157"/>
              <w:ind w:left="107"/>
              <w:rPr>
                <w:b/>
                <w:sz w:val="16"/>
              </w:rPr>
            </w:pPr>
            <w:r>
              <w:rPr>
                <w:b/>
                <w:sz w:val="16"/>
              </w:rPr>
              <w:t>Hedef 3.1.</w:t>
            </w:r>
          </w:p>
        </w:tc>
        <w:tc>
          <w:tcPr>
            <w:tcW w:w="8721" w:type="dxa"/>
            <w:gridSpan w:val="9"/>
            <w:tcBorders>
              <w:top w:val="single" w:sz="4" w:space="0" w:color="000000"/>
              <w:left w:val="single" w:sz="4" w:space="0" w:color="000000"/>
              <w:bottom w:val="single" w:sz="4" w:space="0" w:color="000000"/>
            </w:tcBorders>
            <w:shd w:val="clear" w:color="auto" w:fill="C09200"/>
          </w:tcPr>
          <w:p w14:paraId="0FBB8ABB" w14:textId="77777777" w:rsidR="00C045F5" w:rsidRDefault="00C045F5" w:rsidP="00977748">
            <w:pPr>
              <w:pStyle w:val="TableParagraph"/>
              <w:spacing w:before="65"/>
              <w:ind w:left="112" w:right="3823"/>
              <w:rPr>
                <w:sz w:val="16"/>
              </w:rPr>
            </w:pPr>
            <w:r>
              <w:rPr>
                <w:sz w:val="16"/>
              </w:rPr>
              <w:t>Eğitim ve öğretimin sağlıklı ve güvenli bir ortamda gerçekleştirilmesi için Okul sağlığı ve güvenliği geliştirilecektir</w:t>
            </w:r>
          </w:p>
        </w:tc>
      </w:tr>
      <w:tr w:rsidR="00C045F5" w14:paraId="194EA7D4" w14:textId="77777777" w:rsidTr="00C045F5">
        <w:trPr>
          <w:trHeight w:val="551"/>
        </w:trPr>
        <w:tc>
          <w:tcPr>
            <w:tcW w:w="1358" w:type="dxa"/>
            <w:tcBorders>
              <w:top w:val="single" w:sz="4" w:space="0" w:color="000000"/>
              <w:bottom w:val="single" w:sz="4" w:space="0" w:color="000000"/>
              <w:right w:val="single" w:sz="4" w:space="0" w:color="000000"/>
            </w:tcBorders>
            <w:shd w:val="clear" w:color="auto" w:fill="FFDA64"/>
          </w:tcPr>
          <w:p w14:paraId="489C0708" w14:textId="77777777" w:rsidR="00C045F5" w:rsidRDefault="00C045F5" w:rsidP="00977748">
            <w:pPr>
              <w:pStyle w:val="TableParagraph"/>
              <w:spacing w:before="10"/>
              <w:rPr>
                <w:i/>
                <w:sz w:val="15"/>
              </w:rPr>
            </w:pPr>
          </w:p>
          <w:p w14:paraId="24C6A9F4" w14:textId="77777777" w:rsidR="00C045F5" w:rsidRDefault="00C045F5" w:rsidP="00977748">
            <w:pPr>
              <w:pStyle w:val="TableParagraph"/>
              <w:ind w:left="107"/>
              <w:rPr>
                <w:b/>
                <w:sz w:val="16"/>
              </w:rPr>
            </w:pPr>
            <w:r>
              <w:rPr>
                <w:b/>
                <w:sz w:val="16"/>
              </w:rPr>
              <w:t>PG NO</w:t>
            </w:r>
          </w:p>
        </w:tc>
        <w:tc>
          <w:tcPr>
            <w:tcW w:w="2931" w:type="dxa"/>
            <w:tcBorders>
              <w:top w:val="single" w:sz="4" w:space="0" w:color="000000"/>
              <w:left w:val="single" w:sz="4" w:space="0" w:color="000000"/>
              <w:bottom w:val="single" w:sz="4" w:space="0" w:color="000000"/>
              <w:right w:val="single" w:sz="4" w:space="0" w:color="000000"/>
            </w:tcBorders>
            <w:shd w:val="clear" w:color="auto" w:fill="FFDA64"/>
          </w:tcPr>
          <w:p w14:paraId="7472CCA1" w14:textId="77777777" w:rsidR="00C045F5" w:rsidRDefault="00C045F5" w:rsidP="00977748">
            <w:pPr>
              <w:pStyle w:val="TableParagraph"/>
              <w:spacing w:before="10"/>
              <w:rPr>
                <w:i/>
                <w:sz w:val="15"/>
              </w:rPr>
            </w:pPr>
          </w:p>
          <w:p w14:paraId="73213844" w14:textId="77777777" w:rsidR="00C045F5" w:rsidRDefault="00C045F5" w:rsidP="00977748">
            <w:pPr>
              <w:pStyle w:val="TableParagraph"/>
              <w:ind w:left="112"/>
              <w:rPr>
                <w:b/>
                <w:sz w:val="16"/>
              </w:rPr>
            </w:pPr>
            <w:r>
              <w:rPr>
                <w:b/>
                <w:sz w:val="16"/>
              </w:rPr>
              <w:t>Performans Göstergeleri</w:t>
            </w:r>
          </w:p>
        </w:tc>
        <w:tc>
          <w:tcPr>
            <w:tcW w:w="500" w:type="dxa"/>
            <w:tcBorders>
              <w:top w:val="single" w:sz="4" w:space="0" w:color="000000"/>
              <w:left w:val="single" w:sz="4" w:space="0" w:color="000000"/>
              <w:bottom w:val="single" w:sz="4" w:space="0" w:color="000000"/>
              <w:right w:val="single" w:sz="4" w:space="0" w:color="000000"/>
            </w:tcBorders>
            <w:shd w:val="clear" w:color="auto" w:fill="FFDA64"/>
          </w:tcPr>
          <w:p w14:paraId="5C788B9A" w14:textId="77777777" w:rsidR="00C045F5" w:rsidRDefault="00C045F5" w:rsidP="00977748">
            <w:pPr>
              <w:pStyle w:val="TableParagraph"/>
              <w:rPr>
                <w:sz w:val="16"/>
              </w:rPr>
            </w:pPr>
          </w:p>
        </w:tc>
        <w:tc>
          <w:tcPr>
            <w:tcW w:w="919" w:type="dxa"/>
            <w:tcBorders>
              <w:top w:val="single" w:sz="4" w:space="0" w:color="000000"/>
              <w:left w:val="single" w:sz="4" w:space="0" w:color="000000"/>
              <w:bottom w:val="single" w:sz="4" w:space="0" w:color="000000"/>
              <w:right w:val="single" w:sz="4" w:space="0" w:color="000000"/>
            </w:tcBorders>
            <w:shd w:val="clear" w:color="auto" w:fill="FFDA64"/>
          </w:tcPr>
          <w:p w14:paraId="17907960" w14:textId="77777777" w:rsidR="00C045F5" w:rsidRDefault="00C045F5" w:rsidP="00977748">
            <w:pPr>
              <w:pStyle w:val="TableParagraph"/>
              <w:ind w:left="86" w:right="61"/>
              <w:jc w:val="center"/>
              <w:rPr>
                <w:b/>
                <w:sz w:val="16"/>
              </w:rPr>
            </w:pPr>
            <w:r>
              <w:rPr>
                <w:b/>
                <w:w w:val="95"/>
                <w:sz w:val="16"/>
              </w:rPr>
              <w:t xml:space="preserve">Hedefe </w:t>
            </w:r>
            <w:r>
              <w:rPr>
                <w:b/>
                <w:sz w:val="16"/>
              </w:rPr>
              <w:t>Etkisi</w:t>
            </w:r>
          </w:p>
          <w:p w14:paraId="1C8D16F8" w14:textId="77777777" w:rsidR="00C045F5" w:rsidRDefault="00C045F5" w:rsidP="00977748">
            <w:pPr>
              <w:pStyle w:val="TableParagraph"/>
              <w:spacing w:line="164" w:lineRule="exact"/>
              <w:ind w:left="86" w:right="65"/>
              <w:jc w:val="center"/>
              <w:rPr>
                <w:b/>
                <w:sz w:val="16"/>
              </w:rPr>
            </w:pPr>
            <w:r>
              <w:rPr>
                <w:b/>
                <w:sz w:val="16"/>
              </w:rPr>
              <w:t>(%)</w:t>
            </w:r>
          </w:p>
        </w:tc>
        <w:tc>
          <w:tcPr>
            <w:tcW w:w="920" w:type="dxa"/>
            <w:tcBorders>
              <w:top w:val="single" w:sz="4" w:space="0" w:color="000000"/>
              <w:left w:val="single" w:sz="4" w:space="0" w:color="000000"/>
              <w:bottom w:val="single" w:sz="4" w:space="0" w:color="000000"/>
              <w:right w:val="single" w:sz="4" w:space="0" w:color="000000"/>
            </w:tcBorders>
            <w:shd w:val="clear" w:color="auto" w:fill="FFDA64"/>
          </w:tcPr>
          <w:p w14:paraId="6BB6D952" w14:textId="77777777" w:rsidR="00C045F5" w:rsidRDefault="00C045F5" w:rsidP="00977748">
            <w:pPr>
              <w:pStyle w:val="TableParagraph"/>
              <w:spacing w:before="91"/>
              <w:ind w:left="240" w:right="94" w:hanging="102"/>
              <w:rPr>
                <w:b/>
                <w:sz w:val="16"/>
              </w:rPr>
            </w:pPr>
            <w:r>
              <w:rPr>
                <w:b/>
                <w:sz w:val="16"/>
              </w:rPr>
              <w:t>Başlangıç Değeri</w:t>
            </w:r>
          </w:p>
        </w:tc>
        <w:tc>
          <w:tcPr>
            <w:tcW w:w="690" w:type="dxa"/>
            <w:tcBorders>
              <w:top w:val="single" w:sz="4" w:space="0" w:color="000000"/>
              <w:left w:val="single" w:sz="4" w:space="0" w:color="000000"/>
              <w:bottom w:val="single" w:sz="4" w:space="0" w:color="000000"/>
              <w:right w:val="single" w:sz="4" w:space="0" w:color="000000"/>
            </w:tcBorders>
            <w:shd w:val="clear" w:color="auto" w:fill="FFDA64"/>
          </w:tcPr>
          <w:p w14:paraId="60BC0597" w14:textId="77777777" w:rsidR="00C045F5" w:rsidRDefault="00C045F5" w:rsidP="00977748">
            <w:pPr>
              <w:pStyle w:val="TableParagraph"/>
              <w:spacing w:before="91" w:line="184" w:lineRule="exact"/>
              <w:ind w:left="190"/>
              <w:rPr>
                <w:b/>
                <w:sz w:val="16"/>
              </w:rPr>
            </w:pPr>
            <w:r>
              <w:rPr>
                <w:b/>
                <w:sz w:val="16"/>
              </w:rPr>
              <w:t>2024</w:t>
            </w:r>
          </w:p>
          <w:p w14:paraId="282F53CA" w14:textId="77777777" w:rsidR="00C045F5" w:rsidRDefault="00C045F5" w:rsidP="00977748">
            <w:pPr>
              <w:pStyle w:val="TableParagraph"/>
              <w:ind w:left="146"/>
              <w:rPr>
                <w:b/>
                <w:sz w:val="16"/>
              </w:rPr>
            </w:pPr>
            <w:r>
              <w:rPr>
                <w:b/>
                <w:sz w:val="16"/>
              </w:rPr>
              <w:t>Hedef</w:t>
            </w:r>
          </w:p>
        </w:tc>
        <w:tc>
          <w:tcPr>
            <w:tcW w:w="690" w:type="dxa"/>
            <w:tcBorders>
              <w:top w:val="single" w:sz="4" w:space="0" w:color="000000"/>
              <w:left w:val="single" w:sz="4" w:space="0" w:color="000000"/>
              <w:bottom w:val="single" w:sz="4" w:space="0" w:color="000000"/>
              <w:right w:val="single" w:sz="4" w:space="0" w:color="000000"/>
            </w:tcBorders>
            <w:shd w:val="clear" w:color="auto" w:fill="FFDA64"/>
          </w:tcPr>
          <w:p w14:paraId="3AAE2F5F" w14:textId="77777777" w:rsidR="00C045F5" w:rsidRDefault="00C045F5" w:rsidP="00977748">
            <w:pPr>
              <w:pStyle w:val="TableParagraph"/>
              <w:spacing w:before="91" w:line="184" w:lineRule="exact"/>
              <w:ind w:left="190"/>
              <w:rPr>
                <w:b/>
                <w:sz w:val="16"/>
              </w:rPr>
            </w:pPr>
            <w:r>
              <w:rPr>
                <w:b/>
                <w:sz w:val="16"/>
              </w:rPr>
              <w:t>2025</w:t>
            </w:r>
          </w:p>
          <w:p w14:paraId="475C11D3" w14:textId="77777777" w:rsidR="00C045F5" w:rsidRDefault="00C045F5" w:rsidP="00977748">
            <w:pPr>
              <w:pStyle w:val="TableParagraph"/>
              <w:ind w:left="146"/>
              <w:rPr>
                <w:b/>
                <w:sz w:val="16"/>
              </w:rPr>
            </w:pPr>
            <w:r>
              <w:rPr>
                <w:b/>
                <w:sz w:val="16"/>
              </w:rPr>
              <w:t>Hedef</w:t>
            </w:r>
          </w:p>
        </w:tc>
        <w:tc>
          <w:tcPr>
            <w:tcW w:w="690" w:type="dxa"/>
            <w:tcBorders>
              <w:top w:val="single" w:sz="4" w:space="0" w:color="000000"/>
              <w:left w:val="single" w:sz="4" w:space="0" w:color="000000"/>
              <w:bottom w:val="single" w:sz="4" w:space="0" w:color="000000"/>
              <w:right w:val="single" w:sz="4" w:space="0" w:color="000000"/>
            </w:tcBorders>
            <w:shd w:val="clear" w:color="auto" w:fill="FFDA64"/>
          </w:tcPr>
          <w:p w14:paraId="32249BFA" w14:textId="77777777" w:rsidR="00C045F5" w:rsidRDefault="00C045F5" w:rsidP="00977748">
            <w:pPr>
              <w:pStyle w:val="TableParagraph"/>
              <w:spacing w:before="91" w:line="184" w:lineRule="exact"/>
              <w:ind w:left="190"/>
              <w:rPr>
                <w:b/>
                <w:sz w:val="16"/>
              </w:rPr>
            </w:pPr>
            <w:r>
              <w:rPr>
                <w:b/>
                <w:sz w:val="16"/>
              </w:rPr>
              <w:t>2026</w:t>
            </w:r>
          </w:p>
          <w:p w14:paraId="418094DF" w14:textId="77777777" w:rsidR="00C045F5" w:rsidRDefault="00C045F5" w:rsidP="00977748">
            <w:pPr>
              <w:pStyle w:val="TableParagraph"/>
              <w:ind w:left="146"/>
              <w:rPr>
                <w:b/>
                <w:sz w:val="16"/>
              </w:rPr>
            </w:pPr>
            <w:r>
              <w:rPr>
                <w:b/>
                <w:sz w:val="16"/>
              </w:rPr>
              <w:t>Hedef</w:t>
            </w:r>
          </w:p>
        </w:tc>
        <w:tc>
          <w:tcPr>
            <w:tcW w:w="690" w:type="dxa"/>
            <w:tcBorders>
              <w:top w:val="single" w:sz="4" w:space="0" w:color="000000"/>
              <w:left w:val="single" w:sz="4" w:space="0" w:color="000000"/>
              <w:bottom w:val="single" w:sz="4" w:space="0" w:color="000000"/>
              <w:right w:val="single" w:sz="4" w:space="0" w:color="000000"/>
            </w:tcBorders>
            <w:shd w:val="clear" w:color="auto" w:fill="FFDA64"/>
          </w:tcPr>
          <w:p w14:paraId="7CDBFAB0" w14:textId="77777777" w:rsidR="00C045F5" w:rsidRDefault="00C045F5" w:rsidP="00977748">
            <w:pPr>
              <w:pStyle w:val="TableParagraph"/>
              <w:spacing w:before="91" w:line="184" w:lineRule="exact"/>
              <w:ind w:left="190"/>
              <w:rPr>
                <w:b/>
                <w:sz w:val="16"/>
              </w:rPr>
            </w:pPr>
            <w:r>
              <w:rPr>
                <w:b/>
                <w:sz w:val="16"/>
              </w:rPr>
              <w:t>2027</w:t>
            </w:r>
          </w:p>
          <w:p w14:paraId="1E2D1D50" w14:textId="77777777" w:rsidR="00C045F5" w:rsidRDefault="00C045F5" w:rsidP="00977748">
            <w:pPr>
              <w:pStyle w:val="TableParagraph"/>
              <w:ind w:left="146"/>
              <w:rPr>
                <w:b/>
                <w:sz w:val="16"/>
              </w:rPr>
            </w:pPr>
            <w:r>
              <w:rPr>
                <w:b/>
                <w:sz w:val="16"/>
              </w:rPr>
              <w:t>Hedef</w:t>
            </w:r>
          </w:p>
        </w:tc>
        <w:tc>
          <w:tcPr>
            <w:tcW w:w="691" w:type="dxa"/>
            <w:tcBorders>
              <w:top w:val="single" w:sz="4" w:space="0" w:color="000000"/>
              <w:left w:val="single" w:sz="4" w:space="0" w:color="000000"/>
              <w:bottom w:val="single" w:sz="4" w:space="0" w:color="000000"/>
            </w:tcBorders>
            <w:shd w:val="clear" w:color="auto" w:fill="FFDA64"/>
          </w:tcPr>
          <w:p w14:paraId="43CA44C7" w14:textId="77777777" w:rsidR="00C045F5" w:rsidRDefault="00C045F5" w:rsidP="00977748">
            <w:pPr>
              <w:pStyle w:val="TableParagraph"/>
              <w:spacing w:before="91" w:line="184" w:lineRule="exact"/>
              <w:ind w:left="190"/>
              <w:rPr>
                <w:b/>
                <w:sz w:val="16"/>
              </w:rPr>
            </w:pPr>
            <w:r>
              <w:rPr>
                <w:b/>
                <w:sz w:val="16"/>
              </w:rPr>
              <w:t>2028</w:t>
            </w:r>
          </w:p>
          <w:p w14:paraId="41BD6168" w14:textId="77777777" w:rsidR="00C045F5" w:rsidRDefault="00C045F5" w:rsidP="00977748">
            <w:pPr>
              <w:pStyle w:val="TableParagraph"/>
              <w:ind w:left="146"/>
              <w:rPr>
                <w:b/>
                <w:sz w:val="16"/>
              </w:rPr>
            </w:pPr>
            <w:r>
              <w:rPr>
                <w:b/>
                <w:sz w:val="16"/>
              </w:rPr>
              <w:t>Hedef</w:t>
            </w:r>
          </w:p>
        </w:tc>
      </w:tr>
      <w:tr w:rsidR="00C045F5" w14:paraId="5C1D3E45" w14:textId="77777777" w:rsidTr="00C045F5">
        <w:trPr>
          <w:trHeight w:val="493"/>
        </w:trPr>
        <w:tc>
          <w:tcPr>
            <w:tcW w:w="1358" w:type="dxa"/>
            <w:tcBorders>
              <w:top w:val="single" w:sz="4" w:space="0" w:color="000000"/>
              <w:bottom w:val="single" w:sz="4" w:space="0" w:color="000000"/>
              <w:right w:val="single" w:sz="4" w:space="0" w:color="000000"/>
            </w:tcBorders>
            <w:shd w:val="clear" w:color="auto" w:fill="FFE799"/>
          </w:tcPr>
          <w:p w14:paraId="798929B5" w14:textId="77777777" w:rsidR="00C045F5" w:rsidRDefault="00C045F5" w:rsidP="00977748">
            <w:pPr>
              <w:pStyle w:val="TableParagraph"/>
              <w:spacing w:before="157"/>
              <w:ind w:left="107"/>
              <w:rPr>
                <w:b/>
                <w:sz w:val="16"/>
              </w:rPr>
            </w:pPr>
            <w:r>
              <w:rPr>
                <w:b/>
                <w:sz w:val="16"/>
              </w:rPr>
              <w:t>PG 3.1.1</w:t>
            </w:r>
          </w:p>
        </w:tc>
        <w:tc>
          <w:tcPr>
            <w:tcW w:w="3431" w:type="dxa"/>
            <w:gridSpan w:val="2"/>
            <w:tcBorders>
              <w:top w:val="single" w:sz="4" w:space="0" w:color="000000"/>
              <w:left w:val="single" w:sz="4" w:space="0" w:color="000000"/>
              <w:bottom w:val="single" w:sz="4" w:space="0" w:color="000000"/>
              <w:right w:val="single" w:sz="4" w:space="0" w:color="000000"/>
            </w:tcBorders>
          </w:tcPr>
          <w:p w14:paraId="1E11FFB7" w14:textId="77777777" w:rsidR="00C045F5" w:rsidRDefault="00C045F5" w:rsidP="00977748">
            <w:pPr>
              <w:pStyle w:val="TableParagraph"/>
              <w:spacing w:before="65"/>
              <w:ind w:left="112" w:right="165"/>
              <w:rPr>
                <w:sz w:val="16"/>
              </w:rPr>
            </w:pPr>
            <w:r>
              <w:rPr>
                <w:sz w:val="16"/>
              </w:rPr>
              <w:t>Bağımlılıkla mücadele ile ilgili konularda eğitim alan öğrenci ve öğretmen sayısı</w:t>
            </w:r>
          </w:p>
        </w:tc>
        <w:tc>
          <w:tcPr>
            <w:tcW w:w="919" w:type="dxa"/>
            <w:tcBorders>
              <w:top w:val="single" w:sz="4" w:space="0" w:color="000000"/>
              <w:left w:val="single" w:sz="4" w:space="0" w:color="000000"/>
              <w:bottom w:val="single" w:sz="4" w:space="0" w:color="000000"/>
              <w:right w:val="single" w:sz="4" w:space="0" w:color="000000"/>
            </w:tcBorders>
          </w:tcPr>
          <w:p w14:paraId="338BC5CE" w14:textId="77777777" w:rsidR="00C045F5" w:rsidRDefault="00C045F5" w:rsidP="00977748">
            <w:pPr>
              <w:pStyle w:val="TableParagraph"/>
              <w:spacing w:before="157"/>
              <w:ind w:right="359"/>
              <w:jc w:val="right"/>
              <w:rPr>
                <w:sz w:val="16"/>
              </w:rPr>
            </w:pPr>
            <w:r>
              <w:rPr>
                <w:color w:val="333333"/>
                <w:w w:val="95"/>
                <w:sz w:val="16"/>
              </w:rPr>
              <w:t>20</w:t>
            </w:r>
          </w:p>
        </w:tc>
        <w:tc>
          <w:tcPr>
            <w:tcW w:w="920" w:type="dxa"/>
            <w:tcBorders>
              <w:top w:val="single" w:sz="4" w:space="0" w:color="000000"/>
              <w:left w:val="single" w:sz="4" w:space="0" w:color="000000"/>
            </w:tcBorders>
          </w:tcPr>
          <w:p w14:paraId="14303DC4" w14:textId="77777777" w:rsidR="00C045F5" w:rsidRDefault="00C045F5" w:rsidP="00977748">
            <w:pPr>
              <w:pStyle w:val="TableParagraph"/>
              <w:rPr>
                <w:i/>
                <w:sz w:val="18"/>
              </w:rPr>
            </w:pPr>
          </w:p>
          <w:p w14:paraId="19BE3816" w14:textId="77777777" w:rsidR="00C045F5" w:rsidRDefault="00C045F5" w:rsidP="00977748">
            <w:pPr>
              <w:pStyle w:val="TableParagraph"/>
              <w:spacing w:before="108" w:line="159" w:lineRule="exact"/>
              <w:ind w:right="395"/>
              <w:jc w:val="right"/>
              <w:rPr>
                <w:sz w:val="16"/>
              </w:rPr>
            </w:pPr>
            <w:r>
              <w:rPr>
                <w:w w:val="99"/>
                <w:sz w:val="16"/>
              </w:rPr>
              <w:t>2</w:t>
            </w:r>
          </w:p>
        </w:tc>
        <w:tc>
          <w:tcPr>
            <w:tcW w:w="690" w:type="dxa"/>
            <w:tcBorders>
              <w:top w:val="single" w:sz="4" w:space="0" w:color="000000"/>
            </w:tcBorders>
          </w:tcPr>
          <w:p w14:paraId="317A5A17" w14:textId="77777777" w:rsidR="00C045F5" w:rsidRDefault="00C045F5" w:rsidP="00977748">
            <w:pPr>
              <w:pStyle w:val="TableParagraph"/>
              <w:rPr>
                <w:i/>
                <w:sz w:val="18"/>
              </w:rPr>
            </w:pPr>
          </w:p>
          <w:p w14:paraId="3DDF03BD" w14:textId="77777777" w:rsidR="00C045F5" w:rsidRDefault="00C045F5" w:rsidP="00977748">
            <w:pPr>
              <w:pStyle w:val="TableParagraph"/>
              <w:spacing w:before="108" w:line="159" w:lineRule="exact"/>
              <w:ind w:left="22"/>
              <w:jc w:val="center"/>
              <w:rPr>
                <w:sz w:val="16"/>
              </w:rPr>
            </w:pPr>
            <w:r>
              <w:rPr>
                <w:w w:val="99"/>
                <w:sz w:val="16"/>
              </w:rPr>
              <w:t>3</w:t>
            </w:r>
          </w:p>
        </w:tc>
        <w:tc>
          <w:tcPr>
            <w:tcW w:w="690" w:type="dxa"/>
            <w:tcBorders>
              <w:top w:val="single" w:sz="4" w:space="0" w:color="000000"/>
            </w:tcBorders>
          </w:tcPr>
          <w:p w14:paraId="2F9F4C44" w14:textId="77777777" w:rsidR="00C045F5" w:rsidRDefault="00C045F5" w:rsidP="00977748">
            <w:pPr>
              <w:pStyle w:val="TableParagraph"/>
              <w:rPr>
                <w:i/>
                <w:sz w:val="18"/>
              </w:rPr>
            </w:pPr>
          </w:p>
          <w:p w14:paraId="0D3DA80B" w14:textId="77777777" w:rsidR="00C045F5" w:rsidRDefault="00C045F5" w:rsidP="00977748">
            <w:pPr>
              <w:pStyle w:val="TableParagraph"/>
              <w:spacing w:before="108" w:line="159" w:lineRule="exact"/>
              <w:ind w:left="306"/>
              <w:rPr>
                <w:sz w:val="16"/>
              </w:rPr>
            </w:pPr>
            <w:r>
              <w:rPr>
                <w:w w:val="99"/>
                <w:sz w:val="16"/>
              </w:rPr>
              <w:t>4</w:t>
            </w:r>
          </w:p>
        </w:tc>
        <w:tc>
          <w:tcPr>
            <w:tcW w:w="690" w:type="dxa"/>
            <w:tcBorders>
              <w:top w:val="single" w:sz="4" w:space="0" w:color="000000"/>
            </w:tcBorders>
          </w:tcPr>
          <w:p w14:paraId="11647196" w14:textId="77777777" w:rsidR="00C045F5" w:rsidRDefault="00C045F5" w:rsidP="00977748">
            <w:pPr>
              <w:pStyle w:val="TableParagraph"/>
              <w:rPr>
                <w:i/>
                <w:sz w:val="18"/>
              </w:rPr>
            </w:pPr>
          </w:p>
          <w:p w14:paraId="556634D3" w14:textId="77777777" w:rsidR="00C045F5" w:rsidRDefault="00C045F5" w:rsidP="00977748">
            <w:pPr>
              <w:pStyle w:val="TableParagraph"/>
              <w:spacing w:before="108" w:line="159" w:lineRule="exact"/>
              <w:ind w:left="22"/>
              <w:jc w:val="center"/>
              <w:rPr>
                <w:sz w:val="16"/>
              </w:rPr>
            </w:pPr>
            <w:r>
              <w:rPr>
                <w:w w:val="99"/>
                <w:sz w:val="16"/>
              </w:rPr>
              <w:t>5</w:t>
            </w:r>
          </w:p>
        </w:tc>
        <w:tc>
          <w:tcPr>
            <w:tcW w:w="690" w:type="dxa"/>
            <w:tcBorders>
              <w:top w:val="single" w:sz="4" w:space="0" w:color="000000"/>
            </w:tcBorders>
          </w:tcPr>
          <w:p w14:paraId="4D05585F" w14:textId="77777777" w:rsidR="00C045F5" w:rsidRDefault="00C045F5" w:rsidP="00977748">
            <w:pPr>
              <w:pStyle w:val="TableParagraph"/>
              <w:rPr>
                <w:i/>
                <w:sz w:val="18"/>
              </w:rPr>
            </w:pPr>
          </w:p>
          <w:p w14:paraId="611C068E" w14:textId="77777777" w:rsidR="00C045F5" w:rsidRDefault="00C045F5" w:rsidP="00977748">
            <w:pPr>
              <w:pStyle w:val="TableParagraph"/>
              <w:spacing w:before="108" w:line="159" w:lineRule="exact"/>
              <w:ind w:right="281"/>
              <w:jc w:val="right"/>
              <w:rPr>
                <w:sz w:val="16"/>
              </w:rPr>
            </w:pPr>
            <w:r>
              <w:rPr>
                <w:w w:val="99"/>
                <w:sz w:val="16"/>
              </w:rPr>
              <w:t>6</w:t>
            </w:r>
          </w:p>
        </w:tc>
        <w:tc>
          <w:tcPr>
            <w:tcW w:w="691" w:type="dxa"/>
            <w:tcBorders>
              <w:top w:val="single" w:sz="4" w:space="0" w:color="000000"/>
            </w:tcBorders>
          </w:tcPr>
          <w:p w14:paraId="0B3471D2" w14:textId="77777777" w:rsidR="00C045F5" w:rsidRDefault="00C045F5" w:rsidP="00977748">
            <w:pPr>
              <w:pStyle w:val="TableParagraph"/>
              <w:rPr>
                <w:i/>
                <w:sz w:val="18"/>
              </w:rPr>
            </w:pPr>
          </w:p>
          <w:p w14:paraId="75FF3EE8" w14:textId="77777777" w:rsidR="00C045F5" w:rsidRDefault="00C045F5" w:rsidP="00977748">
            <w:pPr>
              <w:pStyle w:val="TableParagraph"/>
              <w:spacing w:before="108" w:line="159" w:lineRule="exact"/>
              <w:ind w:left="22"/>
              <w:jc w:val="center"/>
              <w:rPr>
                <w:sz w:val="16"/>
              </w:rPr>
            </w:pPr>
            <w:r>
              <w:rPr>
                <w:w w:val="99"/>
                <w:sz w:val="16"/>
              </w:rPr>
              <w:t>7</w:t>
            </w:r>
          </w:p>
        </w:tc>
      </w:tr>
      <w:tr w:rsidR="00C045F5" w14:paraId="41DDC54A" w14:textId="77777777" w:rsidTr="00C045F5">
        <w:trPr>
          <w:trHeight w:val="552"/>
        </w:trPr>
        <w:tc>
          <w:tcPr>
            <w:tcW w:w="1358" w:type="dxa"/>
            <w:tcBorders>
              <w:top w:val="single" w:sz="4" w:space="0" w:color="000000"/>
              <w:bottom w:val="single" w:sz="4" w:space="0" w:color="000000"/>
              <w:right w:val="single" w:sz="4" w:space="0" w:color="000000"/>
            </w:tcBorders>
            <w:shd w:val="clear" w:color="auto" w:fill="FFE799"/>
          </w:tcPr>
          <w:p w14:paraId="68EABDCC" w14:textId="77777777" w:rsidR="00C045F5" w:rsidRDefault="00C045F5" w:rsidP="00977748">
            <w:pPr>
              <w:pStyle w:val="TableParagraph"/>
              <w:spacing w:before="4"/>
              <w:rPr>
                <w:i/>
                <w:sz w:val="16"/>
              </w:rPr>
            </w:pPr>
          </w:p>
          <w:p w14:paraId="1080280F" w14:textId="77777777" w:rsidR="00C045F5" w:rsidRDefault="00C045F5" w:rsidP="00977748">
            <w:pPr>
              <w:pStyle w:val="TableParagraph"/>
              <w:ind w:left="107"/>
              <w:rPr>
                <w:b/>
                <w:sz w:val="16"/>
              </w:rPr>
            </w:pPr>
            <w:r>
              <w:rPr>
                <w:b/>
                <w:sz w:val="16"/>
              </w:rPr>
              <w:t>PG 3.1.2</w:t>
            </w:r>
          </w:p>
        </w:tc>
        <w:tc>
          <w:tcPr>
            <w:tcW w:w="3431" w:type="dxa"/>
            <w:gridSpan w:val="2"/>
            <w:tcBorders>
              <w:top w:val="single" w:sz="4" w:space="0" w:color="000000"/>
              <w:left w:val="single" w:sz="4" w:space="0" w:color="000000"/>
              <w:bottom w:val="single" w:sz="4" w:space="0" w:color="000000"/>
              <w:right w:val="single" w:sz="4" w:space="0" w:color="000000"/>
            </w:tcBorders>
          </w:tcPr>
          <w:p w14:paraId="1F8D7EF9" w14:textId="77777777" w:rsidR="00C045F5" w:rsidRDefault="00C045F5" w:rsidP="00977748">
            <w:pPr>
              <w:pStyle w:val="TableParagraph"/>
              <w:spacing w:before="7" w:line="184" w:lineRule="exact"/>
              <w:ind w:left="112" w:right="609"/>
              <w:rPr>
                <w:sz w:val="16"/>
              </w:rPr>
            </w:pPr>
            <w:r>
              <w:rPr>
                <w:sz w:val="16"/>
              </w:rPr>
              <w:t>Akran zorbalığı ve siber zorbalıkla ilgili konularda ğitimalan öğretmen, öğrenci ve velisayısı</w:t>
            </w:r>
          </w:p>
        </w:tc>
        <w:tc>
          <w:tcPr>
            <w:tcW w:w="919" w:type="dxa"/>
            <w:tcBorders>
              <w:top w:val="single" w:sz="4" w:space="0" w:color="000000"/>
              <w:left w:val="single" w:sz="4" w:space="0" w:color="000000"/>
              <w:bottom w:val="single" w:sz="4" w:space="0" w:color="000000"/>
              <w:right w:val="single" w:sz="4" w:space="0" w:color="000000"/>
            </w:tcBorders>
          </w:tcPr>
          <w:p w14:paraId="124CE0CA" w14:textId="77777777" w:rsidR="00C045F5" w:rsidRDefault="00C045F5" w:rsidP="00977748">
            <w:pPr>
              <w:pStyle w:val="TableParagraph"/>
              <w:spacing w:before="4"/>
              <w:rPr>
                <w:i/>
                <w:sz w:val="16"/>
              </w:rPr>
            </w:pPr>
          </w:p>
          <w:p w14:paraId="2A58600E" w14:textId="77777777" w:rsidR="00C045F5" w:rsidRDefault="00C045F5" w:rsidP="00977748">
            <w:pPr>
              <w:pStyle w:val="TableParagraph"/>
              <w:ind w:right="359"/>
              <w:jc w:val="right"/>
              <w:rPr>
                <w:sz w:val="16"/>
              </w:rPr>
            </w:pPr>
            <w:r>
              <w:rPr>
                <w:color w:val="333333"/>
                <w:w w:val="95"/>
                <w:sz w:val="16"/>
              </w:rPr>
              <w:t>20</w:t>
            </w:r>
          </w:p>
        </w:tc>
        <w:tc>
          <w:tcPr>
            <w:tcW w:w="920" w:type="dxa"/>
            <w:tcBorders>
              <w:left w:val="single" w:sz="4" w:space="0" w:color="000000"/>
            </w:tcBorders>
          </w:tcPr>
          <w:p w14:paraId="1B69B52E" w14:textId="77777777" w:rsidR="00C045F5" w:rsidRDefault="00C045F5" w:rsidP="00977748">
            <w:pPr>
              <w:pStyle w:val="TableParagraph"/>
              <w:rPr>
                <w:i/>
                <w:sz w:val="18"/>
              </w:rPr>
            </w:pPr>
          </w:p>
          <w:p w14:paraId="4158731D" w14:textId="77777777" w:rsidR="00C045F5" w:rsidRDefault="00C045F5" w:rsidP="00977748">
            <w:pPr>
              <w:pStyle w:val="TableParagraph"/>
              <w:spacing w:before="4"/>
              <w:rPr>
                <w:i/>
                <w:sz w:val="14"/>
              </w:rPr>
            </w:pPr>
          </w:p>
          <w:p w14:paraId="7944EB5C" w14:textId="77777777" w:rsidR="00C045F5" w:rsidRDefault="00C045F5" w:rsidP="00977748">
            <w:pPr>
              <w:pStyle w:val="TableParagraph"/>
              <w:spacing w:line="160" w:lineRule="exact"/>
              <w:ind w:right="395"/>
              <w:jc w:val="right"/>
              <w:rPr>
                <w:sz w:val="16"/>
              </w:rPr>
            </w:pPr>
            <w:r>
              <w:rPr>
                <w:w w:val="99"/>
                <w:sz w:val="16"/>
              </w:rPr>
              <w:t>2</w:t>
            </w:r>
          </w:p>
        </w:tc>
        <w:tc>
          <w:tcPr>
            <w:tcW w:w="690" w:type="dxa"/>
          </w:tcPr>
          <w:p w14:paraId="640621BB" w14:textId="77777777" w:rsidR="00C045F5" w:rsidRDefault="00C045F5" w:rsidP="00977748">
            <w:pPr>
              <w:pStyle w:val="TableParagraph"/>
              <w:rPr>
                <w:i/>
                <w:sz w:val="18"/>
              </w:rPr>
            </w:pPr>
          </w:p>
          <w:p w14:paraId="5A48DFC5" w14:textId="77777777" w:rsidR="00C045F5" w:rsidRDefault="00C045F5" w:rsidP="00977748">
            <w:pPr>
              <w:pStyle w:val="TableParagraph"/>
              <w:spacing w:before="4"/>
              <w:rPr>
                <w:i/>
                <w:sz w:val="14"/>
              </w:rPr>
            </w:pPr>
          </w:p>
          <w:p w14:paraId="38BD646E" w14:textId="77777777" w:rsidR="00C045F5" w:rsidRDefault="00C045F5" w:rsidP="00977748">
            <w:pPr>
              <w:pStyle w:val="TableParagraph"/>
              <w:spacing w:line="160" w:lineRule="exact"/>
              <w:ind w:left="22"/>
              <w:jc w:val="center"/>
              <w:rPr>
                <w:sz w:val="16"/>
              </w:rPr>
            </w:pPr>
            <w:r>
              <w:rPr>
                <w:w w:val="99"/>
                <w:sz w:val="16"/>
              </w:rPr>
              <w:t>3</w:t>
            </w:r>
          </w:p>
        </w:tc>
        <w:tc>
          <w:tcPr>
            <w:tcW w:w="690" w:type="dxa"/>
          </w:tcPr>
          <w:p w14:paraId="54C29DF6" w14:textId="77777777" w:rsidR="00C045F5" w:rsidRDefault="00C045F5" w:rsidP="00977748">
            <w:pPr>
              <w:pStyle w:val="TableParagraph"/>
              <w:rPr>
                <w:i/>
                <w:sz w:val="18"/>
              </w:rPr>
            </w:pPr>
          </w:p>
          <w:p w14:paraId="4932C394" w14:textId="77777777" w:rsidR="00C045F5" w:rsidRDefault="00C045F5" w:rsidP="00977748">
            <w:pPr>
              <w:pStyle w:val="TableParagraph"/>
              <w:spacing w:before="4"/>
              <w:rPr>
                <w:i/>
                <w:sz w:val="14"/>
              </w:rPr>
            </w:pPr>
          </w:p>
          <w:p w14:paraId="3B85DD1B" w14:textId="77777777" w:rsidR="00C045F5" w:rsidRDefault="00C045F5" w:rsidP="00977748">
            <w:pPr>
              <w:pStyle w:val="TableParagraph"/>
              <w:spacing w:line="160" w:lineRule="exact"/>
              <w:ind w:left="306"/>
              <w:rPr>
                <w:sz w:val="16"/>
              </w:rPr>
            </w:pPr>
            <w:r>
              <w:rPr>
                <w:w w:val="99"/>
                <w:sz w:val="16"/>
              </w:rPr>
              <w:t>4</w:t>
            </w:r>
          </w:p>
        </w:tc>
        <w:tc>
          <w:tcPr>
            <w:tcW w:w="690" w:type="dxa"/>
          </w:tcPr>
          <w:p w14:paraId="19803492" w14:textId="77777777" w:rsidR="00C045F5" w:rsidRDefault="00C045F5" w:rsidP="00977748">
            <w:pPr>
              <w:pStyle w:val="TableParagraph"/>
              <w:rPr>
                <w:i/>
                <w:sz w:val="18"/>
              </w:rPr>
            </w:pPr>
          </w:p>
          <w:p w14:paraId="666D7DC2" w14:textId="77777777" w:rsidR="00C045F5" w:rsidRDefault="00C045F5" w:rsidP="00977748">
            <w:pPr>
              <w:pStyle w:val="TableParagraph"/>
              <w:spacing w:before="4"/>
              <w:rPr>
                <w:i/>
                <w:sz w:val="14"/>
              </w:rPr>
            </w:pPr>
          </w:p>
          <w:p w14:paraId="117E6893" w14:textId="77777777" w:rsidR="00C045F5" w:rsidRDefault="00C045F5" w:rsidP="00977748">
            <w:pPr>
              <w:pStyle w:val="TableParagraph"/>
              <w:spacing w:line="160" w:lineRule="exact"/>
              <w:ind w:left="22"/>
              <w:jc w:val="center"/>
              <w:rPr>
                <w:sz w:val="16"/>
              </w:rPr>
            </w:pPr>
            <w:r>
              <w:rPr>
                <w:w w:val="99"/>
                <w:sz w:val="16"/>
              </w:rPr>
              <w:t>5</w:t>
            </w:r>
          </w:p>
        </w:tc>
        <w:tc>
          <w:tcPr>
            <w:tcW w:w="690" w:type="dxa"/>
          </w:tcPr>
          <w:p w14:paraId="397E94DD" w14:textId="77777777" w:rsidR="00C045F5" w:rsidRDefault="00C045F5" w:rsidP="00977748">
            <w:pPr>
              <w:pStyle w:val="TableParagraph"/>
              <w:rPr>
                <w:i/>
                <w:sz w:val="18"/>
              </w:rPr>
            </w:pPr>
          </w:p>
          <w:p w14:paraId="4821A45F" w14:textId="77777777" w:rsidR="00C045F5" w:rsidRDefault="00C045F5" w:rsidP="00977748">
            <w:pPr>
              <w:pStyle w:val="TableParagraph"/>
              <w:spacing w:before="4"/>
              <w:rPr>
                <w:i/>
                <w:sz w:val="14"/>
              </w:rPr>
            </w:pPr>
          </w:p>
          <w:p w14:paraId="4DABB24B" w14:textId="77777777" w:rsidR="00C045F5" w:rsidRDefault="00C045F5" w:rsidP="00977748">
            <w:pPr>
              <w:pStyle w:val="TableParagraph"/>
              <w:spacing w:line="160" w:lineRule="exact"/>
              <w:ind w:right="281"/>
              <w:jc w:val="right"/>
              <w:rPr>
                <w:sz w:val="16"/>
              </w:rPr>
            </w:pPr>
            <w:r>
              <w:rPr>
                <w:w w:val="99"/>
                <w:sz w:val="16"/>
              </w:rPr>
              <w:t>6</w:t>
            </w:r>
          </w:p>
        </w:tc>
        <w:tc>
          <w:tcPr>
            <w:tcW w:w="691" w:type="dxa"/>
          </w:tcPr>
          <w:p w14:paraId="4EE3C2A8" w14:textId="77777777" w:rsidR="00C045F5" w:rsidRDefault="00C045F5" w:rsidP="00977748">
            <w:pPr>
              <w:pStyle w:val="TableParagraph"/>
              <w:rPr>
                <w:i/>
                <w:sz w:val="18"/>
              </w:rPr>
            </w:pPr>
          </w:p>
          <w:p w14:paraId="12AF97F4" w14:textId="77777777" w:rsidR="00C045F5" w:rsidRDefault="00C045F5" w:rsidP="00977748">
            <w:pPr>
              <w:pStyle w:val="TableParagraph"/>
              <w:spacing w:before="4"/>
              <w:rPr>
                <w:i/>
                <w:sz w:val="14"/>
              </w:rPr>
            </w:pPr>
          </w:p>
          <w:p w14:paraId="756514D9" w14:textId="77777777" w:rsidR="00C045F5" w:rsidRDefault="00C045F5" w:rsidP="00977748">
            <w:pPr>
              <w:pStyle w:val="TableParagraph"/>
              <w:spacing w:line="160" w:lineRule="exact"/>
              <w:ind w:left="22"/>
              <w:jc w:val="center"/>
              <w:rPr>
                <w:sz w:val="16"/>
              </w:rPr>
            </w:pPr>
            <w:r>
              <w:rPr>
                <w:w w:val="99"/>
                <w:sz w:val="16"/>
              </w:rPr>
              <w:t>7</w:t>
            </w:r>
          </w:p>
        </w:tc>
      </w:tr>
      <w:tr w:rsidR="00C045F5" w14:paraId="7386B7A3" w14:textId="77777777" w:rsidTr="00C045F5">
        <w:trPr>
          <w:trHeight w:val="544"/>
        </w:trPr>
        <w:tc>
          <w:tcPr>
            <w:tcW w:w="1358" w:type="dxa"/>
            <w:tcBorders>
              <w:top w:val="single" w:sz="4" w:space="0" w:color="000000"/>
              <w:bottom w:val="single" w:sz="4" w:space="0" w:color="000000"/>
              <w:right w:val="single" w:sz="4" w:space="0" w:color="000000"/>
            </w:tcBorders>
            <w:shd w:val="clear" w:color="auto" w:fill="FFE799"/>
          </w:tcPr>
          <w:p w14:paraId="73E6767B" w14:textId="77777777" w:rsidR="00C045F5" w:rsidRDefault="00C045F5" w:rsidP="00977748">
            <w:pPr>
              <w:pStyle w:val="TableParagraph"/>
              <w:spacing w:before="9"/>
              <w:rPr>
                <w:i/>
                <w:sz w:val="15"/>
              </w:rPr>
            </w:pPr>
          </w:p>
          <w:p w14:paraId="6B5C3B47" w14:textId="77777777" w:rsidR="00C045F5" w:rsidRDefault="00C045F5" w:rsidP="00977748">
            <w:pPr>
              <w:pStyle w:val="TableParagraph"/>
              <w:ind w:left="107"/>
              <w:rPr>
                <w:b/>
                <w:sz w:val="16"/>
              </w:rPr>
            </w:pPr>
            <w:r>
              <w:rPr>
                <w:b/>
                <w:sz w:val="16"/>
              </w:rPr>
              <w:t>PG 3.1.3</w:t>
            </w:r>
          </w:p>
        </w:tc>
        <w:tc>
          <w:tcPr>
            <w:tcW w:w="3431" w:type="dxa"/>
            <w:gridSpan w:val="2"/>
            <w:tcBorders>
              <w:top w:val="single" w:sz="4" w:space="0" w:color="000000"/>
              <w:left w:val="single" w:sz="4" w:space="0" w:color="000000"/>
              <w:bottom w:val="single" w:sz="4" w:space="0" w:color="000000"/>
              <w:right w:val="single" w:sz="4" w:space="0" w:color="000000"/>
            </w:tcBorders>
          </w:tcPr>
          <w:p w14:paraId="4C5AF087" w14:textId="77777777" w:rsidR="00C045F5" w:rsidRDefault="00C045F5" w:rsidP="00977748">
            <w:pPr>
              <w:pStyle w:val="TableParagraph"/>
              <w:spacing w:line="181" w:lineRule="exact"/>
              <w:ind w:left="112"/>
              <w:rPr>
                <w:sz w:val="16"/>
              </w:rPr>
            </w:pPr>
            <w:r>
              <w:rPr>
                <w:sz w:val="16"/>
              </w:rPr>
              <w:t>Sağlıklı beslenme ve obezite ile ilgili konularda</w:t>
            </w:r>
          </w:p>
          <w:p w14:paraId="57CA4DDF" w14:textId="77777777" w:rsidR="00C045F5" w:rsidRDefault="00C045F5" w:rsidP="00977748">
            <w:pPr>
              <w:pStyle w:val="TableParagraph"/>
              <w:spacing w:before="3" w:line="184" w:lineRule="exact"/>
              <w:ind w:left="112" w:right="414"/>
              <w:rPr>
                <w:sz w:val="16"/>
              </w:rPr>
            </w:pPr>
            <w:r>
              <w:rPr>
                <w:sz w:val="16"/>
              </w:rPr>
              <w:t>verilen eğitim alan öğrenci, öğretmen ve veli sayısı</w:t>
            </w:r>
          </w:p>
        </w:tc>
        <w:tc>
          <w:tcPr>
            <w:tcW w:w="919" w:type="dxa"/>
            <w:tcBorders>
              <w:top w:val="single" w:sz="4" w:space="0" w:color="000000"/>
              <w:left w:val="single" w:sz="4" w:space="0" w:color="000000"/>
              <w:bottom w:val="single" w:sz="4" w:space="0" w:color="000000"/>
              <w:right w:val="single" w:sz="4" w:space="0" w:color="000000"/>
            </w:tcBorders>
          </w:tcPr>
          <w:p w14:paraId="071A5442" w14:textId="77777777" w:rsidR="00C045F5" w:rsidRDefault="00C045F5" w:rsidP="00977748">
            <w:pPr>
              <w:pStyle w:val="TableParagraph"/>
              <w:spacing w:before="9"/>
              <w:rPr>
                <w:i/>
                <w:sz w:val="15"/>
              </w:rPr>
            </w:pPr>
          </w:p>
          <w:p w14:paraId="181F1F34" w14:textId="77777777" w:rsidR="00C045F5" w:rsidRDefault="00C045F5" w:rsidP="00977748">
            <w:pPr>
              <w:pStyle w:val="TableParagraph"/>
              <w:ind w:right="359"/>
              <w:jc w:val="right"/>
              <w:rPr>
                <w:sz w:val="16"/>
              </w:rPr>
            </w:pPr>
            <w:r>
              <w:rPr>
                <w:color w:val="333333"/>
                <w:w w:val="95"/>
                <w:sz w:val="16"/>
              </w:rPr>
              <w:t>20</w:t>
            </w:r>
          </w:p>
        </w:tc>
        <w:tc>
          <w:tcPr>
            <w:tcW w:w="920" w:type="dxa"/>
            <w:tcBorders>
              <w:left w:val="single" w:sz="4" w:space="0" w:color="000000"/>
            </w:tcBorders>
          </w:tcPr>
          <w:p w14:paraId="7CFCBC58" w14:textId="77777777" w:rsidR="00C045F5" w:rsidRDefault="00C045F5" w:rsidP="00977748">
            <w:pPr>
              <w:pStyle w:val="TableParagraph"/>
              <w:rPr>
                <w:i/>
                <w:sz w:val="18"/>
              </w:rPr>
            </w:pPr>
          </w:p>
          <w:p w14:paraId="06D26D7D" w14:textId="77777777" w:rsidR="00C045F5" w:rsidRDefault="00C045F5" w:rsidP="00977748">
            <w:pPr>
              <w:pStyle w:val="TableParagraph"/>
              <w:spacing w:before="158" w:line="159" w:lineRule="exact"/>
              <w:ind w:right="395"/>
              <w:jc w:val="right"/>
              <w:rPr>
                <w:sz w:val="16"/>
              </w:rPr>
            </w:pPr>
            <w:r>
              <w:rPr>
                <w:w w:val="99"/>
                <w:sz w:val="16"/>
              </w:rPr>
              <w:t>2</w:t>
            </w:r>
          </w:p>
        </w:tc>
        <w:tc>
          <w:tcPr>
            <w:tcW w:w="690" w:type="dxa"/>
          </w:tcPr>
          <w:p w14:paraId="51BF0F14" w14:textId="77777777" w:rsidR="00C045F5" w:rsidRDefault="00C045F5" w:rsidP="00977748">
            <w:pPr>
              <w:pStyle w:val="TableParagraph"/>
              <w:rPr>
                <w:i/>
                <w:sz w:val="18"/>
              </w:rPr>
            </w:pPr>
          </w:p>
          <w:p w14:paraId="29B254B9" w14:textId="77777777" w:rsidR="00C045F5" w:rsidRDefault="00C045F5" w:rsidP="00977748">
            <w:pPr>
              <w:pStyle w:val="TableParagraph"/>
              <w:spacing w:before="158" w:line="159" w:lineRule="exact"/>
              <w:ind w:left="22"/>
              <w:jc w:val="center"/>
              <w:rPr>
                <w:sz w:val="16"/>
              </w:rPr>
            </w:pPr>
            <w:r>
              <w:rPr>
                <w:w w:val="99"/>
                <w:sz w:val="16"/>
              </w:rPr>
              <w:t>3</w:t>
            </w:r>
          </w:p>
        </w:tc>
        <w:tc>
          <w:tcPr>
            <w:tcW w:w="690" w:type="dxa"/>
          </w:tcPr>
          <w:p w14:paraId="39690A9C" w14:textId="77777777" w:rsidR="00C045F5" w:rsidRDefault="00C045F5" w:rsidP="00977748">
            <w:pPr>
              <w:pStyle w:val="TableParagraph"/>
              <w:rPr>
                <w:i/>
                <w:sz w:val="18"/>
              </w:rPr>
            </w:pPr>
          </w:p>
          <w:p w14:paraId="0DC8CE81" w14:textId="77777777" w:rsidR="00C045F5" w:rsidRDefault="00C045F5" w:rsidP="00977748">
            <w:pPr>
              <w:pStyle w:val="TableParagraph"/>
              <w:spacing w:before="158" w:line="159" w:lineRule="exact"/>
              <w:ind w:left="306"/>
              <w:rPr>
                <w:sz w:val="16"/>
              </w:rPr>
            </w:pPr>
            <w:r>
              <w:rPr>
                <w:w w:val="99"/>
                <w:sz w:val="16"/>
              </w:rPr>
              <w:t>4</w:t>
            </w:r>
          </w:p>
        </w:tc>
        <w:tc>
          <w:tcPr>
            <w:tcW w:w="690" w:type="dxa"/>
          </w:tcPr>
          <w:p w14:paraId="6BA6D771" w14:textId="77777777" w:rsidR="00C045F5" w:rsidRDefault="00C045F5" w:rsidP="00977748">
            <w:pPr>
              <w:pStyle w:val="TableParagraph"/>
              <w:rPr>
                <w:i/>
                <w:sz w:val="18"/>
              </w:rPr>
            </w:pPr>
          </w:p>
          <w:p w14:paraId="7AA40D2C" w14:textId="77777777" w:rsidR="00C045F5" w:rsidRDefault="00C045F5" w:rsidP="00977748">
            <w:pPr>
              <w:pStyle w:val="TableParagraph"/>
              <w:spacing w:before="158" w:line="159" w:lineRule="exact"/>
              <w:ind w:left="22"/>
              <w:jc w:val="center"/>
              <w:rPr>
                <w:sz w:val="16"/>
              </w:rPr>
            </w:pPr>
            <w:r>
              <w:rPr>
                <w:w w:val="99"/>
                <w:sz w:val="16"/>
              </w:rPr>
              <w:t>5</w:t>
            </w:r>
          </w:p>
        </w:tc>
        <w:tc>
          <w:tcPr>
            <w:tcW w:w="690" w:type="dxa"/>
          </w:tcPr>
          <w:p w14:paraId="029A4C65" w14:textId="77777777" w:rsidR="00C045F5" w:rsidRDefault="00C045F5" w:rsidP="00977748">
            <w:pPr>
              <w:pStyle w:val="TableParagraph"/>
              <w:rPr>
                <w:i/>
                <w:sz w:val="18"/>
              </w:rPr>
            </w:pPr>
          </w:p>
          <w:p w14:paraId="74717875" w14:textId="77777777" w:rsidR="00C045F5" w:rsidRDefault="00C045F5" w:rsidP="00977748">
            <w:pPr>
              <w:pStyle w:val="TableParagraph"/>
              <w:spacing w:before="158" w:line="159" w:lineRule="exact"/>
              <w:ind w:right="281"/>
              <w:jc w:val="right"/>
              <w:rPr>
                <w:sz w:val="16"/>
              </w:rPr>
            </w:pPr>
            <w:r>
              <w:rPr>
                <w:w w:val="99"/>
                <w:sz w:val="16"/>
              </w:rPr>
              <w:t>6</w:t>
            </w:r>
          </w:p>
        </w:tc>
        <w:tc>
          <w:tcPr>
            <w:tcW w:w="691" w:type="dxa"/>
          </w:tcPr>
          <w:p w14:paraId="4027226F" w14:textId="77777777" w:rsidR="00C045F5" w:rsidRDefault="00C045F5" w:rsidP="00977748">
            <w:pPr>
              <w:pStyle w:val="TableParagraph"/>
              <w:rPr>
                <w:i/>
                <w:sz w:val="18"/>
              </w:rPr>
            </w:pPr>
          </w:p>
          <w:p w14:paraId="3860C588" w14:textId="77777777" w:rsidR="00C045F5" w:rsidRDefault="00C045F5" w:rsidP="00977748">
            <w:pPr>
              <w:pStyle w:val="TableParagraph"/>
              <w:spacing w:before="158" w:line="159" w:lineRule="exact"/>
              <w:ind w:left="22"/>
              <w:jc w:val="center"/>
              <w:rPr>
                <w:sz w:val="16"/>
              </w:rPr>
            </w:pPr>
            <w:r>
              <w:rPr>
                <w:w w:val="99"/>
                <w:sz w:val="16"/>
              </w:rPr>
              <w:t>7</w:t>
            </w:r>
          </w:p>
        </w:tc>
      </w:tr>
      <w:tr w:rsidR="00C045F5" w14:paraId="5D8BAE7B" w14:textId="77777777" w:rsidTr="00C045F5">
        <w:trPr>
          <w:trHeight w:val="544"/>
        </w:trPr>
        <w:tc>
          <w:tcPr>
            <w:tcW w:w="1358" w:type="dxa"/>
            <w:tcBorders>
              <w:top w:val="single" w:sz="4" w:space="0" w:color="000000"/>
              <w:bottom w:val="single" w:sz="4" w:space="0" w:color="000000"/>
              <w:right w:val="single" w:sz="4" w:space="0" w:color="000000"/>
            </w:tcBorders>
            <w:shd w:val="clear" w:color="auto" w:fill="FFE799"/>
          </w:tcPr>
          <w:p w14:paraId="123FE220" w14:textId="77777777" w:rsidR="00C045F5" w:rsidRDefault="00C045F5" w:rsidP="00977748">
            <w:pPr>
              <w:pStyle w:val="TableParagraph"/>
              <w:spacing w:before="8"/>
              <w:rPr>
                <w:i/>
                <w:sz w:val="15"/>
              </w:rPr>
            </w:pPr>
          </w:p>
          <w:p w14:paraId="37D2AD7B" w14:textId="77777777" w:rsidR="00C045F5" w:rsidRDefault="00C045F5" w:rsidP="00977748">
            <w:pPr>
              <w:pStyle w:val="TableParagraph"/>
              <w:ind w:left="107"/>
              <w:rPr>
                <w:b/>
                <w:sz w:val="16"/>
              </w:rPr>
            </w:pPr>
            <w:r>
              <w:rPr>
                <w:b/>
                <w:sz w:val="16"/>
              </w:rPr>
              <w:t>PG 3.1.4</w:t>
            </w:r>
          </w:p>
        </w:tc>
        <w:tc>
          <w:tcPr>
            <w:tcW w:w="3431" w:type="dxa"/>
            <w:gridSpan w:val="2"/>
            <w:tcBorders>
              <w:top w:val="single" w:sz="4" w:space="0" w:color="000000"/>
              <w:left w:val="single" w:sz="4" w:space="0" w:color="000000"/>
              <w:bottom w:val="single" w:sz="4" w:space="0" w:color="000000"/>
              <w:right w:val="single" w:sz="4" w:space="0" w:color="000000"/>
            </w:tcBorders>
          </w:tcPr>
          <w:p w14:paraId="285628F1" w14:textId="77777777" w:rsidR="00C045F5" w:rsidRDefault="00C045F5" w:rsidP="00977748">
            <w:pPr>
              <w:pStyle w:val="TableParagraph"/>
              <w:ind w:left="112" w:right="369"/>
              <w:rPr>
                <w:sz w:val="16"/>
              </w:rPr>
            </w:pPr>
            <w:r>
              <w:rPr>
                <w:sz w:val="16"/>
              </w:rPr>
              <w:t>Hijyen, gıda güvenliği, bulaşıcı hastalıklar ile ilgili konularda verilen eğitim alan öğrenci,</w:t>
            </w:r>
          </w:p>
          <w:p w14:paraId="0C6D768D" w14:textId="77777777" w:rsidR="00C045F5" w:rsidRDefault="00C045F5" w:rsidP="00977748">
            <w:pPr>
              <w:pStyle w:val="TableParagraph"/>
              <w:spacing w:line="159" w:lineRule="exact"/>
              <w:ind w:left="112"/>
              <w:rPr>
                <w:sz w:val="16"/>
              </w:rPr>
            </w:pPr>
            <w:r>
              <w:rPr>
                <w:sz w:val="16"/>
              </w:rPr>
              <w:t>öğretmen ve personel sayısı</w:t>
            </w:r>
          </w:p>
        </w:tc>
        <w:tc>
          <w:tcPr>
            <w:tcW w:w="919" w:type="dxa"/>
            <w:tcBorders>
              <w:top w:val="single" w:sz="4" w:space="0" w:color="000000"/>
              <w:left w:val="single" w:sz="4" w:space="0" w:color="000000"/>
              <w:bottom w:val="single" w:sz="4" w:space="0" w:color="000000"/>
              <w:right w:val="single" w:sz="4" w:space="0" w:color="000000"/>
            </w:tcBorders>
          </w:tcPr>
          <w:p w14:paraId="5E69C042" w14:textId="77777777" w:rsidR="00C045F5" w:rsidRDefault="00C045F5" w:rsidP="00977748">
            <w:pPr>
              <w:pStyle w:val="TableParagraph"/>
              <w:spacing w:before="8"/>
              <w:rPr>
                <w:i/>
                <w:sz w:val="15"/>
              </w:rPr>
            </w:pPr>
          </w:p>
          <w:p w14:paraId="1A01974B" w14:textId="77777777" w:rsidR="00C045F5" w:rsidRDefault="00C045F5" w:rsidP="00977748">
            <w:pPr>
              <w:pStyle w:val="TableParagraph"/>
              <w:ind w:right="359"/>
              <w:jc w:val="right"/>
              <w:rPr>
                <w:sz w:val="16"/>
              </w:rPr>
            </w:pPr>
            <w:r>
              <w:rPr>
                <w:color w:val="333333"/>
                <w:w w:val="95"/>
                <w:sz w:val="16"/>
              </w:rPr>
              <w:t>20</w:t>
            </w:r>
          </w:p>
        </w:tc>
        <w:tc>
          <w:tcPr>
            <w:tcW w:w="920" w:type="dxa"/>
            <w:tcBorders>
              <w:left w:val="single" w:sz="4" w:space="0" w:color="000000"/>
            </w:tcBorders>
          </w:tcPr>
          <w:p w14:paraId="4A15E0A0" w14:textId="77777777" w:rsidR="00C045F5" w:rsidRDefault="00C045F5" w:rsidP="00977748">
            <w:pPr>
              <w:pStyle w:val="TableParagraph"/>
              <w:rPr>
                <w:i/>
                <w:sz w:val="18"/>
              </w:rPr>
            </w:pPr>
          </w:p>
          <w:p w14:paraId="445745CC" w14:textId="77777777" w:rsidR="00C045F5" w:rsidRDefault="00C045F5" w:rsidP="00977748">
            <w:pPr>
              <w:pStyle w:val="TableParagraph"/>
              <w:spacing w:before="159" w:line="159" w:lineRule="exact"/>
              <w:ind w:right="395"/>
              <w:jc w:val="right"/>
              <w:rPr>
                <w:sz w:val="16"/>
              </w:rPr>
            </w:pPr>
            <w:r>
              <w:rPr>
                <w:w w:val="99"/>
                <w:sz w:val="16"/>
              </w:rPr>
              <w:t>2</w:t>
            </w:r>
          </w:p>
        </w:tc>
        <w:tc>
          <w:tcPr>
            <w:tcW w:w="690" w:type="dxa"/>
          </w:tcPr>
          <w:p w14:paraId="631D7D9F" w14:textId="77777777" w:rsidR="00C045F5" w:rsidRDefault="00C045F5" w:rsidP="00977748">
            <w:pPr>
              <w:pStyle w:val="TableParagraph"/>
              <w:rPr>
                <w:i/>
                <w:sz w:val="18"/>
              </w:rPr>
            </w:pPr>
          </w:p>
          <w:p w14:paraId="7D6926C8" w14:textId="77777777" w:rsidR="00C045F5" w:rsidRDefault="00C045F5" w:rsidP="00977748">
            <w:pPr>
              <w:pStyle w:val="TableParagraph"/>
              <w:spacing w:before="159" w:line="159" w:lineRule="exact"/>
              <w:ind w:left="22"/>
              <w:jc w:val="center"/>
              <w:rPr>
                <w:sz w:val="16"/>
              </w:rPr>
            </w:pPr>
            <w:r>
              <w:rPr>
                <w:w w:val="99"/>
                <w:sz w:val="16"/>
              </w:rPr>
              <w:t>3</w:t>
            </w:r>
          </w:p>
        </w:tc>
        <w:tc>
          <w:tcPr>
            <w:tcW w:w="690" w:type="dxa"/>
          </w:tcPr>
          <w:p w14:paraId="4601C7AF" w14:textId="77777777" w:rsidR="00C045F5" w:rsidRDefault="00C045F5" w:rsidP="00977748">
            <w:pPr>
              <w:pStyle w:val="TableParagraph"/>
              <w:rPr>
                <w:i/>
                <w:sz w:val="18"/>
              </w:rPr>
            </w:pPr>
          </w:p>
          <w:p w14:paraId="4D565652" w14:textId="77777777" w:rsidR="00C045F5" w:rsidRDefault="00C045F5" w:rsidP="00977748">
            <w:pPr>
              <w:pStyle w:val="TableParagraph"/>
              <w:spacing w:before="159" w:line="159" w:lineRule="exact"/>
              <w:ind w:left="306"/>
              <w:rPr>
                <w:sz w:val="16"/>
              </w:rPr>
            </w:pPr>
            <w:r>
              <w:rPr>
                <w:w w:val="99"/>
                <w:sz w:val="16"/>
              </w:rPr>
              <w:t>4</w:t>
            </w:r>
          </w:p>
        </w:tc>
        <w:tc>
          <w:tcPr>
            <w:tcW w:w="690" w:type="dxa"/>
          </w:tcPr>
          <w:p w14:paraId="043A6827" w14:textId="77777777" w:rsidR="00C045F5" w:rsidRDefault="00C045F5" w:rsidP="00977748">
            <w:pPr>
              <w:pStyle w:val="TableParagraph"/>
              <w:rPr>
                <w:i/>
                <w:sz w:val="18"/>
              </w:rPr>
            </w:pPr>
          </w:p>
          <w:p w14:paraId="4FBA43E8" w14:textId="77777777" w:rsidR="00C045F5" w:rsidRDefault="00C045F5" w:rsidP="00977748">
            <w:pPr>
              <w:pStyle w:val="TableParagraph"/>
              <w:spacing w:before="159" w:line="159" w:lineRule="exact"/>
              <w:ind w:left="22"/>
              <w:jc w:val="center"/>
              <w:rPr>
                <w:sz w:val="16"/>
              </w:rPr>
            </w:pPr>
            <w:r>
              <w:rPr>
                <w:w w:val="99"/>
                <w:sz w:val="16"/>
              </w:rPr>
              <w:t>5</w:t>
            </w:r>
          </w:p>
        </w:tc>
        <w:tc>
          <w:tcPr>
            <w:tcW w:w="690" w:type="dxa"/>
          </w:tcPr>
          <w:p w14:paraId="37CC0DC6" w14:textId="77777777" w:rsidR="00C045F5" w:rsidRDefault="00C045F5" w:rsidP="00977748">
            <w:pPr>
              <w:pStyle w:val="TableParagraph"/>
              <w:rPr>
                <w:i/>
                <w:sz w:val="18"/>
              </w:rPr>
            </w:pPr>
          </w:p>
          <w:p w14:paraId="2A392D63" w14:textId="77777777" w:rsidR="00C045F5" w:rsidRDefault="00C045F5" w:rsidP="00977748">
            <w:pPr>
              <w:pStyle w:val="TableParagraph"/>
              <w:spacing w:before="159" w:line="159" w:lineRule="exact"/>
              <w:ind w:right="281"/>
              <w:jc w:val="right"/>
              <w:rPr>
                <w:sz w:val="16"/>
              </w:rPr>
            </w:pPr>
            <w:r>
              <w:rPr>
                <w:w w:val="99"/>
                <w:sz w:val="16"/>
              </w:rPr>
              <w:t>6</w:t>
            </w:r>
          </w:p>
        </w:tc>
        <w:tc>
          <w:tcPr>
            <w:tcW w:w="691" w:type="dxa"/>
          </w:tcPr>
          <w:p w14:paraId="6E8EFB3D" w14:textId="77777777" w:rsidR="00C045F5" w:rsidRDefault="00C045F5" w:rsidP="00977748">
            <w:pPr>
              <w:pStyle w:val="TableParagraph"/>
              <w:rPr>
                <w:i/>
                <w:sz w:val="18"/>
              </w:rPr>
            </w:pPr>
          </w:p>
          <w:p w14:paraId="7E494FEA" w14:textId="77777777" w:rsidR="00C045F5" w:rsidRDefault="00C045F5" w:rsidP="00977748">
            <w:pPr>
              <w:pStyle w:val="TableParagraph"/>
              <w:spacing w:before="159" w:line="159" w:lineRule="exact"/>
              <w:ind w:left="22"/>
              <w:jc w:val="center"/>
              <w:rPr>
                <w:sz w:val="16"/>
              </w:rPr>
            </w:pPr>
            <w:r>
              <w:rPr>
                <w:w w:val="99"/>
                <w:sz w:val="16"/>
              </w:rPr>
              <w:t>7</w:t>
            </w:r>
          </w:p>
        </w:tc>
      </w:tr>
      <w:tr w:rsidR="00C045F5" w14:paraId="20EA6F7C" w14:textId="77777777" w:rsidTr="00C045F5">
        <w:trPr>
          <w:trHeight w:val="499"/>
        </w:trPr>
        <w:tc>
          <w:tcPr>
            <w:tcW w:w="1358" w:type="dxa"/>
            <w:tcBorders>
              <w:top w:val="single" w:sz="4" w:space="0" w:color="000000"/>
              <w:bottom w:val="single" w:sz="4" w:space="0" w:color="000000"/>
              <w:right w:val="single" w:sz="4" w:space="0" w:color="000000"/>
            </w:tcBorders>
            <w:shd w:val="clear" w:color="auto" w:fill="FFE799"/>
          </w:tcPr>
          <w:p w14:paraId="52B182DE" w14:textId="77777777" w:rsidR="00C045F5" w:rsidRDefault="00C045F5" w:rsidP="00977748">
            <w:pPr>
              <w:pStyle w:val="TableParagraph"/>
              <w:spacing w:before="1"/>
              <w:rPr>
                <w:i/>
                <w:sz w:val="14"/>
              </w:rPr>
            </w:pPr>
          </w:p>
          <w:p w14:paraId="7EF664D9" w14:textId="77777777" w:rsidR="00C045F5" w:rsidRDefault="00C045F5" w:rsidP="00977748">
            <w:pPr>
              <w:pStyle w:val="TableParagraph"/>
              <w:ind w:left="107"/>
              <w:rPr>
                <w:b/>
                <w:sz w:val="16"/>
              </w:rPr>
            </w:pPr>
            <w:r>
              <w:rPr>
                <w:b/>
                <w:sz w:val="16"/>
              </w:rPr>
              <w:t>PG 3.1.5</w:t>
            </w:r>
          </w:p>
        </w:tc>
        <w:tc>
          <w:tcPr>
            <w:tcW w:w="3431" w:type="dxa"/>
            <w:gridSpan w:val="2"/>
            <w:tcBorders>
              <w:top w:val="single" w:sz="4" w:space="0" w:color="000000"/>
              <w:left w:val="single" w:sz="4" w:space="0" w:color="000000"/>
              <w:bottom w:val="single" w:sz="4" w:space="0" w:color="000000"/>
              <w:right w:val="single" w:sz="4" w:space="0" w:color="000000"/>
            </w:tcBorders>
          </w:tcPr>
          <w:p w14:paraId="4D87CFBE" w14:textId="77777777" w:rsidR="00C045F5" w:rsidRDefault="00C045F5" w:rsidP="00977748">
            <w:pPr>
              <w:pStyle w:val="TableParagraph"/>
              <w:spacing w:before="70"/>
              <w:ind w:left="112" w:right="378"/>
              <w:rPr>
                <w:sz w:val="16"/>
              </w:rPr>
            </w:pPr>
            <w:r>
              <w:rPr>
                <w:sz w:val="16"/>
              </w:rPr>
              <w:t>Sivil savunma eğitimlerine katılan öğrenci ve öğretmen sayısı</w:t>
            </w:r>
          </w:p>
        </w:tc>
        <w:tc>
          <w:tcPr>
            <w:tcW w:w="919" w:type="dxa"/>
            <w:tcBorders>
              <w:top w:val="single" w:sz="4" w:space="0" w:color="000000"/>
              <w:left w:val="single" w:sz="4" w:space="0" w:color="000000"/>
              <w:bottom w:val="single" w:sz="4" w:space="0" w:color="000000"/>
              <w:right w:val="single" w:sz="4" w:space="0" w:color="000000"/>
            </w:tcBorders>
          </w:tcPr>
          <w:p w14:paraId="6E39900D" w14:textId="77777777" w:rsidR="00C045F5" w:rsidRDefault="00C045F5" w:rsidP="00977748">
            <w:pPr>
              <w:pStyle w:val="TableParagraph"/>
              <w:spacing w:before="1"/>
              <w:rPr>
                <w:i/>
                <w:sz w:val="14"/>
              </w:rPr>
            </w:pPr>
          </w:p>
          <w:p w14:paraId="31582F5F" w14:textId="77777777" w:rsidR="00C045F5" w:rsidRDefault="00C045F5" w:rsidP="00977748">
            <w:pPr>
              <w:pStyle w:val="TableParagraph"/>
              <w:ind w:right="359"/>
              <w:jc w:val="right"/>
              <w:rPr>
                <w:sz w:val="16"/>
              </w:rPr>
            </w:pPr>
            <w:r>
              <w:rPr>
                <w:color w:val="333333"/>
                <w:w w:val="95"/>
                <w:sz w:val="16"/>
              </w:rPr>
              <w:t>20</w:t>
            </w:r>
          </w:p>
        </w:tc>
        <w:tc>
          <w:tcPr>
            <w:tcW w:w="920" w:type="dxa"/>
            <w:tcBorders>
              <w:left w:val="single" w:sz="4" w:space="0" w:color="000000"/>
            </w:tcBorders>
          </w:tcPr>
          <w:p w14:paraId="1F1E11AD" w14:textId="77777777" w:rsidR="00C045F5" w:rsidRDefault="00C045F5" w:rsidP="00977748">
            <w:pPr>
              <w:pStyle w:val="TableParagraph"/>
              <w:rPr>
                <w:i/>
                <w:sz w:val="18"/>
              </w:rPr>
            </w:pPr>
          </w:p>
          <w:p w14:paraId="5F98DC3C" w14:textId="77777777" w:rsidR="00C045F5" w:rsidRDefault="00C045F5" w:rsidP="00977748">
            <w:pPr>
              <w:pStyle w:val="TableParagraph"/>
              <w:spacing w:before="112" w:line="160" w:lineRule="exact"/>
              <w:ind w:right="395"/>
              <w:jc w:val="right"/>
              <w:rPr>
                <w:sz w:val="16"/>
              </w:rPr>
            </w:pPr>
            <w:r>
              <w:rPr>
                <w:w w:val="99"/>
                <w:sz w:val="16"/>
              </w:rPr>
              <w:t>2</w:t>
            </w:r>
          </w:p>
        </w:tc>
        <w:tc>
          <w:tcPr>
            <w:tcW w:w="690" w:type="dxa"/>
          </w:tcPr>
          <w:p w14:paraId="0645C118" w14:textId="77777777" w:rsidR="00C045F5" w:rsidRDefault="00C045F5" w:rsidP="00977748">
            <w:pPr>
              <w:pStyle w:val="TableParagraph"/>
              <w:rPr>
                <w:i/>
                <w:sz w:val="18"/>
              </w:rPr>
            </w:pPr>
          </w:p>
          <w:p w14:paraId="3D0D5A49" w14:textId="77777777" w:rsidR="00C045F5" w:rsidRDefault="00C045F5" w:rsidP="00977748">
            <w:pPr>
              <w:pStyle w:val="TableParagraph"/>
              <w:spacing w:before="112" w:line="160" w:lineRule="exact"/>
              <w:ind w:left="22"/>
              <w:jc w:val="center"/>
              <w:rPr>
                <w:sz w:val="16"/>
              </w:rPr>
            </w:pPr>
            <w:r>
              <w:rPr>
                <w:w w:val="99"/>
                <w:sz w:val="16"/>
              </w:rPr>
              <w:t>3</w:t>
            </w:r>
          </w:p>
        </w:tc>
        <w:tc>
          <w:tcPr>
            <w:tcW w:w="690" w:type="dxa"/>
          </w:tcPr>
          <w:p w14:paraId="444D6E92" w14:textId="77777777" w:rsidR="00C045F5" w:rsidRDefault="00C045F5" w:rsidP="00977748">
            <w:pPr>
              <w:pStyle w:val="TableParagraph"/>
              <w:rPr>
                <w:i/>
                <w:sz w:val="18"/>
              </w:rPr>
            </w:pPr>
          </w:p>
          <w:p w14:paraId="6997BEE3" w14:textId="77777777" w:rsidR="00C045F5" w:rsidRDefault="00C045F5" w:rsidP="00977748">
            <w:pPr>
              <w:pStyle w:val="TableParagraph"/>
              <w:spacing w:before="112" w:line="160" w:lineRule="exact"/>
              <w:ind w:left="306"/>
              <w:rPr>
                <w:sz w:val="16"/>
              </w:rPr>
            </w:pPr>
            <w:r>
              <w:rPr>
                <w:w w:val="99"/>
                <w:sz w:val="16"/>
              </w:rPr>
              <w:t>4</w:t>
            </w:r>
          </w:p>
        </w:tc>
        <w:tc>
          <w:tcPr>
            <w:tcW w:w="690" w:type="dxa"/>
          </w:tcPr>
          <w:p w14:paraId="7D830139" w14:textId="77777777" w:rsidR="00C045F5" w:rsidRDefault="00C045F5" w:rsidP="00977748">
            <w:pPr>
              <w:pStyle w:val="TableParagraph"/>
              <w:rPr>
                <w:i/>
                <w:sz w:val="18"/>
              </w:rPr>
            </w:pPr>
          </w:p>
          <w:p w14:paraId="25D2E417" w14:textId="77777777" w:rsidR="00C045F5" w:rsidRDefault="00C045F5" w:rsidP="00977748">
            <w:pPr>
              <w:pStyle w:val="TableParagraph"/>
              <w:spacing w:before="112" w:line="160" w:lineRule="exact"/>
              <w:ind w:left="22"/>
              <w:jc w:val="center"/>
              <w:rPr>
                <w:sz w:val="16"/>
              </w:rPr>
            </w:pPr>
            <w:r>
              <w:rPr>
                <w:w w:val="99"/>
                <w:sz w:val="16"/>
              </w:rPr>
              <w:t>5</w:t>
            </w:r>
          </w:p>
        </w:tc>
        <w:tc>
          <w:tcPr>
            <w:tcW w:w="690" w:type="dxa"/>
          </w:tcPr>
          <w:p w14:paraId="26850DEA" w14:textId="77777777" w:rsidR="00C045F5" w:rsidRDefault="00C045F5" w:rsidP="00977748">
            <w:pPr>
              <w:pStyle w:val="TableParagraph"/>
              <w:rPr>
                <w:i/>
                <w:sz w:val="18"/>
              </w:rPr>
            </w:pPr>
          </w:p>
          <w:p w14:paraId="59738F64" w14:textId="77777777" w:rsidR="00C045F5" w:rsidRDefault="00C045F5" w:rsidP="00977748">
            <w:pPr>
              <w:pStyle w:val="TableParagraph"/>
              <w:spacing w:before="112" w:line="160" w:lineRule="exact"/>
              <w:ind w:right="281"/>
              <w:jc w:val="right"/>
              <w:rPr>
                <w:sz w:val="16"/>
              </w:rPr>
            </w:pPr>
            <w:r>
              <w:rPr>
                <w:w w:val="99"/>
                <w:sz w:val="16"/>
              </w:rPr>
              <w:t>6</w:t>
            </w:r>
          </w:p>
        </w:tc>
        <w:tc>
          <w:tcPr>
            <w:tcW w:w="691" w:type="dxa"/>
          </w:tcPr>
          <w:p w14:paraId="4150D0CF" w14:textId="77777777" w:rsidR="00C045F5" w:rsidRDefault="00C045F5" w:rsidP="00977748">
            <w:pPr>
              <w:pStyle w:val="TableParagraph"/>
              <w:rPr>
                <w:i/>
                <w:sz w:val="18"/>
              </w:rPr>
            </w:pPr>
          </w:p>
          <w:p w14:paraId="54677B1A" w14:textId="77777777" w:rsidR="00C045F5" w:rsidRDefault="00C045F5" w:rsidP="00977748">
            <w:pPr>
              <w:pStyle w:val="TableParagraph"/>
              <w:spacing w:before="112" w:line="160" w:lineRule="exact"/>
              <w:ind w:left="22"/>
              <w:jc w:val="center"/>
              <w:rPr>
                <w:sz w:val="16"/>
              </w:rPr>
            </w:pPr>
            <w:r>
              <w:rPr>
                <w:w w:val="99"/>
                <w:sz w:val="16"/>
              </w:rPr>
              <w:t>7</w:t>
            </w:r>
          </w:p>
        </w:tc>
      </w:tr>
      <w:tr w:rsidR="00C045F5" w14:paraId="27DA6E46" w14:textId="77777777" w:rsidTr="00C045F5">
        <w:trPr>
          <w:trHeight w:val="372"/>
        </w:trPr>
        <w:tc>
          <w:tcPr>
            <w:tcW w:w="1358" w:type="dxa"/>
            <w:tcBorders>
              <w:top w:val="single" w:sz="4" w:space="0" w:color="000000"/>
              <w:bottom w:val="single" w:sz="4" w:space="0" w:color="000000"/>
              <w:right w:val="single" w:sz="4" w:space="0" w:color="000000"/>
            </w:tcBorders>
            <w:shd w:val="clear" w:color="auto" w:fill="FFF3CA"/>
          </w:tcPr>
          <w:p w14:paraId="5CC3B61F" w14:textId="77777777" w:rsidR="00C045F5" w:rsidRDefault="00C045F5" w:rsidP="00977748">
            <w:pPr>
              <w:pStyle w:val="TableParagraph"/>
              <w:spacing w:before="6" w:line="184" w:lineRule="exact"/>
              <w:ind w:left="107" w:right="353"/>
              <w:rPr>
                <w:b/>
                <w:sz w:val="16"/>
              </w:rPr>
            </w:pPr>
            <w:r>
              <w:rPr>
                <w:b/>
                <w:sz w:val="16"/>
              </w:rPr>
              <w:t>Koordinatör Birim</w:t>
            </w:r>
          </w:p>
        </w:tc>
        <w:tc>
          <w:tcPr>
            <w:tcW w:w="8721" w:type="dxa"/>
            <w:gridSpan w:val="9"/>
            <w:tcBorders>
              <w:left w:val="single" w:sz="4" w:space="0" w:color="000000"/>
              <w:bottom w:val="single" w:sz="4" w:space="0" w:color="000000"/>
            </w:tcBorders>
          </w:tcPr>
          <w:p w14:paraId="5B2EA771" w14:textId="77777777" w:rsidR="00C045F5" w:rsidRDefault="00C045F5" w:rsidP="00977748">
            <w:pPr>
              <w:pStyle w:val="TableParagraph"/>
              <w:spacing w:before="96"/>
              <w:ind w:left="112"/>
              <w:rPr>
                <w:sz w:val="16"/>
              </w:rPr>
            </w:pPr>
            <w:r>
              <w:rPr>
                <w:sz w:val="16"/>
              </w:rPr>
              <w:t>Okul Müdürü</w:t>
            </w:r>
          </w:p>
        </w:tc>
      </w:tr>
      <w:tr w:rsidR="00C045F5" w14:paraId="2629316A" w14:textId="77777777" w:rsidTr="00C045F5">
        <w:trPr>
          <w:trHeight w:val="550"/>
        </w:trPr>
        <w:tc>
          <w:tcPr>
            <w:tcW w:w="1358" w:type="dxa"/>
            <w:tcBorders>
              <w:top w:val="single" w:sz="4" w:space="0" w:color="000000"/>
              <w:bottom w:val="single" w:sz="4" w:space="0" w:color="000000"/>
              <w:right w:val="single" w:sz="4" w:space="0" w:color="000000"/>
            </w:tcBorders>
            <w:shd w:val="clear" w:color="auto" w:fill="FFF3CA"/>
          </w:tcPr>
          <w:p w14:paraId="01C52D34" w14:textId="77777777" w:rsidR="00C045F5" w:rsidRDefault="00C045F5" w:rsidP="00977748">
            <w:pPr>
              <w:pStyle w:val="TableParagraph"/>
              <w:ind w:left="107" w:right="309"/>
              <w:rPr>
                <w:b/>
                <w:sz w:val="16"/>
              </w:rPr>
            </w:pPr>
            <w:r>
              <w:rPr>
                <w:b/>
                <w:sz w:val="16"/>
              </w:rPr>
              <w:t xml:space="preserve">İşbirliği </w:t>
            </w:r>
            <w:r>
              <w:rPr>
                <w:b/>
                <w:w w:val="95"/>
                <w:sz w:val="16"/>
              </w:rPr>
              <w:t>Yapılacak</w:t>
            </w:r>
          </w:p>
          <w:p w14:paraId="0463D918" w14:textId="77777777" w:rsidR="00C045F5" w:rsidRDefault="00C045F5" w:rsidP="00977748">
            <w:pPr>
              <w:pStyle w:val="TableParagraph"/>
              <w:spacing w:line="164" w:lineRule="exact"/>
              <w:ind w:left="107"/>
              <w:rPr>
                <w:b/>
                <w:sz w:val="16"/>
              </w:rPr>
            </w:pPr>
            <w:r>
              <w:rPr>
                <w:b/>
                <w:sz w:val="16"/>
              </w:rPr>
              <w:t>Birim(ler)</w:t>
            </w:r>
          </w:p>
        </w:tc>
        <w:tc>
          <w:tcPr>
            <w:tcW w:w="8721" w:type="dxa"/>
            <w:gridSpan w:val="9"/>
            <w:tcBorders>
              <w:top w:val="single" w:sz="4" w:space="0" w:color="000000"/>
              <w:left w:val="single" w:sz="4" w:space="0" w:color="000000"/>
              <w:bottom w:val="single" w:sz="4" w:space="0" w:color="000000"/>
            </w:tcBorders>
          </w:tcPr>
          <w:p w14:paraId="058C1FDA" w14:textId="77777777" w:rsidR="00C045F5" w:rsidRDefault="00C045F5" w:rsidP="00977748">
            <w:pPr>
              <w:pStyle w:val="TableParagraph"/>
              <w:spacing w:before="8"/>
              <w:rPr>
                <w:i/>
                <w:sz w:val="15"/>
              </w:rPr>
            </w:pPr>
          </w:p>
          <w:p w14:paraId="6BAEA628" w14:textId="77777777" w:rsidR="00C045F5" w:rsidRDefault="00C045F5" w:rsidP="00977748">
            <w:pPr>
              <w:pStyle w:val="TableParagraph"/>
              <w:spacing w:before="1"/>
              <w:ind w:left="112"/>
              <w:rPr>
                <w:sz w:val="16"/>
              </w:rPr>
            </w:pPr>
            <w:r>
              <w:rPr>
                <w:sz w:val="16"/>
              </w:rPr>
              <w:t>Belediyeler, Kamu idareleri</w:t>
            </w:r>
          </w:p>
        </w:tc>
      </w:tr>
      <w:tr w:rsidR="00C045F5" w14:paraId="1287F595" w14:textId="77777777" w:rsidTr="00C045F5">
        <w:trPr>
          <w:trHeight w:val="551"/>
        </w:trPr>
        <w:tc>
          <w:tcPr>
            <w:tcW w:w="1358" w:type="dxa"/>
            <w:tcBorders>
              <w:top w:val="single" w:sz="4" w:space="0" w:color="000000"/>
              <w:bottom w:val="single" w:sz="4" w:space="0" w:color="000000"/>
              <w:right w:val="single" w:sz="4" w:space="0" w:color="000000"/>
            </w:tcBorders>
            <w:shd w:val="clear" w:color="auto" w:fill="FFF3CA"/>
          </w:tcPr>
          <w:p w14:paraId="15597D36" w14:textId="77777777" w:rsidR="00C045F5" w:rsidRDefault="00C045F5" w:rsidP="00977748">
            <w:pPr>
              <w:pStyle w:val="TableParagraph"/>
              <w:rPr>
                <w:i/>
                <w:sz w:val="16"/>
              </w:rPr>
            </w:pPr>
          </w:p>
          <w:p w14:paraId="252541F5" w14:textId="77777777" w:rsidR="00C045F5" w:rsidRDefault="00C045F5" w:rsidP="00977748">
            <w:pPr>
              <w:pStyle w:val="TableParagraph"/>
              <w:ind w:left="107"/>
              <w:rPr>
                <w:b/>
                <w:sz w:val="16"/>
              </w:rPr>
            </w:pPr>
            <w:r>
              <w:rPr>
                <w:b/>
                <w:sz w:val="16"/>
              </w:rPr>
              <w:t>Riskler</w:t>
            </w:r>
          </w:p>
        </w:tc>
        <w:tc>
          <w:tcPr>
            <w:tcW w:w="8721" w:type="dxa"/>
            <w:gridSpan w:val="9"/>
            <w:tcBorders>
              <w:top w:val="single" w:sz="4" w:space="0" w:color="000000"/>
              <w:left w:val="single" w:sz="4" w:space="0" w:color="000000"/>
              <w:bottom w:val="single" w:sz="4" w:space="0" w:color="000000"/>
            </w:tcBorders>
          </w:tcPr>
          <w:p w14:paraId="21601678" w14:textId="77777777" w:rsidR="00C045F5" w:rsidRDefault="00C045F5" w:rsidP="00977748">
            <w:pPr>
              <w:pStyle w:val="TableParagraph"/>
              <w:spacing w:line="183" w:lineRule="exact"/>
              <w:ind w:left="112"/>
              <w:rPr>
                <w:sz w:val="16"/>
              </w:rPr>
            </w:pPr>
            <w:r>
              <w:rPr>
                <w:sz w:val="16"/>
              </w:rPr>
              <w:t>Belirlenen eksiklikler için yeterli bütçenin olmaması</w:t>
            </w:r>
          </w:p>
          <w:p w14:paraId="7E4AB17D" w14:textId="77777777" w:rsidR="00C045F5" w:rsidRDefault="00C045F5" w:rsidP="00977748">
            <w:pPr>
              <w:pStyle w:val="TableParagraph"/>
              <w:spacing w:before="1"/>
              <w:ind w:left="112"/>
              <w:rPr>
                <w:sz w:val="16"/>
              </w:rPr>
            </w:pPr>
            <w:r>
              <w:rPr>
                <w:sz w:val="16"/>
              </w:rPr>
              <w:t>Yapılacak fiziki mekanlar için okullarda yeterli alanın olmaması</w:t>
            </w:r>
          </w:p>
        </w:tc>
      </w:tr>
      <w:tr w:rsidR="00C045F5" w14:paraId="7D55536F" w14:textId="77777777" w:rsidTr="00C045F5">
        <w:trPr>
          <w:trHeight w:val="1332"/>
        </w:trPr>
        <w:tc>
          <w:tcPr>
            <w:tcW w:w="1358" w:type="dxa"/>
            <w:tcBorders>
              <w:top w:val="single" w:sz="4" w:space="0" w:color="000000"/>
              <w:right w:val="single" w:sz="4" w:space="0" w:color="000000"/>
            </w:tcBorders>
            <w:shd w:val="clear" w:color="auto" w:fill="FFF3CA"/>
          </w:tcPr>
          <w:p w14:paraId="04E521A2" w14:textId="77777777" w:rsidR="00C045F5" w:rsidRDefault="00C045F5" w:rsidP="00977748">
            <w:pPr>
              <w:pStyle w:val="TableParagraph"/>
              <w:rPr>
                <w:i/>
                <w:sz w:val="18"/>
              </w:rPr>
            </w:pPr>
          </w:p>
          <w:p w14:paraId="654808C9" w14:textId="77777777" w:rsidR="00C045F5" w:rsidRDefault="00C045F5" w:rsidP="00977748">
            <w:pPr>
              <w:pStyle w:val="TableParagraph"/>
              <w:rPr>
                <w:i/>
                <w:sz w:val="18"/>
              </w:rPr>
            </w:pPr>
          </w:p>
          <w:p w14:paraId="1785E50F" w14:textId="77777777" w:rsidR="00C045F5" w:rsidRDefault="00C045F5" w:rsidP="00977748">
            <w:pPr>
              <w:pStyle w:val="TableParagraph"/>
              <w:spacing w:before="160"/>
              <w:ind w:left="107"/>
              <w:rPr>
                <w:b/>
                <w:sz w:val="16"/>
              </w:rPr>
            </w:pPr>
            <w:r>
              <w:rPr>
                <w:b/>
                <w:sz w:val="16"/>
              </w:rPr>
              <w:t>Stratejiler</w:t>
            </w:r>
          </w:p>
        </w:tc>
        <w:tc>
          <w:tcPr>
            <w:tcW w:w="8721" w:type="dxa"/>
            <w:gridSpan w:val="9"/>
            <w:tcBorders>
              <w:top w:val="single" w:sz="4" w:space="0" w:color="000000"/>
              <w:left w:val="single" w:sz="4" w:space="0" w:color="000000"/>
            </w:tcBorders>
            <w:shd w:val="clear" w:color="auto" w:fill="FFF3CA"/>
          </w:tcPr>
          <w:p w14:paraId="06B1225B" w14:textId="77777777" w:rsidR="00C045F5" w:rsidRDefault="00C045F5" w:rsidP="00977748">
            <w:pPr>
              <w:pStyle w:val="TableParagraph"/>
              <w:spacing w:line="184" w:lineRule="exact"/>
              <w:ind w:left="112"/>
              <w:rPr>
                <w:sz w:val="16"/>
              </w:rPr>
            </w:pPr>
            <w:r>
              <w:rPr>
                <w:sz w:val="16"/>
              </w:rPr>
              <w:t>S1. Eğitim ortamları iş sağlığı ve güvenliği yönergesine uygun hâle getirilecektir.</w:t>
            </w:r>
          </w:p>
          <w:p w14:paraId="547FAF7C" w14:textId="77777777" w:rsidR="00C045F5" w:rsidRDefault="00C045F5" w:rsidP="00977748">
            <w:pPr>
              <w:pStyle w:val="TableParagraph"/>
              <w:ind w:left="112" w:right="535"/>
              <w:rPr>
                <w:sz w:val="16"/>
              </w:rPr>
            </w:pPr>
            <w:r>
              <w:rPr>
                <w:sz w:val="16"/>
              </w:rPr>
              <w:t>S2. Öğrenci, öğretmen ve velilerde farkındalık oluşturmak için bağımlılıkla mücadele, akran zorbalığı, siber zorbalık, sağlıklı beslenme ve obezite, hijyen, bulaşıcı hastalıklar ve gıda güvenliği gibi konularda alan uzmanları ile işbirliğinde eğitimler düzenlenecektir.</w:t>
            </w:r>
          </w:p>
          <w:p w14:paraId="417C0B41" w14:textId="77777777" w:rsidR="00C045F5" w:rsidRDefault="00C045F5" w:rsidP="00977748">
            <w:pPr>
              <w:pStyle w:val="TableParagraph"/>
              <w:spacing w:before="10" w:line="261" w:lineRule="auto"/>
              <w:ind w:left="116"/>
              <w:rPr>
                <w:sz w:val="16"/>
              </w:rPr>
            </w:pPr>
            <w:r>
              <w:rPr>
                <w:w w:val="110"/>
                <w:sz w:val="16"/>
              </w:rPr>
              <w:t xml:space="preserve">S3.Doğa, insan ve teknoloji </w:t>
            </w:r>
            <w:proofErr w:type="gramStart"/>
            <w:r>
              <w:rPr>
                <w:w w:val="110"/>
                <w:sz w:val="16"/>
              </w:rPr>
              <w:t>kaynaklı(</w:t>
            </w:r>
            <w:proofErr w:type="gramEnd"/>
            <w:r>
              <w:rPr>
                <w:w w:val="110"/>
                <w:sz w:val="16"/>
              </w:rPr>
              <w:t>deprem,sel,heyelan,yangın,çığ vesalgınhastalıklar vd.) afetlere karşı gerekli tedbirlerin alınması için çalışmalar yapılacaktır.</w:t>
            </w:r>
          </w:p>
          <w:p w14:paraId="4EC882F8" w14:textId="77777777" w:rsidR="00C045F5" w:rsidRDefault="00C045F5" w:rsidP="00977748">
            <w:pPr>
              <w:pStyle w:val="TableParagraph"/>
              <w:spacing w:before="2" w:line="164" w:lineRule="exact"/>
              <w:ind w:left="116"/>
              <w:rPr>
                <w:sz w:val="16"/>
              </w:rPr>
            </w:pPr>
            <w:r>
              <w:rPr>
                <w:w w:val="110"/>
                <w:sz w:val="16"/>
              </w:rPr>
              <w:t>S4.Okulun afet ve acil durum eylemplanının güncel tutulması sağlanacaktır</w:t>
            </w:r>
          </w:p>
        </w:tc>
      </w:tr>
      <w:tr w:rsidR="00C045F5" w14:paraId="53C7F355" w14:textId="77777777" w:rsidTr="00C045F5">
        <w:trPr>
          <w:trHeight w:val="367"/>
        </w:trPr>
        <w:tc>
          <w:tcPr>
            <w:tcW w:w="1358" w:type="dxa"/>
            <w:tcBorders>
              <w:bottom w:val="single" w:sz="4" w:space="0" w:color="000000"/>
              <w:right w:val="single" w:sz="4" w:space="0" w:color="000000"/>
            </w:tcBorders>
            <w:shd w:val="clear" w:color="auto" w:fill="FFF3CA"/>
          </w:tcPr>
          <w:p w14:paraId="4D6EC661" w14:textId="77777777" w:rsidR="00C045F5" w:rsidRDefault="00C045F5" w:rsidP="00977748">
            <w:pPr>
              <w:pStyle w:val="TableParagraph"/>
              <w:spacing w:before="1" w:line="184" w:lineRule="exact"/>
              <w:ind w:left="107" w:right="629"/>
              <w:rPr>
                <w:b/>
                <w:sz w:val="16"/>
              </w:rPr>
            </w:pPr>
            <w:r>
              <w:rPr>
                <w:b/>
                <w:sz w:val="16"/>
              </w:rPr>
              <w:t>Maliyet Tahmini</w:t>
            </w:r>
          </w:p>
        </w:tc>
        <w:tc>
          <w:tcPr>
            <w:tcW w:w="8721" w:type="dxa"/>
            <w:gridSpan w:val="9"/>
            <w:tcBorders>
              <w:left w:val="single" w:sz="4" w:space="0" w:color="000000"/>
              <w:bottom w:val="single" w:sz="4" w:space="0" w:color="000000"/>
            </w:tcBorders>
          </w:tcPr>
          <w:p w14:paraId="2DBD5739" w14:textId="77777777" w:rsidR="00C045F5" w:rsidRDefault="00C045F5" w:rsidP="00977748">
            <w:pPr>
              <w:pStyle w:val="TableParagraph"/>
              <w:spacing w:before="91"/>
              <w:ind w:left="112"/>
              <w:rPr>
                <w:sz w:val="16"/>
              </w:rPr>
            </w:pPr>
            <w:r>
              <w:rPr>
                <w:sz w:val="16"/>
              </w:rPr>
              <w:t>1.229.818</w:t>
            </w:r>
          </w:p>
        </w:tc>
      </w:tr>
      <w:tr w:rsidR="00C045F5" w14:paraId="713C9FBB" w14:textId="77777777" w:rsidTr="00C045F5">
        <w:trPr>
          <w:trHeight w:val="745"/>
        </w:trPr>
        <w:tc>
          <w:tcPr>
            <w:tcW w:w="1358" w:type="dxa"/>
            <w:tcBorders>
              <w:top w:val="single" w:sz="4" w:space="0" w:color="000000"/>
              <w:bottom w:val="single" w:sz="4" w:space="0" w:color="000000"/>
              <w:right w:val="single" w:sz="4" w:space="0" w:color="000000"/>
            </w:tcBorders>
            <w:shd w:val="clear" w:color="auto" w:fill="FFF3CA"/>
          </w:tcPr>
          <w:p w14:paraId="38CEE49D" w14:textId="77777777" w:rsidR="00C045F5" w:rsidRDefault="00C045F5" w:rsidP="00977748">
            <w:pPr>
              <w:pStyle w:val="TableParagraph"/>
              <w:spacing w:before="4"/>
              <w:rPr>
                <w:i/>
                <w:sz w:val="24"/>
              </w:rPr>
            </w:pPr>
          </w:p>
          <w:p w14:paraId="7425219D" w14:textId="77777777" w:rsidR="00C045F5" w:rsidRDefault="00C045F5" w:rsidP="00977748">
            <w:pPr>
              <w:pStyle w:val="TableParagraph"/>
              <w:ind w:left="107"/>
              <w:rPr>
                <w:b/>
                <w:sz w:val="16"/>
              </w:rPr>
            </w:pPr>
            <w:r>
              <w:rPr>
                <w:b/>
                <w:sz w:val="16"/>
              </w:rPr>
              <w:t>Tespitler</w:t>
            </w:r>
          </w:p>
        </w:tc>
        <w:tc>
          <w:tcPr>
            <w:tcW w:w="8721" w:type="dxa"/>
            <w:gridSpan w:val="9"/>
            <w:tcBorders>
              <w:top w:val="single" w:sz="4" w:space="0" w:color="000000"/>
              <w:left w:val="single" w:sz="4" w:space="0" w:color="000000"/>
              <w:bottom w:val="single" w:sz="4" w:space="0" w:color="000000"/>
            </w:tcBorders>
          </w:tcPr>
          <w:p w14:paraId="4F878848" w14:textId="77777777" w:rsidR="00C045F5" w:rsidRDefault="00C045F5" w:rsidP="00977748">
            <w:pPr>
              <w:pStyle w:val="TableParagraph"/>
              <w:spacing w:before="3"/>
              <w:rPr>
                <w:i/>
                <w:sz w:val="16"/>
              </w:rPr>
            </w:pPr>
          </w:p>
          <w:p w14:paraId="1D8422ED" w14:textId="77777777" w:rsidR="00C045F5" w:rsidRDefault="00C045F5" w:rsidP="00977748">
            <w:pPr>
              <w:pStyle w:val="TableParagraph"/>
              <w:ind w:left="113" w:right="2965" w:hanging="1"/>
              <w:rPr>
                <w:sz w:val="16"/>
              </w:rPr>
            </w:pPr>
            <w:r>
              <w:rPr>
                <w:sz w:val="16"/>
              </w:rPr>
              <w:t>2023 yılı Stratejik planımızda bulunan hedeflerin revise edilerek tespitlerin giderilmesi, Hedefteki göstergelerin başarıya olan olumlu katkısı</w:t>
            </w:r>
          </w:p>
        </w:tc>
      </w:tr>
      <w:tr w:rsidR="00C045F5" w14:paraId="2D9A01AB" w14:textId="77777777" w:rsidTr="00C045F5">
        <w:trPr>
          <w:trHeight w:val="368"/>
        </w:trPr>
        <w:tc>
          <w:tcPr>
            <w:tcW w:w="1358" w:type="dxa"/>
            <w:tcBorders>
              <w:top w:val="single" w:sz="4" w:space="0" w:color="000000"/>
              <w:right w:val="single" w:sz="4" w:space="0" w:color="000000"/>
            </w:tcBorders>
            <w:shd w:val="clear" w:color="auto" w:fill="FFF3CA"/>
          </w:tcPr>
          <w:p w14:paraId="3DC8CDA2" w14:textId="77777777" w:rsidR="00C045F5" w:rsidRDefault="00C045F5" w:rsidP="00977748">
            <w:pPr>
              <w:pStyle w:val="TableParagraph"/>
              <w:spacing w:before="91"/>
              <w:ind w:left="107"/>
              <w:rPr>
                <w:b/>
                <w:sz w:val="16"/>
              </w:rPr>
            </w:pPr>
            <w:r>
              <w:rPr>
                <w:b/>
                <w:sz w:val="16"/>
              </w:rPr>
              <w:t>İhtiyaçlar</w:t>
            </w:r>
          </w:p>
        </w:tc>
        <w:tc>
          <w:tcPr>
            <w:tcW w:w="8721" w:type="dxa"/>
            <w:gridSpan w:val="9"/>
            <w:tcBorders>
              <w:top w:val="single" w:sz="4" w:space="0" w:color="000000"/>
              <w:left w:val="single" w:sz="4" w:space="0" w:color="000000"/>
            </w:tcBorders>
          </w:tcPr>
          <w:p w14:paraId="5B858DB3" w14:textId="77777777" w:rsidR="00C045F5" w:rsidRDefault="00C045F5" w:rsidP="00977748">
            <w:pPr>
              <w:pStyle w:val="TableParagraph"/>
              <w:spacing w:before="1" w:line="184" w:lineRule="exact"/>
              <w:ind w:left="112" w:right="5454" w:firstLine="39"/>
              <w:rPr>
                <w:sz w:val="16"/>
              </w:rPr>
            </w:pPr>
            <w:r>
              <w:rPr>
                <w:sz w:val="16"/>
              </w:rPr>
              <w:t>Fiziki mekan için yeterli alanların oluşturulması Oluşturulacak alanlar için malzeme desteği</w:t>
            </w:r>
          </w:p>
        </w:tc>
      </w:tr>
    </w:tbl>
    <w:p w14:paraId="690C639D" w14:textId="77777777" w:rsidR="00C045F5" w:rsidRDefault="00C045F5" w:rsidP="00C045F5">
      <w:pPr>
        <w:spacing w:line="183" w:lineRule="exact"/>
        <w:rPr>
          <w:sz w:val="16"/>
        </w:rPr>
        <w:sectPr w:rsidR="00C045F5" w:rsidSect="00C045F5">
          <w:pgSz w:w="11900" w:h="16820"/>
          <w:pgMar w:top="1580" w:right="0" w:bottom="280" w:left="0" w:header="708" w:footer="708" w:gutter="0"/>
          <w:cols w:space="708"/>
        </w:sectPr>
      </w:pPr>
    </w:p>
    <w:p w14:paraId="1B56642A" w14:textId="77777777" w:rsidR="00C045F5" w:rsidRDefault="00C045F5" w:rsidP="00C045F5">
      <w:pPr>
        <w:pStyle w:val="GvdeMetni"/>
      </w:pPr>
    </w:p>
    <w:p w14:paraId="5C4D68D6" w14:textId="77777777" w:rsidR="00C045F5" w:rsidRDefault="00C045F5" w:rsidP="00C045F5">
      <w:pPr>
        <w:pStyle w:val="GvdeMetni"/>
        <w:rPr>
          <w:sz w:val="14"/>
        </w:rPr>
      </w:pPr>
    </w:p>
    <w:tbl>
      <w:tblPr>
        <w:tblStyle w:val="TableNormal"/>
        <w:tblW w:w="0" w:type="auto"/>
        <w:tblInd w:w="1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0"/>
        <w:gridCol w:w="2973"/>
        <w:gridCol w:w="516"/>
        <w:gridCol w:w="945"/>
        <w:gridCol w:w="938"/>
        <w:gridCol w:w="714"/>
        <w:gridCol w:w="714"/>
        <w:gridCol w:w="714"/>
        <w:gridCol w:w="714"/>
        <w:gridCol w:w="719"/>
      </w:tblGrid>
      <w:tr w:rsidR="00C045F5" w14:paraId="5A372516" w14:textId="77777777" w:rsidTr="007131B5">
        <w:trPr>
          <w:trHeight w:val="431"/>
        </w:trPr>
        <w:tc>
          <w:tcPr>
            <w:tcW w:w="1410" w:type="dxa"/>
            <w:tcBorders>
              <w:bottom w:val="single" w:sz="4" w:space="0" w:color="000000"/>
              <w:right w:val="single" w:sz="4" w:space="0" w:color="000000"/>
            </w:tcBorders>
            <w:shd w:val="clear" w:color="auto" w:fill="F8CAAC"/>
          </w:tcPr>
          <w:p w14:paraId="20BBC1D2" w14:textId="77777777" w:rsidR="00C045F5" w:rsidRDefault="00C045F5" w:rsidP="00977748">
            <w:pPr>
              <w:pStyle w:val="TableParagraph"/>
              <w:spacing w:before="157"/>
              <w:ind w:left="107"/>
              <w:rPr>
                <w:b/>
                <w:sz w:val="16"/>
              </w:rPr>
            </w:pPr>
            <w:r>
              <w:rPr>
                <w:b/>
                <w:sz w:val="16"/>
              </w:rPr>
              <w:t>TEMA:</w:t>
            </w:r>
          </w:p>
        </w:tc>
        <w:tc>
          <w:tcPr>
            <w:tcW w:w="8947" w:type="dxa"/>
            <w:gridSpan w:val="9"/>
            <w:tcBorders>
              <w:left w:val="single" w:sz="4" w:space="0" w:color="000000"/>
              <w:bottom w:val="single" w:sz="4" w:space="0" w:color="000000"/>
            </w:tcBorders>
            <w:shd w:val="clear" w:color="auto" w:fill="F8CAAC"/>
          </w:tcPr>
          <w:p w14:paraId="5E07543A" w14:textId="77777777" w:rsidR="00C045F5" w:rsidRDefault="00C045F5" w:rsidP="00977748">
            <w:pPr>
              <w:pStyle w:val="TableParagraph"/>
              <w:spacing w:before="157"/>
              <w:ind w:left="112"/>
              <w:rPr>
                <w:sz w:val="16"/>
              </w:rPr>
            </w:pPr>
            <w:r>
              <w:rPr>
                <w:sz w:val="16"/>
              </w:rPr>
              <w:t>KALİTE</w:t>
            </w:r>
          </w:p>
        </w:tc>
      </w:tr>
      <w:tr w:rsidR="00C045F5" w14:paraId="232E4A2C" w14:textId="77777777" w:rsidTr="007131B5">
        <w:trPr>
          <w:trHeight w:val="431"/>
        </w:trPr>
        <w:tc>
          <w:tcPr>
            <w:tcW w:w="1410" w:type="dxa"/>
            <w:tcBorders>
              <w:top w:val="single" w:sz="4" w:space="0" w:color="000000"/>
              <w:bottom w:val="single" w:sz="4" w:space="0" w:color="000000"/>
              <w:right w:val="single" w:sz="4" w:space="0" w:color="000000"/>
            </w:tcBorders>
            <w:shd w:val="clear" w:color="auto" w:fill="F8CAAC"/>
          </w:tcPr>
          <w:p w14:paraId="1096AC0A" w14:textId="77777777" w:rsidR="00C045F5" w:rsidRDefault="00C045F5" w:rsidP="00977748">
            <w:pPr>
              <w:pStyle w:val="TableParagraph"/>
              <w:spacing w:before="65"/>
              <w:ind w:left="107" w:right="325"/>
              <w:rPr>
                <w:b/>
                <w:sz w:val="16"/>
              </w:rPr>
            </w:pPr>
            <w:r>
              <w:rPr>
                <w:b/>
                <w:sz w:val="16"/>
              </w:rPr>
              <w:t>STRATEJİK AMAÇ 3.</w:t>
            </w:r>
          </w:p>
        </w:tc>
        <w:tc>
          <w:tcPr>
            <w:tcW w:w="8947" w:type="dxa"/>
            <w:gridSpan w:val="9"/>
            <w:tcBorders>
              <w:top w:val="single" w:sz="4" w:space="0" w:color="000000"/>
              <w:left w:val="single" w:sz="4" w:space="0" w:color="000000"/>
              <w:bottom w:val="single" w:sz="4" w:space="0" w:color="000000"/>
            </w:tcBorders>
            <w:shd w:val="clear" w:color="auto" w:fill="F8CAAC"/>
          </w:tcPr>
          <w:p w14:paraId="7F52B673" w14:textId="77777777" w:rsidR="00C045F5" w:rsidRDefault="00C045F5" w:rsidP="00977748">
            <w:pPr>
              <w:pStyle w:val="TableParagraph"/>
              <w:spacing w:before="65"/>
              <w:ind w:left="112" w:right="356"/>
              <w:rPr>
                <w:sz w:val="16"/>
              </w:rPr>
            </w:pPr>
            <w:r>
              <w:rPr>
                <w:sz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C045F5" w14:paraId="4DAE3EC2" w14:textId="77777777" w:rsidTr="007131B5">
        <w:trPr>
          <w:trHeight w:val="431"/>
        </w:trPr>
        <w:tc>
          <w:tcPr>
            <w:tcW w:w="1410" w:type="dxa"/>
            <w:tcBorders>
              <w:top w:val="single" w:sz="4" w:space="0" w:color="000000"/>
              <w:bottom w:val="single" w:sz="4" w:space="0" w:color="000000"/>
              <w:right w:val="single" w:sz="4" w:space="0" w:color="000000"/>
            </w:tcBorders>
            <w:shd w:val="clear" w:color="auto" w:fill="C09200"/>
          </w:tcPr>
          <w:p w14:paraId="41E03F25" w14:textId="77777777" w:rsidR="00C045F5" w:rsidRDefault="00C045F5" w:rsidP="00977748">
            <w:pPr>
              <w:pStyle w:val="TableParagraph"/>
              <w:spacing w:before="157"/>
              <w:ind w:left="107"/>
              <w:rPr>
                <w:b/>
                <w:sz w:val="16"/>
              </w:rPr>
            </w:pPr>
            <w:r>
              <w:rPr>
                <w:b/>
                <w:sz w:val="16"/>
              </w:rPr>
              <w:t>Hedef 3.2.</w:t>
            </w:r>
          </w:p>
        </w:tc>
        <w:tc>
          <w:tcPr>
            <w:tcW w:w="8947" w:type="dxa"/>
            <w:gridSpan w:val="9"/>
            <w:tcBorders>
              <w:top w:val="single" w:sz="4" w:space="0" w:color="000000"/>
              <w:left w:val="single" w:sz="4" w:space="0" w:color="000000"/>
              <w:bottom w:val="single" w:sz="4" w:space="0" w:color="000000"/>
            </w:tcBorders>
            <w:shd w:val="clear" w:color="auto" w:fill="C09200"/>
          </w:tcPr>
          <w:p w14:paraId="52E33B04" w14:textId="77777777" w:rsidR="00C045F5" w:rsidRDefault="00C045F5" w:rsidP="00977748">
            <w:pPr>
              <w:pStyle w:val="TableParagraph"/>
              <w:spacing w:before="65" w:line="184" w:lineRule="exact"/>
              <w:ind w:left="112"/>
              <w:rPr>
                <w:sz w:val="16"/>
              </w:rPr>
            </w:pPr>
            <w:r>
              <w:rPr>
                <w:sz w:val="16"/>
              </w:rPr>
              <w:t>Temel eğitimde okulların niteliğini arttıracak uygulamalara ve çalışmalara</w:t>
            </w:r>
          </w:p>
          <w:p w14:paraId="725BFAB7" w14:textId="77777777" w:rsidR="00C045F5" w:rsidRDefault="00C045F5" w:rsidP="00977748">
            <w:pPr>
              <w:pStyle w:val="TableParagraph"/>
              <w:ind w:left="112"/>
              <w:rPr>
                <w:sz w:val="16"/>
              </w:rPr>
            </w:pPr>
            <w:r>
              <w:rPr>
                <w:sz w:val="16"/>
              </w:rPr>
              <w:t>Yer verilmesi sağlanacaktır.</w:t>
            </w:r>
          </w:p>
        </w:tc>
      </w:tr>
      <w:tr w:rsidR="00C045F5" w14:paraId="37264BF7" w14:textId="77777777" w:rsidTr="007131B5">
        <w:trPr>
          <w:trHeight w:val="476"/>
        </w:trPr>
        <w:tc>
          <w:tcPr>
            <w:tcW w:w="1410" w:type="dxa"/>
            <w:tcBorders>
              <w:top w:val="single" w:sz="4" w:space="0" w:color="000000"/>
              <w:bottom w:val="single" w:sz="4" w:space="0" w:color="000000"/>
              <w:right w:val="single" w:sz="4" w:space="0" w:color="000000"/>
            </w:tcBorders>
            <w:shd w:val="clear" w:color="auto" w:fill="FFDA64"/>
          </w:tcPr>
          <w:p w14:paraId="30AA711E" w14:textId="77777777" w:rsidR="00C045F5" w:rsidRDefault="00C045F5" w:rsidP="00977748">
            <w:pPr>
              <w:pStyle w:val="TableParagraph"/>
              <w:rPr>
                <w:sz w:val="16"/>
              </w:rPr>
            </w:pPr>
          </w:p>
          <w:p w14:paraId="15C2612B" w14:textId="77777777" w:rsidR="00C045F5" w:rsidRDefault="00C045F5" w:rsidP="00977748">
            <w:pPr>
              <w:pStyle w:val="TableParagraph"/>
              <w:ind w:left="107"/>
              <w:rPr>
                <w:b/>
                <w:sz w:val="16"/>
              </w:rPr>
            </w:pPr>
            <w:r>
              <w:rPr>
                <w:b/>
                <w:sz w:val="16"/>
              </w:rPr>
              <w:t>PG NO</w:t>
            </w:r>
          </w:p>
        </w:tc>
        <w:tc>
          <w:tcPr>
            <w:tcW w:w="2973" w:type="dxa"/>
            <w:tcBorders>
              <w:top w:val="single" w:sz="4" w:space="0" w:color="000000"/>
              <w:left w:val="single" w:sz="4" w:space="0" w:color="000000"/>
              <w:bottom w:val="single" w:sz="4" w:space="0" w:color="000000"/>
              <w:right w:val="single" w:sz="4" w:space="0" w:color="000000"/>
            </w:tcBorders>
            <w:shd w:val="clear" w:color="auto" w:fill="FFDA64"/>
          </w:tcPr>
          <w:p w14:paraId="5D167D38" w14:textId="77777777" w:rsidR="00C045F5" w:rsidRDefault="00C045F5" w:rsidP="00977748">
            <w:pPr>
              <w:pStyle w:val="TableParagraph"/>
              <w:rPr>
                <w:sz w:val="16"/>
              </w:rPr>
            </w:pPr>
          </w:p>
          <w:p w14:paraId="42CEBBF0" w14:textId="77777777" w:rsidR="00C045F5" w:rsidRDefault="00C045F5" w:rsidP="00977748">
            <w:pPr>
              <w:pStyle w:val="TableParagraph"/>
              <w:ind w:left="112"/>
              <w:rPr>
                <w:b/>
                <w:sz w:val="16"/>
              </w:rPr>
            </w:pPr>
            <w:r>
              <w:rPr>
                <w:b/>
                <w:sz w:val="16"/>
              </w:rPr>
              <w:t>Performans Göstergeleri</w:t>
            </w:r>
          </w:p>
        </w:tc>
        <w:tc>
          <w:tcPr>
            <w:tcW w:w="516" w:type="dxa"/>
            <w:tcBorders>
              <w:top w:val="single" w:sz="4" w:space="0" w:color="000000"/>
              <w:left w:val="single" w:sz="4" w:space="0" w:color="000000"/>
              <w:bottom w:val="single" w:sz="4" w:space="0" w:color="000000"/>
              <w:right w:val="single" w:sz="4" w:space="0" w:color="000000"/>
            </w:tcBorders>
            <w:shd w:val="clear" w:color="auto" w:fill="FFDA64"/>
          </w:tcPr>
          <w:p w14:paraId="100CC3ED" w14:textId="77777777" w:rsidR="00C045F5" w:rsidRDefault="00C045F5" w:rsidP="00977748">
            <w:pPr>
              <w:pStyle w:val="TableParagraph"/>
              <w:rPr>
                <w:sz w:val="16"/>
              </w:rPr>
            </w:pPr>
          </w:p>
        </w:tc>
        <w:tc>
          <w:tcPr>
            <w:tcW w:w="945" w:type="dxa"/>
            <w:tcBorders>
              <w:top w:val="single" w:sz="4" w:space="0" w:color="000000"/>
              <w:left w:val="single" w:sz="4" w:space="0" w:color="000000"/>
              <w:bottom w:val="single" w:sz="4" w:space="0" w:color="000000"/>
              <w:right w:val="single" w:sz="4" w:space="0" w:color="000000"/>
            </w:tcBorders>
            <w:shd w:val="clear" w:color="auto" w:fill="FFDA64"/>
          </w:tcPr>
          <w:p w14:paraId="54C5177D" w14:textId="77777777" w:rsidR="00C045F5" w:rsidRDefault="00C045F5" w:rsidP="00977748">
            <w:pPr>
              <w:pStyle w:val="TableParagraph"/>
              <w:spacing w:line="183" w:lineRule="exact"/>
              <w:ind w:left="264" w:hanging="40"/>
              <w:rPr>
                <w:b/>
                <w:sz w:val="16"/>
              </w:rPr>
            </w:pPr>
            <w:r>
              <w:rPr>
                <w:b/>
                <w:sz w:val="16"/>
              </w:rPr>
              <w:t>Hedefe</w:t>
            </w:r>
          </w:p>
          <w:p w14:paraId="2822FFB0" w14:textId="77777777" w:rsidR="00C045F5" w:rsidRDefault="00C045F5" w:rsidP="00977748">
            <w:pPr>
              <w:pStyle w:val="TableParagraph"/>
              <w:spacing w:before="3" w:line="184" w:lineRule="exact"/>
              <w:ind w:left="330" w:right="20" w:hanging="66"/>
              <w:rPr>
                <w:b/>
                <w:sz w:val="16"/>
              </w:rPr>
            </w:pPr>
            <w:r>
              <w:rPr>
                <w:b/>
                <w:w w:val="95"/>
                <w:sz w:val="16"/>
              </w:rPr>
              <w:t xml:space="preserve">Etkisi </w:t>
            </w:r>
            <w:r>
              <w:rPr>
                <w:b/>
                <w:sz w:val="16"/>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DA64"/>
          </w:tcPr>
          <w:p w14:paraId="61B7BE47" w14:textId="77777777" w:rsidR="00C045F5" w:rsidRDefault="00C045F5" w:rsidP="00977748">
            <w:pPr>
              <w:pStyle w:val="TableParagraph"/>
              <w:spacing w:before="91"/>
              <w:ind w:left="232" w:right="96" w:hanging="102"/>
              <w:rPr>
                <w:b/>
                <w:sz w:val="16"/>
              </w:rPr>
            </w:pPr>
            <w:r>
              <w:rPr>
                <w:b/>
                <w:sz w:val="16"/>
              </w:rPr>
              <w:t>Başlangıç Değeri</w:t>
            </w:r>
          </w:p>
        </w:tc>
        <w:tc>
          <w:tcPr>
            <w:tcW w:w="714" w:type="dxa"/>
            <w:tcBorders>
              <w:top w:val="single" w:sz="4" w:space="0" w:color="000000"/>
              <w:left w:val="single" w:sz="4" w:space="0" w:color="000000"/>
              <w:bottom w:val="single" w:sz="4" w:space="0" w:color="000000"/>
              <w:right w:val="single" w:sz="4" w:space="0" w:color="000000"/>
            </w:tcBorders>
            <w:shd w:val="clear" w:color="auto" w:fill="FFDA64"/>
          </w:tcPr>
          <w:p w14:paraId="610BA499" w14:textId="77777777" w:rsidR="00C045F5" w:rsidRDefault="00C045F5" w:rsidP="00977748">
            <w:pPr>
              <w:pStyle w:val="TableParagraph"/>
              <w:spacing w:before="91" w:line="184" w:lineRule="exact"/>
              <w:ind w:left="187"/>
              <w:rPr>
                <w:b/>
                <w:sz w:val="16"/>
              </w:rPr>
            </w:pPr>
            <w:r>
              <w:rPr>
                <w:b/>
                <w:sz w:val="16"/>
              </w:rPr>
              <w:t>2024</w:t>
            </w:r>
          </w:p>
          <w:p w14:paraId="16B6769F" w14:textId="77777777" w:rsidR="00C045F5" w:rsidRDefault="00C045F5" w:rsidP="00977748">
            <w:pPr>
              <w:pStyle w:val="TableParagraph"/>
              <w:ind w:left="144"/>
              <w:rPr>
                <w:b/>
                <w:sz w:val="16"/>
              </w:rPr>
            </w:pPr>
            <w:r>
              <w:rPr>
                <w:b/>
                <w:sz w:val="16"/>
              </w:rPr>
              <w:t>Hedef</w:t>
            </w:r>
          </w:p>
        </w:tc>
        <w:tc>
          <w:tcPr>
            <w:tcW w:w="714" w:type="dxa"/>
            <w:tcBorders>
              <w:top w:val="single" w:sz="4" w:space="0" w:color="000000"/>
              <w:left w:val="single" w:sz="4" w:space="0" w:color="000000"/>
              <w:bottom w:val="single" w:sz="4" w:space="0" w:color="000000"/>
              <w:right w:val="single" w:sz="4" w:space="0" w:color="000000"/>
            </w:tcBorders>
            <w:shd w:val="clear" w:color="auto" w:fill="FFDA64"/>
          </w:tcPr>
          <w:p w14:paraId="70F180F5" w14:textId="77777777" w:rsidR="00C045F5" w:rsidRDefault="00C045F5" w:rsidP="00977748">
            <w:pPr>
              <w:pStyle w:val="TableParagraph"/>
              <w:spacing w:before="91" w:line="184" w:lineRule="exact"/>
              <w:ind w:left="187"/>
              <w:rPr>
                <w:b/>
                <w:sz w:val="16"/>
              </w:rPr>
            </w:pPr>
            <w:r>
              <w:rPr>
                <w:b/>
                <w:sz w:val="16"/>
              </w:rPr>
              <w:t>2025</w:t>
            </w:r>
          </w:p>
          <w:p w14:paraId="7BED36FA" w14:textId="77777777" w:rsidR="00C045F5" w:rsidRDefault="00C045F5" w:rsidP="00977748">
            <w:pPr>
              <w:pStyle w:val="TableParagraph"/>
              <w:ind w:left="144"/>
              <w:rPr>
                <w:b/>
                <w:sz w:val="16"/>
              </w:rPr>
            </w:pPr>
            <w:r>
              <w:rPr>
                <w:b/>
                <w:sz w:val="16"/>
              </w:rPr>
              <w:t>Hedef</w:t>
            </w:r>
          </w:p>
        </w:tc>
        <w:tc>
          <w:tcPr>
            <w:tcW w:w="714" w:type="dxa"/>
            <w:tcBorders>
              <w:top w:val="single" w:sz="4" w:space="0" w:color="000000"/>
              <w:left w:val="single" w:sz="4" w:space="0" w:color="000000"/>
              <w:bottom w:val="single" w:sz="4" w:space="0" w:color="000000"/>
              <w:right w:val="single" w:sz="4" w:space="0" w:color="000000"/>
            </w:tcBorders>
            <w:shd w:val="clear" w:color="auto" w:fill="FFDA64"/>
          </w:tcPr>
          <w:p w14:paraId="56631E50" w14:textId="77777777" w:rsidR="00C045F5" w:rsidRDefault="00C045F5" w:rsidP="00977748">
            <w:pPr>
              <w:pStyle w:val="TableParagraph"/>
              <w:spacing w:before="91" w:line="184" w:lineRule="exact"/>
              <w:ind w:left="186"/>
              <w:rPr>
                <w:b/>
                <w:sz w:val="16"/>
              </w:rPr>
            </w:pPr>
            <w:r>
              <w:rPr>
                <w:b/>
                <w:sz w:val="16"/>
              </w:rPr>
              <w:t>2026</w:t>
            </w:r>
          </w:p>
          <w:p w14:paraId="338EC8E4" w14:textId="77777777" w:rsidR="00C045F5" w:rsidRDefault="00C045F5" w:rsidP="00977748">
            <w:pPr>
              <w:pStyle w:val="TableParagraph"/>
              <w:ind w:left="142"/>
              <w:rPr>
                <w:b/>
                <w:sz w:val="16"/>
              </w:rPr>
            </w:pPr>
            <w:r>
              <w:rPr>
                <w:b/>
                <w:sz w:val="16"/>
              </w:rPr>
              <w:t>Hedef</w:t>
            </w:r>
          </w:p>
        </w:tc>
        <w:tc>
          <w:tcPr>
            <w:tcW w:w="714" w:type="dxa"/>
            <w:tcBorders>
              <w:top w:val="single" w:sz="4" w:space="0" w:color="000000"/>
              <w:left w:val="single" w:sz="4" w:space="0" w:color="000000"/>
              <w:bottom w:val="single" w:sz="4" w:space="0" w:color="000000"/>
              <w:right w:val="single" w:sz="4" w:space="0" w:color="000000"/>
            </w:tcBorders>
            <w:shd w:val="clear" w:color="auto" w:fill="FFDA64"/>
          </w:tcPr>
          <w:p w14:paraId="07BDA6E7" w14:textId="77777777" w:rsidR="00C045F5" w:rsidRDefault="00C045F5" w:rsidP="00977748">
            <w:pPr>
              <w:pStyle w:val="TableParagraph"/>
              <w:spacing w:before="91" w:line="184" w:lineRule="exact"/>
              <w:ind w:left="184"/>
              <w:rPr>
                <w:b/>
                <w:sz w:val="16"/>
              </w:rPr>
            </w:pPr>
            <w:r>
              <w:rPr>
                <w:b/>
                <w:sz w:val="16"/>
              </w:rPr>
              <w:t>2027</w:t>
            </w:r>
          </w:p>
          <w:p w14:paraId="11B897C1" w14:textId="77777777" w:rsidR="00C045F5" w:rsidRDefault="00C045F5" w:rsidP="00977748">
            <w:pPr>
              <w:pStyle w:val="TableParagraph"/>
              <w:ind w:left="141"/>
              <w:rPr>
                <w:b/>
                <w:sz w:val="16"/>
              </w:rPr>
            </w:pPr>
            <w:r>
              <w:rPr>
                <w:b/>
                <w:sz w:val="16"/>
              </w:rPr>
              <w:t>Hedef</w:t>
            </w:r>
          </w:p>
        </w:tc>
        <w:tc>
          <w:tcPr>
            <w:tcW w:w="714" w:type="dxa"/>
            <w:tcBorders>
              <w:top w:val="single" w:sz="4" w:space="0" w:color="000000"/>
              <w:left w:val="single" w:sz="4" w:space="0" w:color="000000"/>
              <w:bottom w:val="single" w:sz="4" w:space="0" w:color="000000"/>
            </w:tcBorders>
            <w:shd w:val="clear" w:color="auto" w:fill="FFDA64"/>
          </w:tcPr>
          <w:p w14:paraId="71A2848D" w14:textId="77777777" w:rsidR="00C045F5" w:rsidRDefault="00C045F5" w:rsidP="00977748">
            <w:pPr>
              <w:pStyle w:val="TableParagraph"/>
              <w:spacing w:before="91" w:line="184" w:lineRule="exact"/>
              <w:ind w:left="183"/>
              <w:rPr>
                <w:b/>
                <w:sz w:val="16"/>
              </w:rPr>
            </w:pPr>
            <w:r>
              <w:rPr>
                <w:b/>
                <w:sz w:val="16"/>
              </w:rPr>
              <w:t>2028</w:t>
            </w:r>
          </w:p>
          <w:p w14:paraId="02C41355" w14:textId="77777777" w:rsidR="00C045F5" w:rsidRDefault="00C045F5" w:rsidP="00977748">
            <w:pPr>
              <w:pStyle w:val="TableParagraph"/>
              <w:ind w:left="140"/>
              <w:rPr>
                <w:b/>
                <w:sz w:val="16"/>
              </w:rPr>
            </w:pPr>
            <w:r>
              <w:rPr>
                <w:b/>
                <w:sz w:val="16"/>
              </w:rPr>
              <w:t>Hedef</w:t>
            </w:r>
          </w:p>
        </w:tc>
      </w:tr>
      <w:tr w:rsidR="00C045F5" w14:paraId="018C2356" w14:textId="77777777" w:rsidTr="007131B5">
        <w:trPr>
          <w:trHeight w:val="425"/>
        </w:trPr>
        <w:tc>
          <w:tcPr>
            <w:tcW w:w="1410" w:type="dxa"/>
            <w:tcBorders>
              <w:top w:val="single" w:sz="4" w:space="0" w:color="000000"/>
              <w:bottom w:val="single" w:sz="4" w:space="0" w:color="000000"/>
              <w:right w:val="single" w:sz="4" w:space="0" w:color="000000"/>
            </w:tcBorders>
            <w:shd w:val="clear" w:color="auto" w:fill="FFE799"/>
          </w:tcPr>
          <w:p w14:paraId="533D2364" w14:textId="77777777" w:rsidR="00C045F5" w:rsidRDefault="00C045F5" w:rsidP="00977748">
            <w:pPr>
              <w:pStyle w:val="TableParagraph"/>
              <w:spacing w:before="155"/>
              <w:ind w:left="107"/>
              <w:rPr>
                <w:b/>
                <w:sz w:val="16"/>
              </w:rPr>
            </w:pPr>
            <w:r>
              <w:rPr>
                <w:b/>
                <w:sz w:val="16"/>
              </w:rPr>
              <w:t>PG 3.2.1</w:t>
            </w:r>
          </w:p>
        </w:tc>
        <w:tc>
          <w:tcPr>
            <w:tcW w:w="3489" w:type="dxa"/>
            <w:gridSpan w:val="2"/>
            <w:tcBorders>
              <w:top w:val="single" w:sz="4" w:space="0" w:color="000000"/>
              <w:left w:val="single" w:sz="4" w:space="0" w:color="000000"/>
              <w:bottom w:val="single" w:sz="4" w:space="0" w:color="000000"/>
              <w:right w:val="single" w:sz="4" w:space="0" w:color="000000"/>
            </w:tcBorders>
          </w:tcPr>
          <w:p w14:paraId="6B8389F1" w14:textId="77777777" w:rsidR="00C045F5" w:rsidRDefault="00C045F5" w:rsidP="00977748">
            <w:pPr>
              <w:pStyle w:val="TableParagraph"/>
              <w:spacing w:before="155"/>
              <w:ind w:left="112"/>
              <w:rPr>
                <w:sz w:val="16"/>
              </w:rPr>
            </w:pPr>
            <w:r>
              <w:rPr>
                <w:sz w:val="16"/>
              </w:rPr>
              <w:t>İyileştirilen fiziki mekân sayısı.</w:t>
            </w:r>
          </w:p>
        </w:tc>
        <w:tc>
          <w:tcPr>
            <w:tcW w:w="945" w:type="dxa"/>
            <w:tcBorders>
              <w:top w:val="single" w:sz="4" w:space="0" w:color="000000"/>
              <w:left w:val="single" w:sz="4" w:space="0" w:color="000000"/>
              <w:bottom w:val="single" w:sz="4" w:space="0" w:color="000000"/>
              <w:right w:val="single" w:sz="4" w:space="0" w:color="000000"/>
            </w:tcBorders>
          </w:tcPr>
          <w:p w14:paraId="304FE1DB" w14:textId="77777777" w:rsidR="00C045F5" w:rsidRDefault="00C045F5" w:rsidP="00977748">
            <w:pPr>
              <w:pStyle w:val="TableParagraph"/>
              <w:spacing w:before="155"/>
              <w:ind w:left="111"/>
              <w:rPr>
                <w:sz w:val="16"/>
              </w:rPr>
            </w:pPr>
            <w:r>
              <w:rPr>
                <w:color w:val="333333"/>
                <w:w w:val="99"/>
                <w:sz w:val="16"/>
              </w:rPr>
              <w:t>2</w:t>
            </w:r>
          </w:p>
        </w:tc>
        <w:tc>
          <w:tcPr>
            <w:tcW w:w="938" w:type="dxa"/>
            <w:tcBorders>
              <w:top w:val="single" w:sz="4" w:space="0" w:color="000000"/>
              <w:left w:val="single" w:sz="4" w:space="0" w:color="000000"/>
            </w:tcBorders>
          </w:tcPr>
          <w:p w14:paraId="0398596A" w14:textId="77777777" w:rsidR="00C045F5" w:rsidRDefault="00C045F5" w:rsidP="00977748">
            <w:pPr>
              <w:pStyle w:val="TableParagraph"/>
              <w:rPr>
                <w:sz w:val="18"/>
              </w:rPr>
            </w:pPr>
          </w:p>
          <w:p w14:paraId="06AAFC98" w14:textId="77777777" w:rsidR="00C045F5" w:rsidRDefault="00C045F5" w:rsidP="00977748">
            <w:pPr>
              <w:pStyle w:val="TableParagraph"/>
              <w:spacing w:before="105" w:line="160" w:lineRule="exact"/>
              <w:ind w:left="111"/>
              <w:rPr>
                <w:sz w:val="16"/>
              </w:rPr>
            </w:pPr>
            <w:r>
              <w:rPr>
                <w:w w:val="99"/>
                <w:sz w:val="16"/>
              </w:rPr>
              <w:t>1</w:t>
            </w:r>
          </w:p>
        </w:tc>
        <w:tc>
          <w:tcPr>
            <w:tcW w:w="714" w:type="dxa"/>
            <w:tcBorders>
              <w:top w:val="single" w:sz="4" w:space="0" w:color="000000"/>
            </w:tcBorders>
          </w:tcPr>
          <w:p w14:paraId="68A918D3" w14:textId="77777777" w:rsidR="00C045F5" w:rsidRDefault="00C045F5" w:rsidP="00977748">
            <w:pPr>
              <w:pStyle w:val="TableParagraph"/>
              <w:rPr>
                <w:sz w:val="18"/>
              </w:rPr>
            </w:pPr>
          </w:p>
          <w:p w14:paraId="3A2A4D0A" w14:textId="77777777" w:rsidR="00C045F5" w:rsidRDefault="00C045F5" w:rsidP="00977748">
            <w:pPr>
              <w:pStyle w:val="TableParagraph"/>
              <w:spacing w:before="105" w:line="160" w:lineRule="exact"/>
              <w:ind w:left="104"/>
              <w:rPr>
                <w:sz w:val="16"/>
              </w:rPr>
            </w:pPr>
            <w:r>
              <w:rPr>
                <w:w w:val="99"/>
                <w:sz w:val="16"/>
              </w:rPr>
              <w:t>2</w:t>
            </w:r>
          </w:p>
        </w:tc>
        <w:tc>
          <w:tcPr>
            <w:tcW w:w="714" w:type="dxa"/>
            <w:tcBorders>
              <w:top w:val="single" w:sz="4" w:space="0" w:color="000000"/>
            </w:tcBorders>
          </w:tcPr>
          <w:p w14:paraId="03DA522D" w14:textId="77777777" w:rsidR="00C045F5" w:rsidRDefault="00C045F5" w:rsidP="00977748">
            <w:pPr>
              <w:pStyle w:val="TableParagraph"/>
              <w:rPr>
                <w:sz w:val="18"/>
              </w:rPr>
            </w:pPr>
          </w:p>
          <w:p w14:paraId="698F3E25" w14:textId="77777777" w:rsidR="00C045F5" w:rsidRDefault="00C045F5" w:rsidP="00977748">
            <w:pPr>
              <w:pStyle w:val="TableParagraph"/>
              <w:spacing w:before="105" w:line="160" w:lineRule="exact"/>
              <w:ind w:left="104"/>
              <w:rPr>
                <w:sz w:val="16"/>
              </w:rPr>
            </w:pPr>
            <w:r>
              <w:rPr>
                <w:w w:val="99"/>
                <w:sz w:val="16"/>
              </w:rPr>
              <w:t>3</w:t>
            </w:r>
          </w:p>
        </w:tc>
        <w:tc>
          <w:tcPr>
            <w:tcW w:w="714" w:type="dxa"/>
            <w:tcBorders>
              <w:top w:val="single" w:sz="4" w:space="0" w:color="000000"/>
            </w:tcBorders>
          </w:tcPr>
          <w:p w14:paraId="374FFB51" w14:textId="77777777" w:rsidR="00C045F5" w:rsidRDefault="00C045F5" w:rsidP="00977748">
            <w:pPr>
              <w:pStyle w:val="TableParagraph"/>
              <w:rPr>
                <w:sz w:val="18"/>
              </w:rPr>
            </w:pPr>
          </w:p>
          <w:p w14:paraId="12691F28" w14:textId="77777777" w:rsidR="00C045F5" w:rsidRDefault="00C045F5" w:rsidP="00977748">
            <w:pPr>
              <w:pStyle w:val="TableParagraph"/>
              <w:spacing w:before="105" w:line="160" w:lineRule="exact"/>
              <w:ind w:left="103"/>
              <w:rPr>
                <w:sz w:val="16"/>
              </w:rPr>
            </w:pPr>
            <w:r>
              <w:rPr>
                <w:w w:val="99"/>
                <w:sz w:val="16"/>
              </w:rPr>
              <w:t>4</w:t>
            </w:r>
          </w:p>
        </w:tc>
        <w:tc>
          <w:tcPr>
            <w:tcW w:w="714" w:type="dxa"/>
            <w:tcBorders>
              <w:top w:val="single" w:sz="4" w:space="0" w:color="000000"/>
            </w:tcBorders>
          </w:tcPr>
          <w:p w14:paraId="65DCF501" w14:textId="77777777" w:rsidR="00C045F5" w:rsidRDefault="00C045F5" w:rsidP="00977748">
            <w:pPr>
              <w:pStyle w:val="TableParagraph"/>
              <w:rPr>
                <w:sz w:val="18"/>
              </w:rPr>
            </w:pPr>
          </w:p>
          <w:p w14:paraId="68B01F65" w14:textId="77777777" w:rsidR="00C045F5" w:rsidRDefault="00C045F5" w:rsidP="00977748">
            <w:pPr>
              <w:pStyle w:val="TableParagraph"/>
              <w:spacing w:before="105" w:line="160" w:lineRule="exact"/>
              <w:ind w:left="101"/>
              <w:rPr>
                <w:sz w:val="16"/>
              </w:rPr>
            </w:pPr>
            <w:r>
              <w:rPr>
                <w:w w:val="99"/>
                <w:sz w:val="16"/>
              </w:rPr>
              <w:t>5</w:t>
            </w:r>
          </w:p>
        </w:tc>
        <w:tc>
          <w:tcPr>
            <w:tcW w:w="714" w:type="dxa"/>
            <w:tcBorders>
              <w:top w:val="single" w:sz="4" w:space="0" w:color="000000"/>
            </w:tcBorders>
          </w:tcPr>
          <w:p w14:paraId="47B16572" w14:textId="77777777" w:rsidR="00C045F5" w:rsidRDefault="00C045F5" w:rsidP="00977748">
            <w:pPr>
              <w:pStyle w:val="TableParagraph"/>
              <w:rPr>
                <w:sz w:val="18"/>
              </w:rPr>
            </w:pPr>
          </w:p>
          <w:p w14:paraId="7B8D94A3" w14:textId="77777777" w:rsidR="00C045F5" w:rsidRDefault="00C045F5" w:rsidP="00977748">
            <w:pPr>
              <w:pStyle w:val="TableParagraph"/>
              <w:spacing w:before="105" w:line="160" w:lineRule="exact"/>
              <w:ind w:left="100"/>
              <w:rPr>
                <w:sz w:val="16"/>
              </w:rPr>
            </w:pPr>
            <w:r>
              <w:rPr>
                <w:w w:val="99"/>
                <w:sz w:val="16"/>
              </w:rPr>
              <w:t>6</w:t>
            </w:r>
          </w:p>
        </w:tc>
      </w:tr>
      <w:tr w:rsidR="00C045F5" w14:paraId="48574E8A" w14:textId="77777777" w:rsidTr="007131B5">
        <w:trPr>
          <w:trHeight w:val="431"/>
        </w:trPr>
        <w:tc>
          <w:tcPr>
            <w:tcW w:w="1410" w:type="dxa"/>
            <w:tcBorders>
              <w:top w:val="single" w:sz="4" w:space="0" w:color="000000"/>
              <w:bottom w:val="single" w:sz="4" w:space="0" w:color="000000"/>
              <w:right w:val="single" w:sz="4" w:space="0" w:color="000000"/>
            </w:tcBorders>
            <w:shd w:val="clear" w:color="auto" w:fill="FFE799"/>
          </w:tcPr>
          <w:p w14:paraId="78343FEE" w14:textId="77777777" w:rsidR="00C045F5" w:rsidRDefault="00C045F5" w:rsidP="00977748">
            <w:pPr>
              <w:pStyle w:val="TableParagraph"/>
              <w:spacing w:before="1"/>
              <w:rPr>
                <w:sz w:val="14"/>
              </w:rPr>
            </w:pPr>
          </w:p>
          <w:p w14:paraId="07857551" w14:textId="77777777" w:rsidR="00C045F5" w:rsidRDefault="00C045F5" w:rsidP="00977748">
            <w:pPr>
              <w:pStyle w:val="TableParagraph"/>
              <w:ind w:left="107"/>
              <w:rPr>
                <w:b/>
                <w:sz w:val="16"/>
              </w:rPr>
            </w:pPr>
            <w:r>
              <w:rPr>
                <w:b/>
                <w:sz w:val="16"/>
              </w:rPr>
              <w:t>PG 3.2.2</w:t>
            </w:r>
          </w:p>
        </w:tc>
        <w:tc>
          <w:tcPr>
            <w:tcW w:w="3489" w:type="dxa"/>
            <w:gridSpan w:val="2"/>
            <w:tcBorders>
              <w:top w:val="single" w:sz="4" w:space="0" w:color="000000"/>
              <w:left w:val="single" w:sz="4" w:space="0" w:color="000000"/>
              <w:bottom w:val="single" w:sz="4" w:space="0" w:color="000000"/>
              <w:right w:val="single" w:sz="4" w:space="0" w:color="000000"/>
            </w:tcBorders>
          </w:tcPr>
          <w:p w14:paraId="25F25A00" w14:textId="77777777" w:rsidR="00C045F5" w:rsidRDefault="00C045F5" w:rsidP="00977748">
            <w:pPr>
              <w:pStyle w:val="TableParagraph"/>
              <w:spacing w:before="70"/>
              <w:ind w:left="112" w:right="160"/>
              <w:rPr>
                <w:sz w:val="16"/>
              </w:rPr>
            </w:pPr>
            <w:r>
              <w:rPr>
                <w:sz w:val="16"/>
              </w:rPr>
              <w:t>Okul bahçesine yapılan eğiticioyun görselleri ve alanları sayısı</w:t>
            </w:r>
          </w:p>
        </w:tc>
        <w:tc>
          <w:tcPr>
            <w:tcW w:w="945" w:type="dxa"/>
            <w:tcBorders>
              <w:top w:val="single" w:sz="4" w:space="0" w:color="000000"/>
              <w:left w:val="single" w:sz="4" w:space="0" w:color="000000"/>
              <w:bottom w:val="single" w:sz="4" w:space="0" w:color="000000"/>
              <w:right w:val="single" w:sz="4" w:space="0" w:color="000000"/>
            </w:tcBorders>
          </w:tcPr>
          <w:p w14:paraId="5D7386F8" w14:textId="77777777" w:rsidR="00C045F5" w:rsidRDefault="00C045F5" w:rsidP="00977748">
            <w:pPr>
              <w:pStyle w:val="TableParagraph"/>
              <w:spacing w:before="1"/>
              <w:rPr>
                <w:sz w:val="14"/>
              </w:rPr>
            </w:pPr>
          </w:p>
          <w:p w14:paraId="340DB12F" w14:textId="77777777" w:rsidR="00C045F5" w:rsidRDefault="00C045F5" w:rsidP="00977748">
            <w:pPr>
              <w:pStyle w:val="TableParagraph"/>
              <w:ind w:left="111"/>
              <w:rPr>
                <w:sz w:val="16"/>
              </w:rPr>
            </w:pPr>
            <w:r>
              <w:rPr>
                <w:w w:val="99"/>
                <w:sz w:val="16"/>
              </w:rPr>
              <w:t>4</w:t>
            </w:r>
          </w:p>
        </w:tc>
        <w:tc>
          <w:tcPr>
            <w:tcW w:w="938" w:type="dxa"/>
            <w:tcBorders>
              <w:left w:val="single" w:sz="4" w:space="0" w:color="000000"/>
            </w:tcBorders>
          </w:tcPr>
          <w:p w14:paraId="0C5330CB" w14:textId="77777777" w:rsidR="00C045F5" w:rsidRDefault="00C045F5" w:rsidP="00977748">
            <w:pPr>
              <w:pStyle w:val="TableParagraph"/>
              <w:rPr>
                <w:sz w:val="18"/>
              </w:rPr>
            </w:pPr>
          </w:p>
          <w:p w14:paraId="6E83919E" w14:textId="77777777" w:rsidR="00C045F5" w:rsidRDefault="00C045F5" w:rsidP="00977748">
            <w:pPr>
              <w:pStyle w:val="TableParagraph"/>
              <w:spacing w:before="112" w:line="159" w:lineRule="exact"/>
              <w:ind w:left="111"/>
              <w:rPr>
                <w:sz w:val="16"/>
              </w:rPr>
            </w:pPr>
            <w:r>
              <w:rPr>
                <w:w w:val="99"/>
                <w:sz w:val="16"/>
              </w:rPr>
              <w:t>4</w:t>
            </w:r>
          </w:p>
        </w:tc>
        <w:tc>
          <w:tcPr>
            <w:tcW w:w="714" w:type="dxa"/>
          </w:tcPr>
          <w:p w14:paraId="48764B3E" w14:textId="77777777" w:rsidR="00C045F5" w:rsidRDefault="00C045F5" w:rsidP="00977748">
            <w:pPr>
              <w:pStyle w:val="TableParagraph"/>
              <w:rPr>
                <w:sz w:val="18"/>
              </w:rPr>
            </w:pPr>
          </w:p>
          <w:p w14:paraId="7D315247" w14:textId="77777777" w:rsidR="00C045F5" w:rsidRDefault="00C045F5" w:rsidP="00977748">
            <w:pPr>
              <w:pStyle w:val="TableParagraph"/>
              <w:spacing w:before="112" w:line="159" w:lineRule="exact"/>
              <w:ind w:left="104"/>
              <w:rPr>
                <w:sz w:val="16"/>
              </w:rPr>
            </w:pPr>
            <w:r>
              <w:rPr>
                <w:w w:val="99"/>
                <w:sz w:val="16"/>
              </w:rPr>
              <w:t>5</w:t>
            </w:r>
          </w:p>
        </w:tc>
        <w:tc>
          <w:tcPr>
            <w:tcW w:w="714" w:type="dxa"/>
          </w:tcPr>
          <w:p w14:paraId="682E55F1" w14:textId="77777777" w:rsidR="00C045F5" w:rsidRDefault="00C045F5" w:rsidP="00977748">
            <w:pPr>
              <w:pStyle w:val="TableParagraph"/>
              <w:rPr>
                <w:sz w:val="18"/>
              </w:rPr>
            </w:pPr>
          </w:p>
          <w:p w14:paraId="54A3EAF9" w14:textId="77777777" w:rsidR="00C045F5" w:rsidRDefault="00C045F5" w:rsidP="00977748">
            <w:pPr>
              <w:pStyle w:val="TableParagraph"/>
              <w:spacing w:before="112" w:line="159" w:lineRule="exact"/>
              <w:ind w:left="104"/>
              <w:rPr>
                <w:sz w:val="16"/>
              </w:rPr>
            </w:pPr>
            <w:r>
              <w:rPr>
                <w:w w:val="99"/>
                <w:sz w:val="16"/>
              </w:rPr>
              <w:t>6</w:t>
            </w:r>
          </w:p>
        </w:tc>
        <w:tc>
          <w:tcPr>
            <w:tcW w:w="714" w:type="dxa"/>
          </w:tcPr>
          <w:p w14:paraId="2F7A25EE" w14:textId="77777777" w:rsidR="00C045F5" w:rsidRDefault="00C045F5" w:rsidP="00977748">
            <w:pPr>
              <w:pStyle w:val="TableParagraph"/>
              <w:rPr>
                <w:sz w:val="18"/>
              </w:rPr>
            </w:pPr>
          </w:p>
          <w:p w14:paraId="7C0DDC45" w14:textId="77777777" w:rsidR="00C045F5" w:rsidRDefault="00C045F5" w:rsidP="00977748">
            <w:pPr>
              <w:pStyle w:val="TableParagraph"/>
              <w:spacing w:before="112" w:line="159" w:lineRule="exact"/>
              <w:ind w:left="103"/>
              <w:rPr>
                <w:sz w:val="16"/>
              </w:rPr>
            </w:pPr>
            <w:r>
              <w:rPr>
                <w:w w:val="99"/>
                <w:sz w:val="16"/>
              </w:rPr>
              <w:t>7</w:t>
            </w:r>
          </w:p>
        </w:tc>
        <w:tc>
          <w:tcPr>
            <w:tcW w:w="714" w:type="dxa"/>
          </w:tcPr>
          <w:p w14:paraId="3AC847D7" w14:textId="77777777" w:rsidR="00C045F5" w:rsidRDefault="00C045F5" w:rsidP="00977748">
            <w:pPr>
              <w:pStyle w:val="TableParagraph"/>
              <w:rPr>
                <w:sz w:val="18"/>
              </w:rPr>
            </w:pPr>
          </w:p>
          <w:p w14:paraId="3078D7DA" w14:textId="77777777" w:rsidR="00C045F5" w:rsidRDefault="00C045F5" w:rsidP="00977748">
            <w:pPr>
              <w:pStyle w:val="TableParagraph"/>
              <w:spacing w:before="112" w:line="159" w:lineRule="exact"/>
              <w:ind w:left="101"/>
              <w:rPr>
                <w:sz w:val="16"/>
              </w:rPr>
            </w:pPr>
            <w:r>
              <w:rPr>
                <w:w w:val="99"/>
                <w:sz w:val="16"/>
              </w:rPr>
              <w:t>8</w:t>
            </w:r>
          </w:p>
        </w:tc>
        <w:tc>
          <w:tcPr>
            <w:tcW w:w="714" w:type="dxa"/>
          </w:tcPr>
          <w:p w14:paraId="26FD8A62" w14:textId="77777777" w:rsidR="00C045F5" w:rsidRDefault="00C045F5" w:rsidP="00977748">
            <w:pPr>
              <w:pStyle w:val="TableParagraph"/>
              <w:rPr>
                <w:sz w:val="18"/>
              </w:rPr>
            </w:pPr>
          </w:p>
          <w:p w14:paraId="67B29050" w14:textId="77777777" w:rsidR="00C045F5" w:rsidRDefault="00C045F5" w:rsidP="00977748">
            <w:pPr>
              <w:pStyle w:val="TableParagraph"/>
              <w:spacing w:before="112" w:line="159" w:lineRule="exact"/>
              <w:ind w:left="100"/>
              <w:rPr>
                <w:sz w:val="16"/>
              </w:rPr>
            </w:pPr>
            <w:r>
              <w:rPr>
                <w:w w:val="99"/>
                <w:sz w:val="16"/>
              </w:rPr>
              <w:t>9</w:t>
            </w:r>
          </w:p>
        </w:tc>
      </w:tr>
      <w:tr w:rsidR="00C045F5" w14:paraId="0B5C3161" w14:textId="77777777" w:rsidTr="007131B5">
        <w:trPr>
          <w:trHeight w:val="322"/>
        </w:trPr>
        <w:tc>
          <w:tcPr>
            <w:tcW w:w="1410" w:type="dxa"/>
            <w:tcBorders>
              <w:top w:val="single" w:sz="4" w:space="0" w:color="000000"/>
              <w:bottom w:val="single" w:sz="4" w:space="0" w:color="000000"/>
              <w:right w:val="single" w:sz="4" w:space="0" w:color="000000"/>
            </w:tcBorders>
            <w:shd w:val="clear" w:color="auto" w:fill="FFF3CA"/>
          </w:tcPr>
          <w:p w14:paraId="586CD92D" w14:textId="77777777" w:rsidR="00C045F5" w:rsidRDefault="00C045F5" w:rsidP="00977748">
            <w:pPr>
              <w:pStyle w:val="TableParagraph"/>
              <w:spacing w:before="7" w:line="184" w:lineRule="exact"/>
              <w:ind w:left="107" w:right="369"/>
              <w:rPr>
                <w:b/>
                <w:sz w:val="16"/>
              </w:rPr>
            </w:pPr>
            <w:r>
              <w:rPr>
                <w:b/>
                <w:sz w:val="16"/>
              </w:rPr>
              <w:t>Koordinatör Birim</w:t>
            </w:r>
          </w:p>
        </w:tc>
        <w:tc>
          <w:tcPr>
            <w:tcW w:w="8947" w:type="dxa"/>
            <w:gridSpan w:val="9"/>
            <w:tcBorders>
              <w:left w:val="single" w:sz="4" w:space="0" w:color="000000"/>
              <w:bottom w:val="single" w:sz="4" w:space="0" w:color="000000"/>
            </w:tcBorders>
          </w:tcPr>
          <w:p w14:paraId="62D47367" w14:textId="77777777" w:rsidR="00C045F5" w:rsidRDefault="00C045F5" w:rsidP="00977748">
            <w:pPr>
              <w:pStyle w:val="TableParagraph"/>
              <w:spacing w:before="96"/>
              <w:ind w:left="112"/>
              <w:rPr>
                <w:sz w:val="16"/>
              </w:rPr>
            </w:pPr>
            <w:r>
              <w:rPr>
                <w:sz w:val="16"/>
              </w:rPr>
              <w:t>Okul müdürü, Müdür yardımcıları, Sınıf Öğretmenleri</w:t>
            </w:r>
          </w:p>
        </w:tc>
      </w:tr>
      <w:tr w:rsidR="00C045F5" w14:paraId="3BFEDB8C" w14:textId="77777777" w:rsidTr="007131B5">
        <w:trPr>
          <w:trHeight w:val="476"/>
        </w:trPr>
        <w:tc>
          <w:tcPr>
            <w:tcW w:w="1410" w:type="dxa"/>
            <w:tcBorders>
              <w:top w:val="single" w:sz="4" w:space="0" w:color="000000"/>
              <w:bottom w:val="single" w:sz="4" w:space="0" w:color="000000"/>
              <w:right w:val="single" w:sz="4" w:space="0" w:color="000000"/>
            </w:tcBorders>
            <w:shd w:val="clear" w:color="auto" w:fill="FFF3CA"/>
          </w:tcPr>
          <w:p w14:paraId="6ADF0C7C" w14:textId="77777777" w:rsidR="00C045F5" w:rsidRDefault="00C045F5" w:rsidP="00977748">
            <w:pPr>
              <w:pStyle w:val="TableParagraph"/>
              <w:spacing w:line="184" w:lineRule="exact"/>
              <w:ind w:left="107" w:right="539"/>
              <w:rPr>
                <w:b/>
                <w:sz w:val="16"/>
              </w:rPr>
            </w:pPr>
            <w:r>
              <w:rPr>
                <w:b/>
                <w:sz w:val="16"/>
              </w:rPr>
              <w:t xml:space="preserve">İşbirliği </w:t>
            </w:r>
            <w:r>
              <w:rPr>
                <w:b/>
                <w:w w:val="95"/>
                <w:sz w:val="16"/>
              </w:rPr>
              <w:t xml:space="preserve">Yapılacak </w:t>
            </w:r>
            <w:r>
              <w:rPr>
                <w:b/>
                <w:sz w:val="16"/>
              </w:rPr>
              <w:t>Birim(ler)</w:t>
            </w:r>
          </w:p>
        </w:tc>
        <w:tc>
          <w:tcPr>
            <w:tcW w:w="8947" w:type="dxa"/>
            <w:gridSpan w:val="9"/>
            <w:tcBorders>
              <w:top w:val="single" w:sz="4" w:space="0" w:color="000000"/>
              <w:left w:val="single" w:sz="4" w:space="0" w:color="000000"/>
              <w:bottom w:val="single" w:sz="4" w:space="0" w:color="000000"/>
            </w:tcBorders>
          </w:tcPr>
          <w:p w14:paraId="09EEDE5F" w14:textId="77777777" w:rsidR="00C045F5" w:rsidRDefault="00C045F5" w:rsidP="00977748">
            <w:pPr>
              <w:pStyle w:val="TableParagraph"/>
              <w:spacing w:before="9"/>
              <w:rPr>
                <w:sz w:val="15"/>
              </w:rPr>
            </w:pPr>
          </w:p>
          <w:p w14:paraId="2BD59697" w14:textId="77777777" w:rsidR="00C045F5" w:rsidRDefault="00C045F5" w:rsidP="00977748">
            <w:pPr>
              <w:pStyle w:val="TableParagraph"/>
              <w:ind w:left="112"/>
              <w:rPr>
                <w:sz w:val="16"/>
              </w:rPr>
            </w:pPr>
            <w:r>
              <w:rPr>
                <w:sz w:val="16"/>
              </w:rPr>
              <w:t>Gençlik ve Spor Bakanlığı, İlçe Millli Eğitim</w:t>
            </w:r>
          </w:p>
        </w:tc>
      </w:tr>
      <w:tr w:rsidR="00C045F5" w14:paraId="04334834" w14:textId="77777777" w:rsidTr="007131B5">
        <w:trPr>
          <w:trHeight w:val="354"/>
        </w:trPr>
        <w:tc>
          <w:tcPr>
            <w:tcW w:w="1410" w:type="dxa"/>
            <w:tcBorders>
              <w:top w:val="single" w:sz="4" w:space="0" w:color="000000"/>
              <w:bottom w:val="single" w:sz="4" w:space="0" w:color="000000"/>
              <w:right w:val="single" w:sz="4" w:space="0" w:color="000000"/>
            </w:tcBorders>
            <w:shd w:val="clear" w:color="auto" w:fill="FFF3CA"/>
          </w:tcPr>
          <w:p w14:paraId="3B3968A5" w14:textId="77777777" w:rsidR="00C045F5" w:rsidRDefault="00C045F5" w:rsidP="00977748">
            <w:pPr>
              <w:pStyle w:val="TableParagraph"/>
              <w:spacing w:before="111"/>
              <w:ind w:left="107"/>
              <w:rPr>
                <w:b/>
                <w:sz w:val="16"/>
              </w:rPr>
            </w:pPr>
            <w:r>
              <w:rPr>
                <w:b/>
                <w:sz w:val="16"/>
              </w:rPr>
              <w:t>Riskler</w:t>
            </w:r>
          </w:p>
        </w:tc>
        <w:tc>
          <w:tcPr>
            <w:tcW w:w="8947" w:type="dxa"/>
            <w:gridSpan w:val="9"/>
            <w:tcBorders>
              <w:top w:val="single" w:sz="4" w:space="0" w:color="000000"/>
              <w:left w:val="single" w:sz="4" w:space="0" w:color="000000"/>
              <w:bottom w:val="single" w:sz="4" w:space="0" w:color="000000"/>
            </w:tcBorders>
          </w:tcPr>
          <w:p w14:paraId="2470532A" w14:textId="77777777" w:rsidR="00C045F5" w:rsidRDefault="00C045F5" w:rsidP="00977748">
            <w:pPr>
              <w:pStyle w:val="TableParagraph"/>
              <w:spacing w:line="182" w:lineRule="exact"/>
              <w:ind w:left="112"/>
              <w:rPr>
                <w:sz w:val="16"/>
              </w:rPr>
            </w:pPr>
            <w:r>
              <w:rPr>
                <w:sz w:val="16"/>
              </w:rPr>
              <w:t>Doğal afetler, Maliyet</w:t>
            </w:r>
          </w:p>
        </w:tc>
      </w:tr>
      <w:tr w:rsidR="00C045F5" w14:paraId="55373EC5" w14:textId="77777777" w:rsidTr="007131B5">
        <w:trPr>
          <w:trHeight w:val="2531"/>
        </w:trPr>
        <w:tc>
          <w:tcPr>
            <w:tcW w:w="1410" w:type="dxa"/>
            <w:tcBorders>
              <w:top w:val="single" w:sz="4" w:space="0" w:color="000000"/>
              <w:right w:val="single" w:sz="4" w:space="0" w:color="000000"/>
            </w:tcBorders>
            <w:shd w:val="clear" w:color="auto" w:fill="FFF3CA"/>
          </w:tcPr>
          <w:p w14:paraId="3E65B37B" w14:textId="77777777" w:rsidR="00C045F5" w:rsidRDefault="00C045F5" w:rsidP="00977748">
            <w:pPr>
              <w:pStyle w:val="TableParagraph"/>
              <w:rPr>
                <w:sz w:val="18"/>
              </w:rPr>
            </w:pPr>
          </w:p>
          <w:p w14:paraId="5EA33F30" w14:textId="77777777" w:rsidR="00C045F5" w:rsidRDefault="00C045F5" w:rsidP="00977748">
            <w:pPr>
              <w:pStyle w:val="TableParagraph"/>
              <w:rPr>
                <w:sz w:val="18"/>
              </w:rPr>
            </w:pPr>
          </w:p>
          <w:p w14:paraId="37BBF58C" w14:textId="77777777" w:rsidR="00C045F5" w:rsidRDefault="00C045F5" w:rsidP="00977748">
            <w:pPr>
              <w:pStyle w:val="TableParagraph"/>
              <w:rPr>
                <w:sz w:val="18"/>
              </w:rPr>
            </w:pPr>
          </w:p>
          <w:p w14:paraId="40C7BEEC" w14:textId="77777777" w:rsidR="00C045F5" w:rsidRDefault="00C045F5" w:rsidP="00977748">
            <w:pPr>
              <w:pStyle w:val="TableParagraph"/>
              <w:rPr>
                <w:sz w:val="18"/>
              </w:rPr>
            </w:pPr>
          </w:p>
          <w:p w14:paraId="49F42D04" w14:textId="77777777" w:rsidR="00C045F5" w:rsidRDefault="00C045F5" w:rsidP="00977748">
            <w:pPr>
              <w:pStyle w:val="TableParagraph"/>
              <w:rPr>
                <w:sz w:val="18"/>
              </w:rPr>
            </w:pPr>
          </w:p>
          <w:p w14:paraId="376FBEA8" w14:textId="77777777" w:rsidR="00C045F5" w:rsidRDefault="00C045F5" w:rsidP="00977748">
            <w:pPr>
              <w:pStyle w:val="TableParagraph"/>
              <w:rPr>
                <w:sz w:val="18"/>
              </w:rPr>
            </w:pPr>
          </w:p>
          <w:p w14:paraId="54F20274" w14:textId="77777777" w:rsidR="00C045F5" w:rsidRDefault="00C045F5" w:rsidP="00977748">
            <w:pPr>
              <w:pStyle w:val="TableParagraph"/>
              <w:spacing w:before="127"/>
              <w:ind w:left="107"/>
              <w:rPr>
                <w:b/>
                <w:sz w:val="16"/>
              </w:rPr>
            </w:pPr>
            <w:r>
              <w:rPr>
                <w:b/>
                <w:sz w:val="16"/>
              </w:rPr>
              <w:t>Stratejiler</w:t>
            </w:r>
          </w:p>
        </w:tc>
        <w:tc>
          <w:tcPr>
            <w:tcW w:w="8947" w:type="dxa"/>
            <w:gridSpan w:val="9"/>
            <w:tcBorders>
              <w:top w:val="single" w:sz="4" w:space="0" w:color="000000"/>
              <w:left w:val="single" w:sz="4" w:space="0" w:color="000000"/>
            </w:tcBorders>
            <w:shd w:val="clear" w:color="auto" w:fill="FFF3CA"/>
          </w:tcPr>
          <w:p w14:paraId="63550AA8" w14:textId="77777777" w:rsidR="00C045F5" w:rsidRDefault="00C045F5" w:rsidP="00977748">
            <w:pPr>
              <w:pStyle w:val="TableParagraph"/>
              <w:rPr>
                <w:sz w:val="18"/>
              </w:rPr>
            </w:pPr>
          </w:p>
          <w:p w14:paraId="5086CC29" w14:textId="77777777" w:rsidR="00C045F5" w:rsidRDefault="00C045F5" w:rsidP="00977748">
            <w:pPr>
              <w:pStyle w:val="TableParagraph"/>
              <w:rPr>
                <w:sz w:val="18"/>
              </w:rPr>
            </w:pPr>
          </w:p>
          <w:p w14:paraId="5E5327C5" w14:textId="77777777" w:rsidR="00C045F5" w:rsidRDefault="00C045F5" w:rsidP="00977748">
            <w:pPr>
              <w:pStyle w:val="TableParagraph"/>
              <w:rPr>
                <w:sz w:val="18"/>
              </w:rPr>
            </w:pPr>
          </w:p>
          <w:p w14:paraId="37299978" w14:textId="77777777" w:rsidR="00C045F5" w:rsidRDefault="00C045F5" w:rsidP="00977748">
            <w:pPr>
              <w:pStyle w:val="TableParagraph"/>
              <w:rPr>
                <w:sz w:val="18"/>
              </w:rPr>
            </w:pPr>
          </w:p>
          <w:p w14:paraId="51F14F75" w14:textId="77777777" w:rsidR="00C045F5" w:rsidRDefault="00C045F5" w:rsidP="00977748">
            <w:pPr>
              <w:pStyle w:val="TableParagraph"/>
              <w:spacing w:before="1"/>
              <w:rPr>
                <w:sz w:val="23"/>
              </w:rPr>
            </w:pPr>
          </w:p>
          <w:p w14:paraId="3182248E" w14:textId="77777777" w:rsidR="00C045F5" w:rsidRDefault="00C045F5" w:rsidP="00977748">
            <w:pPr>
              <w:pStyle w:val="TableParagraph"/>
              <w:ind w:left="112" w:right="715"/>
              <w:rPr>
                <w:sz w:val="16"/>
              </w:rPr>
            </w:pPr>
            <w:r>
              <w:rPr>
                <w:sz w:val="16"/>
              </w:rPr>
              <w:t>S1. Fiziki mekânların (derslikler, spor salonu, kütüphaneler, atölyelervb.) iyileştirilmesi için kamu idareleri, belediyeler ve işverenlerle iş birlikleri yapılacaktır.</w:t>
            </w:r>
          </w:p>
          <w:p w14:paraId="68C12863" w14:textId="77777777" w:rsidR="00C045F5" w:rsidRDefault="00C045F5" w:rsidP="00977748">
            <w:pPr>
              <w:pStyle w:val="TableParagraph"/>
              <w:ind w:left="112" w:right="4115"/>
              <w:rPr>
                <w:sz w:val="16"/>
              </w:rPr>
            </w:pPr>
            <w:r>
              <w:rPr>
                <w:sz w:val="16"/>
              </w:rPr>
              <w:t>S2. Okul bahçesine yapılan eğitici oyun görselleri ve alanları yapmak Için iç ve dış paydaşlarla işbirliği yapılacaktır.</w:t>
            </w:r>
          </w:p>
        </w:tc>
      </w:tr>
      <w:tr w:rsidR="00C045F5" w14:paraId="7D5D657A" w14:textId="77777777" w:rsidTr="007131B5">
        <w:trPr>
          <w:trHeight w:val="259"/>
        </w:trPr>
        <w:tc>
          <w:tcPr>
            <w:tcW w:w="1410" w:type="dxa"/>
            <w:tcBorders>
              <w:bottom w:val="single" w:sz="4" w:space="0" w:color="000000"/>
              <w:right w:val="single" w:sz="4" w:space="0" w:color="000000"/>
            </w:tcBorders>
            <w:shd w:val="clear" w:color="auto" w:fill="FFF3CA"/>
          </w:tcPr>
          <w:p w14:paraId="436FFF7B" w14:textId="77777777" w:rsidR="00C045F5" w:rsidRDefault="00C045F5" w:rsidP="00977748">
            <w:pPr>
              <w:pStyle w:val="TableParagraph"/>
              <w:spacing w:before="58"/>
              <w:ind w:left="107"/>
              <w:rPr>
                <w:b/>
                <w:sz w:val="16"/>
              </w:rPr>
            </w:pPr>
            <w:r>
              <w:rPr>
                <w:b/>
                <w:sz w:val="16"/>
              </w:rPr>
              <w:t>Maliyet Tahmini</w:t>
            </w:r>
          </w:p>
        </w:tc>
        <w:tc>
          <w:tcPr>
            <w:tcW w:w="8947" w:type="dxa"/>
            <w:gridSpan w:val="9"/>
            <w:tcBorders>
              <w:left w:val="single" w:sz="4" w:space="0" w:color="000000"/>
              <w:bottom w:val="single" w:sz="4" w:space="0" w:color="000000"/>
            </w:tcBorders>
          </w:tcPr>
          <w:p w14:paraId="3AA8EB73" w14:textId="77777777" w:rsidR="00C045F5" w:rsidRDefault="00C045F5" w:rsidP="00977748">
            <w:pPr>
              <w:pStyle w:val="TableParagraph"/>
              <w:spacing w:before="58"/>
              <w:ind w:left="112"/>
              <w:rPr>
                <w:sz w:val="16"/>
              </w:rPr>
            </w:pPr>
            <w:r>
              <w:rPr>
                <w:sz w:val="16"/>
              </w:rPr>
              <w:t>25.000</w:t>
            </w:r>
          </w:p>
        </w:tc>
      </w:tr>
      <w:tr w:rsidR="00C045F5" w14:paraId="381EA9BB" w14:textId="77777777" w:rsidTr="007131B5">
        <w:trPr>
          <w:trHeight w:val="355"/>
        </w:trPr>
        <w:tc>
          <w:tcPr>
            <w:tcW w:w="1410" w:type="dxa"/>
            <w:tcBorders>
              <w:top w:val="single" w:sz="4" w:space="0" w:color="000000"/>
              <w:bottom w:val="single" w:sz="4" w:space="0" w:color="000000"/>
              <w:right w:val="single" w:sz="4" w:space="0" w:color="000000"/>
            </w:tcBorders>
            <w:shd w:val="clear" w:color="auto" w:fill="FFF3CA"/>
          </w:tcPr>
          <w:p w14:paraId="030AFD33" w14:textId="77777777" w:rsidR="00C045F5" w:rsidRDefault="00C045F5" w:rsidP="00977748">
            <w:pPr>
              <w:pStyle w:val="TableParagraph"/>
              <w:spacing w:before="113"/>
              <w:ind w:left="107"/>
              <w:rPr>
                <w:b/>
                <w:sz w:val="16"/>
              </w:rPr>
            </w:pPr>
            <w:r>
              <w:rPr>
                <w:b/>
                <w:sz w:val="16"/>
              </w:rPr>
              <w:t>Tespitler</w:t>
            </w:r>
          </w:p>
        </w:tc>
        <w:tc>
          <w:tcPr>
            <w:tcW w:w="8947" w:type="dxa"/>
            <w:gridSpan w:val="9"/>
            <w:tcBorders>
              <w:top w:val="single" w:sz="4" w:space="0" w:color="000000"/>
              <w:left w:val="single" w:sz="4" w:space="0" w:color="000000"/>
              <w:bottom w:val="single" w:sz="4" w:space="0" w:color="000000"/>
            </w:tcBorders>
          </w:tcPr>
          <w:p w14:paraId="57A03503" w14:textId="77777777" w:rsidR="00C045F5" w:rsidRDefault="00C045F5" w:rsidP="00977748">
            <w:pPr>
              <w:pStyle w:val="TableParagraph"/>
              <w:spacing w:line="183" w:lineRule="exact"/>
              <w:ind w:left="112"/>
              <w:rPr>
                <w:sz w:val="16"/>
              </w:rPr>
            </w:pPr>
            <w:r>
              <w:rPr>
                <w:sz w:val="16"/>
              </w:rPr>
              <w:t>Eğitim ortamlarının fiziki imkânları geliştirilmesi ile başarı arasındaki doğru orantı</w:t>
            </w:r>
          </w:p>
        </w:tc>
      </w:tr>
      <w:tr w:rsidR="00C045F5" w14:paraId="76DB28E8" w14:textId="77777777" w:rsidTr="007131B5">
        <w:trPr>
          <w:trHeight w:val="412"/>
        </w:trPr>
        <w:tc>
          <w:tcPr>
            <w:tcW w:w="1410" w:type="dxa"/>
            <w:tcBorders>
              <w:top w:val="single" w:sz="4" w:space="0" w:color="000000"/>
              <w:right w:val="single" w:sz="4" w:space="0" w:color="000000"/>
            </w:tcBorders>
            <w:shd w:val="clear" w:color="auto" w:fill="FFF3CA"/>
          </w:tcPr>
          <w:p w14:paraId="0B623C29" w14:textId="77777777" w:rsidR="00C045F5" w:rsidRDefault="00C045F5" w:rsidP="00977748">
            <w:pPr>
              <w:pStyle w:val="TableParagraph"/>
              <w:spacing w:before="145"/>
              <w:ind w:left="107"/>
              <w:rPr>
                <w:b/>
                <w:sz w:val="16"/>
              </w:rPr>
            </w:pPr>
            <w:r>
              <w:rPr>
                <w:b/>
                <w:sz w:val="16"/>
              </w:rPr>
              <w:t>İhityaçlar</w:t>
            </w:r>
          </w:p>
        </w:tc>
        <w:tc>
          <w:tcPr>
            <w:tcW w:w="8947" w:type="dxa"/>
            <w:gridSpan w:val="9"/>
            <w:tcBorders>
              <w:top w:val="single" w:sz="4" w:space="0" w:color="000000"/>
              <w:left w:val="single" w:sz="4" w:space="0" w:color="000000"/>
            </w:tcBorders>
          </w:tcPr>
          <w:p w14:paraId="52AAA079" w14:textId="77777777" w:rsidR="00C045F5" w:rsidRDefault="00C045F5" w:rsidP="00977748">
            <w:pPr>
              <w:pStyle w:val="TableParagraph"/>
              <w:spacing w:before="145"/>
              <w:ind w:left="112"/>
              <w:rPr>
                <w:sz w:val="16"/>
              </w:rPr>
            </w:pPr>
            <w:r>
              <w:rPr>
                <w:sz w:val="16"/>
              </w:rPr>
              <w:t>Okul Aile Birliği</w:t>
            </w:r>
            <w:proofErr w:type="gramStart"/>
            <w:r>
              <w:rPr>
                <w:sz w:val="16"/>
              </w:rPr>
              <w:t>,Iş</w:t>
            </w:r>
            <w:proofErr w:type="gramEnd"/>
            <w:r>
              <w:rPr>
                <w:sz w:val="16"/>
              </w:rPr>
              <w:t xml:space="preserve"> insanları, kamu idareleri,belediyeler işbirliğiyapılarak maliyetlerin sağlanması.</w:t>
            </w:r>
          </w:p>
        </w:tc>
      </w:tr>
    </w:tbl>
    <w:p w14:paraId="4B4C7CBF" w14:textId="6D7A21C4" w:rsidR="002C097F" w:rsidRPr="00A47F2F" w:rsidRDefault="00C045F5" w:rsidP="002C097F">
      <w:pPr>
        <w:pStyle w:val="Balk1"/>
        <w:ind w:right="709"/>
      </w:pPr>
      <w:r>
        <w:lastRenderedPageBreak/>
        <w:br w:type="textWrapping" w:clear="all"/>
      </w:r>
      <w:r w:rsidR="002C097F" w:rsidRPr="00A47F2F">
        <w:t>V. BÖLÜM</w:t>
      </w:r>
      <w:r w:rsidR="002C097F">
        <w:t>:</w:t>
      </w:r>
      <w:bookmarkStart w:id="14" w:name="_Toc416085168"/>
      <w:bookmarkStart w:id="15" w:name="_Toc529519471"/>
      <w:r w:rsidR="002C097F">
        <w:t xml:space="preserve"> </w:t>
      </w:r>
      <w:r w:rsidR="002C097F" w:rsidRPr="00A47F2F">
        <w:t>MALİYETLENDİRME</w:t>
      </w:r>
      <w:bookmarkEnd w:id="13"/>
      <w:bookmarkEnd w:id="14"/>
      <w:bookmarkEnd w:id="15"/>
    </w:p>
    <w:p w14:paraId="505A96D5" w14:textId="77777777" w:rsidR="002C097F" w:rsidRDefault="002C097F" w:rsidP="002C097F">
      <w:pPr>
        <w:pStyle w:val="ResimYazs"/>
        <w:spacing w:after="0"/>
        <w:ind w:right="709"/>
        <w:rPr>
          <w:bCs w:val="0"/>
          <w:color w:val="auto"/>
          <w:sz w:val="24"/>
          <w:szCs w:val="24"/>
        </w:rPr>
      </w:pPr>
      <w:r>
        <w:rPr>
          <w:bCs w:val="0"/>
          <w:color w:val="auto"/>
          <w:sz w:val="24"/>
          <w:szCs w:val="24"/>
        </w:rPr>
        <w:t>2024-2028</w:t>
      </w:r>
      <w:r w:rsidRPr="00A47F2F">
        <w:rPr>
          <w:bCs w:val="0"/>
          <w:color w:val="auto"/>
          <w:sz w:val="24"/>
          <w:szCs w:val="24"/>
        </w:rPr>
        <w:t xml:space="preserve"> Stratejik Planı Faaliyet/Proje Maliyetlendirme Tablosu</w:t>
      </w:r>
    </w:p>
    <w:p w14:paraId="3E59555A" w14:textId="77777777" w:rsidR="002C097F" w:rsidRDefault="002C097F" w:rsidP="002C097F">
      <w:pPr>
        <w:ind w:right="709"/>
      </w:pP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2C097F" w:rsidRPr="00D41148" w14:paraId="14C41FAF" w14:textId="77777777" w:rsidTr="00FB44D5">
        <w:trPr>
          <w:trHeight w:val="482"/>
        </w:trPr>
        <w:tc>
          <w:tcPr>
            <w:tcW w:w="5655" w:type="dxa"/>
            <w:vMerge w:val="restart"/>
            <w:tcBorders>
              <w:top w:val="single" w:sz="12" w:space="0" w:color="000000"/>
              <w:left w:val="single" w:sz="12" w:space="0" w:color="000000"/>
              <w:bottom w:val="single" w:sz="4" w:space="0" w:color="000000"/>
              <w:right w:val="single" w:sz="4" w:space="0" w:color="000000"/>
            </w:tcBorders>
            <w:shd w:val="clear" w:color="auto" w:fill="FBD4B4"/>
            <w:vAlign w:val="center"/>
            <w:hideMark/>
          </w:tcPr>
          <w:p w14:paraId="042C2DB9" w14:textId="77777777" w:rsidR="002C097F" w:rsidRPr="00C7538C" w:rsidRDefault="002C097F" w:rsidP="00FB44D5">
            <w:pPr>
              <w:spacing w:after="0" w:line="240" w:lineRule="auto"/>
              <w:ind w:right="709"/>
              <w:rPr>
                <w:b/>
                <w:bCs/>
                <w:szCs w:val="24"/>
              </w:rPr>
            </w:pPr>
            <w:r w:rsidRPr="00C7538C">
              <w:rPr>
                <w:b/>
                <w:bCs/>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2DE2C562" w14:textId="77777777" w:rsidR="002C097F" w:rsidRPr="00C7538C" w:rsidRDefault="002C097F" w:rsidP="00FB44D5">
            <w:pPr>
              <w:spacing w:after="0" w:line="240" w:lineRule="auto"/>
              <w:ind w:right="71"/>
              <w:jc w:val="center"/>
              <w:rPr>
                <w:b/>
                <w:bCs/>
                <w:sz w:val="22"/>
                <w:szCs w:val="22"/>
              </w:rPr>
            </w:pPr>
            <w:r w:rsidRPr="00C7538C">
              <w:rPr>
                <w:b/>
                <w:bCs/>
                <w:sz w:val="22"/>
                <w:szCs w:val="22"/>
              </w:rPr>
              <w:t>20</w:t>
            </w:r>
            <w:r>
              <w:rPr>
                <w:b/>
                <w:bCs/>
                <w:sz w:val="22"/>
                <w:szCs w:val="22"/>
              </w:rPr>
              <w:t>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6FBB1CC3" w14:textId="77777777" w:rsidR="002C097F" w:rsidRPr="00C7538C" w:rsidRDefault="002C097F" w:rsidP="00FB44D5">
            <w:pPr>
              <w:spacing w:after="0" w:line="240" w:lineRule="auto"/>
              <w:ind w:right="71"/>
              <w:jc w:val="center"/>
              <w:rPr>
                <w:b/>
                <w:bCs/>
                <w:sz w:val="22"/>
                <w:szCs w:val="22"/>
              </w:rPr>
            </w:pPr>
            <w:r w:rsidRPr="00C7538C">
              <w:rPr>
                <w:b/>
                <w:bCs/>
                <w:sz w:val="22"/>
                <w:szCs w:val="22"/>
              </w:rPr>
              <w:t>202</w:t>
            </w:r>
            <w:r>
              <w:rPr>
                <w:b/>
                <w:bCs/>
                <w:sz w:val="22"/>
                <w:szCs w:val="22"/>
              </w:rPr>
              <w:t>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784B4EB6" w14:textId="77777777" w:rsidR="002C097F" w:rsidRPr="00C7538C" w:rsidRDefault="002C097F" w:rsidP="00FB44D5">
            <w:pPr>
              <w:spacing w:after="0" w:line="240" w:lineRule="auto"/>
              <w:ind w:right="71"/>
              <w:jc w:val="center"/>
              <w:rPr>
                <w:b/>
                <w:bCs/>
                <w:sz w:val="22"/>
                <w:szCs w:val="22"/>
              </w:rPr>
            </w:pPr>
            <w:r w:rsidRPr="00C7538C">
              <w:rPr>
                <w:b/>
                <w:bCs/>
                <w:sz w:val="22"/>
                <w:szCs w:val="22"/>
              </w:rPr>
              <w:t>202</w:t>
            </w:r>
            <w:r>
              <w:rPr>
                <w:b/>
                <w:bCs/>
                <w:sz w:val="22"/>
                <w:szCs w:val="22"/>
              </w:rPr>
              <w:t>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7C178F47" w14:textId="77777777" w:rsidR="002C097F" w:rsidRPr="00C7538C" w:rsidRDefault="002C097F" w:rsidP="00FB44D5">
            <w:pPr>
              <w:spacing w:after="0" w:line="240" w:lineRule="auto"/>
              <w:ind w:right="71"/>
              <w:jc w:val="center"/>
              <w:rPr>
                <w:b/>
                <w:bCs/>
                <w:sz w:val="22"/>
                <w:szCs w:val="22"/>
              </w:rPr>
            </w:pPr>
            <w:r w:rsidRPr="00C7538C">
              <w:rPr>
                <w:b/>
                <w:bCs/>
                <w:sz w:val="22"/>
                <w:szCs w:val="22"/>
              </w:rPr>
              <w:t>202</w:t>
            </w:r>
            <w:r>
              <w:rPr>
                <w:b/>
                <w:bCs/>
                <w:sz w:val="22"/>
                <w:szCs w:val="22"/>
              </w:rPr>
              <w:t>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2EE09E0A" w14:textId="77777777" w:rsidR="002C097F" w:rsidRPr="00C7538C" w:rsidRDefault="002C097F" w:rsidP="00FB44D5">
            <w:pPr>
              <w:spacing w:after="0" w:line="240" w:lineRule="auto"/>
              <w:ind w:right="71"/>
              <w:jc w:val="center"/>
              <w:rPr>
                <w:b/>
                <w:bCs/>
                <w:sz w:val="22"/>
                <w:szCs w:val="22"/>
              </w:rPr>
            </w:pPr>
            <w:r w:rsidRPr="00C7538C">
              <w:rPr>
                <w:b/>
                <w:bCs/>
                <w:sz w:val="22"/>
                <w:szCs w:val="22"/>
              </w:rPr>
              <w:t>202</w:t>
            </w:r>
            <w:r>
              <w:rPr>
                <w:b/>
                <w:bCs/>
                <w:sz w:val="22"/>
                <w:szCs w:val="22"/>
              </w:rPr>
              <w:t>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auto" w:fill="FBD4B4"/>
            <w:vAlign w:val="center"/>
            <w:hideMark/>
          </w:tcPr>
          <w:p w14:paraId="7A1BBA39" w14:textId="77777777" w:rsidR="002C097F" w:rsidRPr="00C7538C" w:rsidRDefault="002C097F" w:rsidP="00FB44D5">
            <w:pPr>
              <w:spacing w:after="0" w:line="240" w:lineRule="auto"/>
              <w:ind w:right="71"/>
              <w:rPr>
                <w:b/>
                <w:bCs/>
                <w:sz w:val="22"/>
                <w:szCs w:val="22"/>
              </w:rPr>
            </w:pPr>
            <w:r w:rsidRPr="00C7538C">
              <w:rPr>
                <w:b/>
                <w:bCs/>
                <w:sz w:val="22"/>
                <w:szCs w:val="22"/>
              </w:rPr>
              <w:t>Toplam</w:t>
            </w:r>
          </w:p>
        </w:tc>
      </w:tr>
      <w:tr w:rsidR="002C097F" w:rsidRPr="00D41148" w14:paraId="45D498FF" w14:textId="77777777" w:rsidTr="00FB44D5">
        <w:trPr>
          <w:trHeight w:val="482"/>
        </w:trPr>
        <w:tc>
          <w:tcPr>
            <w:tcW w:w="5655" w:type="dxa"/>
            <w:vMerge/>
            <w:tcBorders>
              <w:top w:val="single" w:sz="12" w:space="0" w:color="000000"/>
              <w:left w:val="single" w:sz="12" w:space="0" w:color="000000"/>
              <w:bottom w:val="single" w:sz="4" w:space="0" w:color="000000"/>
              <w:right w:val="single" w:sz="4" w:space="0" w:color="000000"/>
            </w:tcBorders>
            <w:shd w:val="clear" w:color="auto" w:fill="FBD4B4"/>
            <w:vAlign w:val="center"/>
            <w:hideMark/>
          </w:tcPr>
          <w:p w14:paraId="43004388" w14:textId="77777777" w:rsidR="002C097F" w:rsidRPr="00C7538C" w:rsidRDefault="002C097F" w:rsidP="00FB44D5">
            <w:pPr>
              <w:spacing w:after="0" w:line="240" w:lineRule="auto"/>
              <w:ind w:right="709"/>
              <w:rPr>
                <w:b/>
                <w:bCs/>
                <w:szCs w:val="24"/>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7C2B92C4" w14:textId="77777777" w:rsidR="002C097F" w:rsidRPr="00C7538C" w:rsidRDefault="002C097F" w:rsidP="00FB44D5">
            <w:pPr>
              <w:spacing w:after="0" w:line="240" w:lineRule="auto"/>
              <w:ind w:right="71"/>
              <w:rPr>
                <w:b/>
                <w:bCs/>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2EAA6BA8" w14:textId="77777777" w:rsidR="002C097F" w:rsidRPr="00C7538C" w:rsidRDefault="002C097F" w:rsidP="00FB44D5">
            <w:pPr>
              <w:spacing w:after="0" w:line="240" w:lineRule="auto"/>
              <w:ind w:right="71"/>
              <w:rPr>
                <w:b/>
                <w:bCs/>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5AF0C8A6" w14:textId="77777777" w:rsidR="002C097F" w:rsidRPr="00C7538C" w:rsidRDefault="002C097F" w:rsidP="00FB44D5">
            <w:pPr>
              <w:spacing w:after="0" w:line="240" w:lineRule="auto"/>
              <w:ind w:right="71"/>
              <w:rPr>
                <w:b/>
                <w:bCs/>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624E601E" w14:textId="77777777" w:rsidR="002C097F" w:rsidRPr="00C7538C" w:rsidRDefault="002C097F" w:rsidP="00FB44D5">
            <w:pPr>
              <w:spacing w:after="0" w:line="240" w:lineRule="auto"/>
              <w:ind w:right="71"/>
              <w:rPr>
                <w:b/>
                <w:bCs/>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BD4B4"/>
            <w:vAlign w:val="center"/>
            <w:hideMark/>
          </w:tcPr>
          <w:p w14:paraId="73CA5A9A" w14:textId="77777777" w:rsidR="002C097F" w:rsidRPr="00C7538C" w:rsidRDefault="002C097F" w:rsidP="00FB44D5">
            <w:pPr>
              <w:spacing w:after="0" w:line="240" w:lineRule="auto"/>
              <w:ind w:right="71"/>
              <w:rPr>
                <w:b/>
                <w:bCs/>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shd w:val="clear" w:color="auto" w:fill="FBD4B4"/>
            <w:vAlign w:val="center"/>
            <w:hideMark/>
          </w:tcPr>
          <w:p w14:paraId="3502C1E1" w14:textId="77777777" w:rsidR="002C097F" w:rsidRPr="00C7538C" w:rsidRDefault="002C097F" w:rsidP="00FB44D5">
            <w:pPr>
              <w:spacing w:after="0" w:line="240" w:lineRule="auto"/>
              <w:ind w:right="71"/>
              <w:rPr>
                <w:b/>
                <w:bCs/>
                <w:sz w:val="22"/>
                <w:szCs w:val="22"/>
              </w:rPr>
            </w:pPr>
          </w:p>
        </w:tc>
      </w:tr>
      <w:tr w:rsidR="002C097F" w:rsidRPr="00D41148" w14:paraId="045CF9C0" w14:textId="77777777" w:rsidTr="00FB44D5">
        <w:trPr>
          <w:trHeight w:val="546"/>
        </w:trPr>
        <w:tc>
          <w:tcPr>
            <w:tcW w:w="5655" w:type="dxa"/>
            <w:tcBorders>
              <w:top w:val="nil"/>
              <w:left w:val="single" w:sz="12" w:space="0" w:color="000000"/>
              <w:bottom w:val="single" w:sz="4" w:space="0" w:color="000000"/>
              <w:right w:val="single" w:sz="4" w:space="0" w:color="000000"/>
            </w:tcBorders>
            <w:shd w:val="clear" w:color="auto" w:fill="FBD4B4"/>
            <w:vAlign w:val="center"/>
            <w:hideMark/>
          </w:tcPr>
          <w:p w14:paraId="07FE5AB0" w14:textId="77777777" w:rsidR="002C097F" w:rsidRPr="00C7538C" w:rsidRDefault="002C097F" w:rsidP="00FB44D5">
            <w:pPr>
              <w:spacing w:after="0" w:line="240" w:lineRule="auto"/>
              <w:ind w:right="709"/>
              <w:rPr>
                <w:b/>
                <w:bCs/>
                <w:sz w:val="22"/>
                <w:szCs w:val="22"/>
              </w:rPr>
            </w:pPr>
            <w:r w:rsidRPr="00C7538C">
              <w:rPr>
                <w:b/>
                <w:bCs/>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14:paraId="43E9C291" w14:textId="77777777" w:rsidR="002C097F" w:rsidRPr="00C7538C" w:rsidRDefault="002C097F" w:rsidP="00FB44D5">
            <w:pPr>
              <w:spacing w:after="0" w:line="240" w:lineRule="auto"/>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79DA0A17" w14:textId="77777777" w:rsidR="002C097F" w:rsidRPr="00C7538C" w:rsidRDefault="002C097F" w:rsidP="00FB44D5">
            <w:pPr>
              <w:spacing w:after="0" w:line="240" w:lineRule="auto"/>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3CC21741" w14:textId="77777777" w:rsidR="002C097F" w:rsidRPr="00C7538C" w:rsidRDefault="002C097F" w:rsidP="00FB44D5">
            <w:pPr>
              <w:spacing w:after="0" w:line="240" w:lineRule="auto"/>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7D02FF09" w14:textId="77777777" w:rsidR="002C097F" w:rsidRPr="00C7538C" w:rsidRDefault="002C097F" w:rsidP="00FB44D5">
            <w:pPr>
              <w:spacing w:after="0" w:line="240" w:lineRule="auto"/>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76FF0815" w14:textId="77777777" w:rsidR="002C097F" w:rsidRPr="00C7538C" w:rsidRDefault="002C097F" w:rsidP="00FB44D5">
            <w:pPr>
              <w:spacing w:after="0" w:line="240" w:lineRule="auto"/>
              <w:ind w:right="71"/>
              <w:jc w:val="center"/>
              <w:rPr>
                <w:sz w:val="20"/>
                <w:szCs w:val="20"/>
              </w:rPr>
            </w:pPr>
            <w:r w:rsidRPr="00C7538C">
              <w:rPr>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30E60BBC" w14:textId="77777777" w:rsidR="002C097F" w:rsidRPr="00C7538C" w:rsidRDefault="002C097F" w:rsidP="00FB44D5">
            <w:pPr>
              <w:spacing w:after="0" w:line="240" w:lineRule="auto"/>
              <w:ind w:right="71"/>
              <w:jc w:val="center"/>
              <w:rPr>
                <w:sz w:val="20"/>
                <w:szCs w:val="20"/>
              </w:rPr>
            </w:pPr>
            <w:r w:rsidRPr="00C7538C">
              <w:rPr>
                <w:sz w:val="20"/>
                <w:szCs w:val="20"/>
              </w:rPr>
              <w:t>0</w:t>
            </w:r>
          </w:p>
        </w:tc>
      </w:tr>
      <w:tr w:rsidR="002C097F" w:rsidRPr="00D41148" w14:paraId="455B2CE0" w14:textId="77777777" w:rsidTr="00FB44D5">
        <w:trPr>
          <w:trHeight w:val="600"/>
        </w:trPr>
        <w:tc>
          <w:tcPr>
            <w:tcW w:w="5655" w:type="dxa"/>
            <w:tcBorders>
              <w:top w:val="nil"/>
              <w:left w:val="single" w:sz="12" w:space="0" w:color="000000"/>
              <w:bottom w:val="single" w:sz="4" w:space="0" w:color="000000"/>
              <w:right w:val="single" w:sz="4" w:space="0" w:color="000000"/>
            </w:tcBorders>
            <w:shd w:val="clear" w:color="auto" w:fill="FBD4B4"/>
            <w:vAlign w:val="center"/>
            <w:hideMark/>
          </w:tcPr>
          <w:p w14:paraId="7DE5F50A" w14:textId="77777777" w:rsidR="002C097F" w:rsidRPr="00C7538C" w:rsidRDefault="002C097F" w:rsidP="00FB44D5">
            <w:pPr>
              <w:spacing w:after="0" w:line="240" w:lineRule="auto"/>
              <w:ind w:right="709"/>
              <w:rPr>
                <w:b/>
                <w:bCs/>
                <w:sz w:val="22"/>
                <w:szCs w:val="22"/>
              </w:rPr>
            </w:pPr>
            <w:r w:rsidRPr="00C7538C">
              <w:rPr>
                <w:b/>
                <w:bCs/>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79F68CF8" w14:textId="77777777" w:rsidR="002C097F" w:rsidRPr="00C7538C" w:rsidRDefault="002C097F" w:rsidP="00FB44D5">
            <w:pPr>
              <w:spacing w:after="0" w:line="240" w:lineRule="auto"/>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028B0E8B" w14:textId="77777777" w:rsidR="002C097F" w:rsidRPr="00C7538C" w:rsidRDefault="002C097F" w:rsidP="00FB44D5">
            <w:pPr>
              <w:spacing w:after="0" w:line="240" w:lineRule="auto"/>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2BB99522" w14:textId="77777777" w:rsidR="002C097F" w:rsidRPr="00C7538C" w:rsidRDefault="002C097F" w:rsidP="00FB44D5">
            <w:pPr>
              <w:spacing w:after="0" w:line="240" w:lineRule="auto"/>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099AFA65" w14:textId="77777777" w:rsidR="002C097F" w:rsidRPr="00C7538C" w:rsidRDefault="002C097F" w:rsidP="00FB44D5">
            <w:pPr>
              <w:spacing w:after="0" w:line="240" w:lineRule="auto"/>
              <w:ind w:right="71"/>
              <w:jc w:val="center"/>
              <w:rPr>
                <w:sz w:val="20"/>
                <w:szCs w:val="20"/>
              </w:rPr>
            </w:pPr>
            <w:r w:rsidRPr="00C7538C">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1984B249" w14:textId="77777777" w:rsidR="002C097F" w:rsidRPr="00C7538C" w:rsidRDefault="002C097F" w:rsidP="00FB44D5">
            <w:pPr>
              <w:spacing w:after="0" w:line="240" w:lineRule="auto"/>
              <w:ind w:right="71"/>
              <w:jc w:val="center"/>
              <w:rPr>
                <w:sz w:val="20"/>
                <w:szCs w:val="20"/>
              </w:rPr>
            </w:pPr>
            <w:r w:rsidRPr="00C7538C">
              <w:rPr>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12B859D6" w14:textId="77777777" w:rsidR="002C097F" w:rsidRPr="00C7538C" w:rsidRDefault="002C097F" w:rsidP="00FB44D5">
            <w:pPr>
              <w:spacing w:after="0" w:line="240" w:lineRule="auto"/>
              <w:ind w:right="71"/>
              <w:jc w:val="center"/>
              <w:rPr>
                <w:sz w:val="20"/>
                <w:szCs w:val="20"/>
              </w:rPr>
            </w:pPr>
            <w:r w:rsidRPr="00C7538C">
              <w:rPr>
                <w:sz w:val="20"/>
                <w:szCs w:val="20"/>
              </w:rPr>
              <w:t>0</w:t>
            </w:r>
          </w:p>
        </w:tc>
      </w:tr>
      <w:tr w:rsidR="002C097F" w:rsidRPr="00D41148" w14:paraId="08ECBC8C" w14:textId="77777777" w:rsidTr="00FB44D5">
        <w:trPr>
          <w:trHeight w:val="555"/>
        </w:trPr>
        <w:tc>
          <w:tcPr>
            <w:tcW w:w="5655" w:type="dxa"/>
            <w:tcBorders>
              <w:top w:val="nil"/>
              <w:left w:val="single" w:sz="12" w:space="0" w:color="000000"/>
              <w:bottom w:val="single" w:sz="4" w:space="0" w:color="000000"/>
              <w:right w:val="single" w:sz="4" w:space="0" w:color="000000"/>
            </w:tcBorders>
            <w:shd w:val="clear" w:color="auto" w:fill="FBD4B4"/>
            <w:vAlign w:val="center"/>
            <w:hideMark/>
          </w:tcPr>
          <w:p w14:paraId="55D567D0" w14:textId="77777777" w:rsidR="002C097F" w:rsidRPr="00C7538C" w:rsidRDefault="002C097F" w:rsidP="00FB44D5">
            <w:pPr>
              <w:spacing w:after="0" w:line="240" w:lineRule="auto"/>
              <w:ind w:right="709"/>
              <w:rPr>
                <w:b/>
                <w:bCs/>
                <w:sz w:val="22"/>
                <w:szCs w:val="22"/>
              </w:rPr>
            </w:pPr>
            <w:r w:rsidRPr="00C7538C">
              <w:rPr>
                <w:b/>
                <w:bCs/>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76FC799D" w14:textId="35FDB09E" w:rsidR="002C097F" w:rsidRPr="00C7538C" w:rsidRDefault="00D615C8" w:rsidP="00FB44D5">
            <w:pPr>
              <w:spacing w:after="0" w:line="240" w:lineRule="auto"/>
              <w:ind w:right="71"/>
              <w:jc w:val="center"/>
              <w:rPr>
                <w:sz w:val="20"/>
                <w:szCs w:val="20"/>
              </w:rPr>
            </w:pPr>
            <w:r>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4ED2812F" w14:textId="632260B8" w:rsidR="002C097F" w:rsidRPr="00C7538C" w:rsidRDefault="00D615C8" w:rsidP="00FB44D5">
            <w:pPr>
              <w:spacing w:after="0" w:line="240" w:lineRule="auto"/>
              <w:ind w:right="71"/>
              <w:jc w:val="center"/>
              <w:rPr>
                <w:sz w:val="20"/>
                <w:szCs w:val="20"/>
              </w:rPr>
            </w:pPr>
            <w:r>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7CB2B95E" w14:textId="54956F60" w:rsidR="002C097F" w:rsidRPr="00C7538C" w:rsidRDefault="00D615C8" w:rsidP="00FB44D5">
            <w:pPr>
              <w:spacing w:after="0" w:line="240" w:lineRule="auto"/>
              <w:ind w:right="71"/>
              <w:jc w:val="center"/>
              <w:rPr>
                <w:sz w:val="20"/>
                <w:szCs w:val="20"/>
              </w:rPr>
            </w:pPr>
            <w:r>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6F7E4E6C" w14:textId="0F94CA9E" w:rsidR="002C097F" w:rsidRPr="00C7538C" w:rsidRDefault="00D615C8" w:rsidP="00FB44D5">
            <w:pPr>
              <w:spacing w:after="0" w:line="240" w:lineRule="auto"/>
              <w:ind w:right="71"/>
              <w:jc w:val="center"/>
              <w:rPr>
                <w:sz w:val="20"/>
                <w:szCs w:val="20"/>
              </w:rPr>
            </w:pPr>
            <w:r>
              <w:rPr>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5B936810" w14:textId="28775E9A" w:rsidR="002C097F" w:rsidRPr="00C7538C" w:rsidRDefault="00D615C8" w:rsidP="00FB44D5">
            <w:pPr>
              <w:spacing w:after="0" w:line="240" w:lineRule="auto"/>
              <w:ind w:right="71"/>
              <w:jc w:val="center"/>
              <w:rPr>
                <w:sz w:val="20"/>
                <w:szCs w:val="20"/>
              </w:rPr>
            </w:pPr>
            <w:r>
              <w:rPr>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410C1E21" w14:textId="505D478B" w:rsidR="002C097F" w:rsidRPr="00C7538C" w:rsidRDefault="00D615C8" w:rsidP="00FB44D5">
            <w:pPr>
              <w:spacing w:after="0" w:line="240" w:lineRule="auto"/>
              <w:ind w:right="71"/>
              <w:jc w:val="center"/>
              <w:rPr>
                <w:sz w:val="20"/>
                <w:szCs w:val="20"/>
              </w:rPr>
            </w:pPr>
            <w:r>
              <w:rPr>
                <w:sz w:val="20"/>
                <w:szCs w:val="20"/>
              </w:rPr>
              <w:t>0</w:t>
            </w:r>
          </w:p>
        </w:tc>
      </w:tr>
      <w:tr w:rsidR="002C097F" w:rsidRPr="00D41148" w14:paraId="5425C6DD" w14:textId="77777777" w:rsidTr="00FB44D5">
        <w:trPr>
          <w:trHeight w:val="504"/>
        </w:trPr>
        <w:tc>
          <w:tcPr>
            <w:tcW w:w="5655" w:type="dxa"/>
            <w:tcBorders>
              <w:top w:val="single" w:sz="8" w:space="0" w:color="000000"/>
              <w:left w:val="single" w:sz="12" w:space="0" w:color="000000"/>
              <w:bottom w:val="single" w:sz="12" w:space="0" w:color="000000"/>
              <w:right w:val="single" w:sz="4" w:space="0" w:color="000000"/>
            </w:tcBorders>
            <w:shd w:val="clear" w:color="auto" w:fill="FBD4B4"/>
            <w:vAlign w:val="center"/>
            <w:hideMark/>
          </w:tcPr>
          <w:p w14:paraId="7D09F131" w14:textId="77777777" w:rsidR="002C097F" w:rsidRPr="00C7538C" w:rsidRDefault="002C097F" w:rsidP="00FB44D5">
            <w:pPr>
              <w:spacing w:after="0" w:line="240" w:lineRule="auto"/>
              <w:ind w:right="709"/>
              <w:jc w:val="right"/>
              <w:rPr>
                <w:b/>
                <w:bCs/>
                <w:sz w:val="22"/>
                <w:szCs w:val="22"/>
              </w:rPr>
            </w:pPr>
            <w:r w:rsidRPr="00C7538C">
              <w:rPr>
                <w:b/>
                <w:bCs/>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0176D6B2" w14:textId="644ABB80" w:rsidR="002C097F" w:rsidRPr="00C7538C" w:rsidRDefault="00D615C8" w:rsidP="00FB44D5">
            <w:pPr>
              <w:spacing w:after="0" w:line="240" w:lineRule="auto"/>
              <w:ind w:right="71"/>
              <w:jc w:val="center"/>
              <w:rPr>
                <w:sz w:val="20"/>
                <w:szCs w:val="20"/>
              </w:rPr>
            </w:pPr>
            <w:r>
              <w:rPr>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471721BC" w14:textId="2A182EB5" w:rsidR="002C097F" w:rsidRPr="00C7538C" w:rsidRDefault="00D615C8" w:rsidP="00FB44D5">
            <w:pPr>
              <w:spacing w:after="0" w:line="240" w:lineRule="auto"/>
              <w:ind w:right="71"/>
              <w:jc w:val="center"/>
              <w:rPr>
                <w:sz w:val="20"/>
                <w:szCs w:val="20"/>
              </w:rPr>
            </w:pPr>
            <w:r>
              <w:rPr>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5D76168B" w14:textId="1B7DE659" w:rsidR="002C097F" w:rsidRPr="00C7538C" w:rsidRDefault="00D615C8" w:rsidP="00FB44D5">
            <w:pPr>
              <w:spacing w:after="0" w:line="240" w:lineRule="auto"/>
              <w:ind w:right="71"/>
              <w:jc w:val="center"/>
              <w:rPr>
                <w:sz w:val="20"/>
                <w:szCs w:val="20"/>
              </w:rPr>
            </w:pPr>
            <w:r>
              <w:rPr>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164BB15C" w14:textId="76C38DA8" w:rsidR="002C097F" w:rsidRPr="00C7538C" w:rsidRDefault="00D615C8" w:rsidP="00FB44D5">
            <w:pPr>
              <w:spacing w:after="0" w:line="240" w:lineRule="auto"/>
              <w:ind w:right="71"/>
              <w:jc w:val="center"/>
              <w:rPr>
                <w:sz w:val="20"/>
                <w:szCs w:val="20"/>
              </w:rPr>
            </w:pPr>
            <w:r>
              <w:rPr>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70DFC83F" w14:textId="73C0A37D" w:rsidR="002C097F" w:rsidRPr="00C7538C" w:rsidRDefault="00D615C8" w:rsidP="00FB44D5">
            <w:pPr>
              <w:spacing w:after="0" w:line="240" w:lineRule="auto"/>
              <w:ind w:right="71"/>
              <w:jc w:val="center"/>
              <w:rPr>
                <w:sz w:val="20"/>
                <w:szCs w:val="20"/>
              </w:rPr>
            </w:pPr>
            <w:r>
              <w:rPr>
                <w:sz w:val="20"/>
                <w:szCs w:val="20"/>
              </w:rPr>
              <w:t>0</w:t>
            </w: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54121112" w14:textId="63A81B55" w:rsidR="002C097F" w:rsidRPr="00C7538C" w:rsidRDefault="00D615C8" w:rsidP="00FB44D5">
            <w:pPr>
              <w:spacing w:after="0" w:line="240" w:lineRule="auto"/>
              <w:ind w:right="71"/>
              <w:jc w:val="center"/>
              <w:rPr>
                <w:sz w:val="20"/>
                <w:szCs w:val="20"/>
              </w:rPr>
            </w:pPr>
            <w:r>
              <w:rPr>
                <w:sz w:val="20"/>
                <w:szCs w:val="20"/>
              </w:rPr>
              <w:t>0</w:t>
            </w:r>
          </w:p>
        </w:tc>
      </w:tr>
    </w:tbl>
    <w:p w14:paraId="53823FE3" w14:textId="77777777" w:rsidR="00946A54" w:rsidRDefault="00946A54" w:rsidP="004D30D1">
      <w:pPr>
        <w:spacing w:line="0" w:lineRule="atLeast"/>
        <w:ind w:right="1" w:firstLine="708"/>
        <w:rPr>
          <w:b/>
          <w:bCs/>
          <w:iCs/>
          <w:sz w:val="22"/>
          <w:szCs w:val="22"/>
          <w:lang w:eastAsia="en-US"/>
        </w:rPr>
      </w:pPr>
    </w:p>
    <w:p w14:paraId="7596A2C0" w14:textId="77777777" w:rsidR="003C0D97" w:rsidRDefault="003C0D97" w:rsidP="004D30D1">
      <w:pPr>
        <w:spacing w:line="0" w:lineRule="atLeast"/>
        <w:ind w:right="1" w:firstLine="708"/>
        <w:rPr>
          <w:b/>
          <w:bCs/>
          <w:iCs/>
          <w:sz w:val="22"/>
          <w:szCs w:val="22"/>
          <w:lang w:eastAsia="en-US"/>
        </w:rPr>
      </w:pPr>
    </w:p>
    <w:p w14:paraId="43FCBB1B" w14:textId="77777777" w:rsidR="003C0D97" w:rsidRDefault="003C0D97" w:rsidP="004D30D1">
      <w:pPr>
        <w:spacing w:line="0" w:lineRule="atLeast"/>
        <w:ind w:right="1" w:firstLine="708"/>
      </w:pPr>
    </w:p>
    <w:p w14:paraId="705443FF" w14:textId="77777777" w:rsidR="003C0D97" w:rsidRDefault="003C0D97" w:rsidP="004D30D1">
      <w:pPr>
        <w:spacing w:line="0" w:lineRule="atLeast"/>
        <w:ind w:right="1" w:firstLine="708"/>
      </w:pPr>
    </w:p>
    <w:p w14:paraId="7BBE9F06" w14:textId="77777777" w:rsidR="003C0D97" w:rsidRDefault="003C0D97" w:rsidP="004D30D1">
      <w:pPr>
        <w:spacing w:line="0" w:lineRule="atLeast"/>
        <w:ind w:right="1" w:firstLine="708"/>
      </w:pPr>
    </w:p>
    <w:p w14:paraId="03A1EEA1" w14:textId="77777777" w:rsidR="003C0D97" w:rsidRDefault="003C0D97" w:rsidP="004D30D1">
      <w:pPr>
        <w:spacing w:line="0" w:lineRule="atLeast"/>
        <w:ind w:right="1" w:firstLine="708"/>
      </w:pPr>
    </w:p>
    <w:p w14:paraId="6800776D" w14:textId="77777777" w:rsidR="003C0D97" w:rsidRDefault="003C0D97" w:rsidP="004D30D1">
      <w:pPr>
        <w:spacing w:line="0" w:lineRule="atLeast"/>
        <w:ind w:right="1" w:firstLine="708"/>
      </w:pPr>
    </w:p>
    <w:p w14:paraId="15E6B9F6" w14:textId="77777777" w:rsidR="003C0D97" w:rsidRDefault="003C0D97" w:rsidP="004D30D1">
      <w:pPr>
        <w:spacing w:line="0" w:lineRule="atLeast"/>
        <w:ind w:right="1" w:firstLine="708"/>
      </w:pPr>
    </w:p>
    <w:p w14:paraId="723C4584" w14:textId="77777777" w:rsidR="007131B5" w:rsidRDefault="007131B5" w:rsidP="004D30D1">
      <w:pPr>
        <w:spacing w:line="0" w:lineRule="atLeast"/>
        <w:ind w:right="1" w:firstLine="708"/>
      </w:pPr>
    </w:p>
    <w:p w14:paraId="7F2B027C" w14:textId="77777777" w:rsidR="007131B5" w:rsidRDefault="007131B5" w:rsidP="004D30D1">
      <w:pPr>
        <w:spacing w:line="0" w:lineRule="atLeast"/>
        <w:ind w:right="1" w:firstLine="708"/>
      </w:pPr>
    </w:p>
    <w:p w14:paraId="3B624DCA" w14:textId="77777777" w:rsidR="007131B5" w:rsidRDefault="007131B5" w:rsidP="004D30D1">
      <w:pPr>
        <w:spacing w:line="0" w:lineRule="atLeast"/>
        <w:ind w:right="1" w:firstLine="708"/>
      </w:pPr>
    </w:p>
    <w:p w14:paraId="69AC25B9" w14:textId="77777777" w:rsidR="003C0D97" w:rsidRDefault="003C0D97" w:rsidP="004D30D1">
      <w:pPr>
        <w:spacing w:line="0" w:lineRule="atLeast"/>
        <w:ind w:right="1" w:firstLine="708"/>
      </w:pPr>
    </w:p>
    <w:p w14:paraId="65C4FB3B" w14:textId="77777777" w:rsidR="003C0D97" w:rsidRPr="003C0D97" w:rsidRDefault="003C0D97" w:rsidP="004D30D1">
      <w:pPr>
        <w:spacing w:line="0" w:lineRule="atLeast"/>
        <w:ind w:right="1" w:firstLine="708"/>
        <w:rPr>
          <w:b/>
          <w:bCs/>
          <w:sz w:val="32"/>
          <w:szCs w:val="32"/>
        </w:rPr>
      </w:pPr>
      <w:r w:rsidRPr="003C0D97">
        <w:rPr>
          <w:b/>
          <w:bCs/>
          <w:sz w:val="32"/>
          <w:szCs w:val="32"/>
        </w:rPr>
        <w:t>BÖLÜM VI:</w:t>
      </w:r>
    </w:p>
    <w:p w14:paraId="398616E5" w14:textId="77777777" w:rsidR="003C0D97" w:rsidRPr="003C0D97" w:rsidRDefault="003C0D97" w:rsidP="004D30D1">
      <w:pPr>
        <w:spacing w:line="0" w:lineRule="atLeast"/>
        <w:ind w:right="1" w:firstLine="708"/>
        <w:rPr>
          <w:b/>
          <w:bCs/>
          <w:sz w:val="32"/>
          <w:szCs w:val="32"/>
        </w:rPr>
      </w:pPr>
      <w:r w:rsidRPr="003C0D97">
        <w:rPr>
          <w:b/>
          <w:bCs/>
          <w:sz w:val="32"/>
          <w:szCs w:val="32"/>
        </w:rPr>
        <w:t xml:space="preserve"> İZLEME VE DEĞERLENDİRME</w:t>
      </w:r>
    </w:p>
    <w:p w14:paraId="7D8E4FAA" w14:textId="77588162" w:rsidR="003C0D97" w:rsidRDefault="003C0D97" w:rsidP="004D30D1">
      <w:pPr>
        <w:spacing w:line="0" w:lineRule="atLeast"/>
        <w:ind w:right="1" w:firstLine="708"/>
        <w:rPr>
          <w:b/>
          <w:bCs/>
          <w:iCs/>
          <w:sz w:val="22"/>
          <w:szCs w:val="22"/>
          <w:lang w:eastAsia="en-US"/>
        </w:rPr>
      </w:pPr>
      <w:r>
        <w:t xml:space="preserve"> Okulumuz Stratejik Planı izleme ve değerlendirme çalışmalarında 5 yıllık Stratejik Planın izlenmesi ve 1 yıllık gelişim planın izlenmesi olarak ikili bir ayrıma gidilecektir. Stratejik planın izlenmesinde 6 aylık dönemlerde izleme yapılacak denetim birimleri, il ve ilçe millî eğitim müdürlüğü ve Bakanlık denetim ve kontrollerine hazır halde tutulacaktır. Yıllık planın uygulanmasında yürütme ekipleri ve eylem sorumlularıyla aylık ilerleme toplantıları yapılacaktır. Toplantıda bir önceki ayda yapılanlar ve bir sonraki ayda yapılacaklar görüşülüp karara bağlanacaktır.</w:t>
      </w:r>
    </w:p>
    <w:sectPr w:rsidR="003C0D97" w:rsidSect="000D088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944A2" w14:textId="77777777" w:rsidR="00FF2269" w:rsidRDefault="00FF2269" w:rsidP="002B07FB">
      <w:pPr>
        <w:spacing w:after="0" w:line="240" w:lineRule="auto"/>
      </w:pPr>
      <w:r>
        <w:separator/>
      </w:r>
    </w:p>
  </w:endnote>
  <w:endnote w:type="continuationSeparator" w:id="0">
    <w:p w14:paraId="48A101AE" w14:textId="77777777" w:rsidR="00FF2269" w:rsidRDefault="00FF2269" w:rsidP="002B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adea">
    <w:altName w:val="Calibri"/>
    <w:charset w:val="00"/>
    <w:family w:val="auto"/>
    <w:pitch w:val="variable"/>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1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Carlito">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318855"/>
      <w:docPartObj>
        <w:docPartGallery w:val="Page Numbers (Bottom of Page)"/>
        <w:docPartUnique/>
      </w:docPartObj>
    </w:sdtPr>
    <w:sdtEndPr/>
    <w:sdtContent>
      <w:p w14:paraId="545CFC34" w14:textId="7A206C94" w:rsidR="006F30E2" w:rsidRDefault="006F30E2">
        <w:pPr>
          <w:pStyle w:val="Altbilgi"/>
          <w:jc w:val="right"/>
        </w:pPr>
        <w:r>
          <w:fldChar w:fldCharType="begin"/>
        </w:r>
        <w:r>
          <w:instrText>PAGE   \* MERGEFORMAT</w:instrText>
        </w:r>
        <w:r>
          <w:fldChar w:fldCharType="separate"/>
        </w:r>
        <w:r w:rsidR="0017187E">
          <w:rPr>
            <w:noProof/>
          </w:rPr>
          <w:t>59</w:t>
        </w:r>
        <w:r>
          <w:fldChar w:fldCharType="end"/>
        </w:r>
      </w:p>
    </w:sdtContent>
  </w:sdt>
  <w:p w14:paraId="597F6BF0" w14:textId="77777777" w:rsidR="009D1B03" w:rsidRDefault="009D1B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D669C" w14:textId="77777777" w:rsidR="00FF2269" w:rsidRDefault="00FF2269" w:rsidP="002B07FB">
      <w:pPr>
        <w:spacing w:after="0" w:line="240" w:lineRule="auto"/>
      </w:pPr>
      <w:r>
        <w:separator/>
      </w:r>
    </w:p>
  </w:footnote>
  <w:footnote w:type="continuationSeparator" w:id="0">
    <w:p w14:paraId="4F818157" w14:textId="77777777" w:rsidR="00FF2269" w:rsidRDefault="00FF2269" w:rsidP="002B07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4EA0E606"/>
    <w:lvl w:ilvl="0" w:tplc="041F0009">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AD381D"/>
    <w:multiLevelType w:val="hybridMultilevel"/>
    <w:tmpl w:val="E16436B0"/>
    <w:lvl w:ilvl="0" w:tplc="71BEF938">
      <w:start w:val="2"/>
      <w:numFmt w:val="lowerLetter"/>
      <w:lvlText w:val="%1)"/>
      <w:lvlJc w:val="left"/>
      <w:pPr>
        <w:ind w:left="220" w:hanging="207"/>
      </w:pPr>
      <w:rPr>
        <w:rFonts w:ascii="Georgia" w:eastAsia="Georgia" w:hAnsi="Georgia" w:cs="Georgia" w:hint="default"/>
        <w:b w:val="0"/>
        <w:bCs w:val="0"/>
        <w:i w:val="0"/>
        <w:iCs w:val="0"/>
        <w:spacing w:val="0"/>
        <w:w w:val="78"/>
        <w:sz w:val="18"/>
        <w:szCs w:val="18"/>
        <w:lang w:val="tr-TR" w:eastAsia="en-US" w:bidi="ar-SA"/>
      </w:rPr>
    </w:lvl>
    <w:lvl w:ilvl="1" w:tplc="9BA22FC0">
      <w:numFmt w:val="bullet"/>
      <w:lvlText w:val="•"/>
      <w:lvlJc w:val="left"/>
      <w:pPr>
        <w:ind w:left="494" w:hanging="207"/>
      </w:pPr>
      <w:rPr>
        <w:rFonts w:hint="default"/>
        <w:lang w:val="tr-TR" w:eastAsia="en-US" w:bidi="ar-SA"/>
      </w:rPr>
    </w:lvl>
    <w:lvl w:ilvl="2" w:tplc="2A54522A">
      <w:numFmt w:val="bullet"/>
      <w:lvlText w:val="•"/>
      <w:lvlJc w:val="left"/>
      <w:pPr>
        <w:ind w:left="769" w:hanging="207"/>
      </w:pPr>
      <w:rPr>
        <w:rFonts w:hint="default"/>
        <w:lang w:val="tr-TR" w:eastAsia="en-US" w:bidi="ar-SA"/>
      </w:rPr>
    </w:lvl>
    <w:lvl w:ilvl="3" w:tplc="A306AE34">
      <w:numFmt w:val="bullet"/>
      <w:lvlText w:val="•"/>
      <w:lvlJc w:val="left"/>
      <w:pPr>
        <w:ind w:left="1044" w:hanging="207"/>
      </w:pPr>
      <w:rPr>
        <w:rFonts w:hint="default"/>
        <w:lang w:val="tr-TR" w:eastAsia="en-US" w:bidi="ar-SA"/>
      </w:rPr>
    </w:lvl>
    <w:lvl w:ilvl="4" w:tplc="9AA42DCE">
      <w:numFmt w:val="bullet"/>
      <w:lvlText w:val="•"/>
      <w:lvlJc w:val="left"/>
      <w:pPr>
        <w:ind w:left="1319" w:hanging="207"/>
      </w:pPr>
      <w:rPr>
        <w:rFonts w:hint="default"/>
        <w:lang w:val="tr-TR" w:eastAsia="en-US" w:bidi="ar-SA"/>
      </w:rPr>
    </w:lvl>
    <w:lvl w:ilvl="5" w:tplc="AF2A5230">
      <w:numFmt w:val="bullet"/>
      <w:lvlText w:val="•"/>
      <w:lvlJc w:val="left"/>
      <w:pPr>
        <w:ind w:left="1594" w:hanging="207"/>
      </w:pPr>
      <w:rPr>
        <w:rFonts w:hint="default"/>
        <w:lang w:val="tr-TR" w:eastAsia="en-US" w:bidi="ar-SA"/>
      </w:rPr>
    </w:lvl>
    <w:lvl w:ilvl="6" w:tplc="58D2EF70">
      <w:numFmt w:val="bullet"/>
      <w:lvlText w:val="•"/>
      <w:lvlJc w:val="left"/>
      <w:pPr>
        <w:ind w:left="1868" w:hanging="207"/>
      </w:pPr>
      <w:rPr>
        <w:rFonts w:hint="default"/>
        <w:lang w:val="tr-TR" w:eastAsia="en-US" w:bidi="ar-SA"/>
      </w:rPr>
    </w:lvl>
    <w:lvl w:ilvl="7" w:tplc="2196C1A8">
      <w:numFmt w:val="bullet"/>
      <w:lvlText w:val="•"/>
      <w:lvlJc w:val="left"/>
      <w:pPr>
        <w:ind w:left="2143" w:hanging="207"/>
      </w:pPr>
      <w:rPr>
        <w:rFonts w:hint="default"/>
        <w:lang w:val="tr-TR" w:eastAsia="en-US" w:bidi="ar-SA"/>
      </w:rPr>
    </w:lvl>
    <w:lvl w:ilvl="8" w:tplc="CA9C7218">
      <w:numFmt w:val="bullet"/>
      <w:lvlText w:val="•"/>
      <w:lvlJc w:val="left"/>
      <w:pPr>
        <w:ind w:left="2418" w:hanging="207"/>
      </w:pPr>
      <w:rPr>
        <w:rFonts w:hint="default"/>
        <w:lang w:val="tr-TR" w:eastAsia="en-US" w:bidi="ar-SA"/>
      </w:rPr>
    </w:lvl>
  </w:abstractNum>
  <w:abstractNum w:abstractNumId="2">
    <w:nsid w:val="146D4935"/>
    <w:multiLevelType w:val="hybridMultilevel"/>
    <w:tmpl w:val="76A2C8FC"/>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E54BD8"/>
    <w:multiLevelType w:val="hybridMultilevel"/>
    <w:tmpl w:val="8EEA2D6A"/>
    <w:lvl w:ilvl="0" w:tplc="01AA3B9E">
      <w:start w:val="3"/>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4">
    <w:nsid w:val="18826380"/>
    <w:multiLevelType w:val="multilevel"/>
    <w:tmpl w:val="D012EC00"/>
    <w:lvl w:ilvl="0">
      <w:start w:val="2"/>
      <w:numFmt w:val="decimal"/>
      <w:lvlText w:val="%1."/>
      <w:lvlJc w:val="left"/>
      <w:pPr>
        <w:ind w:left="540" w:hanging="540"/>
      </w:pPr>
      <w:rPr>
        <w:rFonts w:hint="default"/>
      </w:rPr>
    </w:lvl>
    <w:lvl w:ilvl="1">
      <w:start w:val="7"/>
      <w:numFmt w:val="decimal"/>
      <w:lvlText w:val="%1.%2."/>
      <w:lvlJc w:val="left"/>
      <w:pPr>
        <w:ind w:left="856" w:hanging="540"/>
      </w:pPr>
      <w:rPr>
        <w:rFonts w:hint="default"/>
      </w:rPr>
    </w:lvl>
    <w:lvl w:ilvl="2">
      <w:start w:val="4"/>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4328" w:hanging="1800"/>
      </w:pPr>
      <w:rPr>
        <w:rFonts w:hint="default"/>
      </w:rPr>
    </w:lvl>
  </w:abstractNum>
  <w:abstractNum w:abstractNumId="5">
    <w:nsid w:val="1D532EE4"/>
    <w:multiLevelType w:val="hybridMultilevel"/>
    <w:tmpl w:val="2EAA82D4"/>
    <w:lvl w:ilvl="0" w:tplc="9828C468">
      <w:start w:val="1"/>
      <w:numFmt w:val="decimal"/>
      <w:lvlText w:val="%1-"/>
      <w:lvlJc w:val="left"/>
      <w:pPr>
        <w:ind w:left="428" w:hanging="193"/>
        <w:jc w:val="left"/>
      </w:pPr>
      <w:rPr>
        <w:rFonts w:ascii="Book Antiqua" w:eastAsia="Book Antiqua" w:hAnsi="Book Antiqua" w:cs="Book Antiqua" w:hint="default"/>
        <w:w w:val="100"/>
        <w:sz w:val="21"/>
        <w:szCs w:val="21"/>
        <w:lang w:val="tr-TR" w:eastAsia="en-US" w:bidi="ar-SA"/>
      </w:rPr>
    </w:lvl>
    <w:lvl w:ilvl="1" w:tplc="786071CA">
      <w:numFmt w:val="bullet"/>
      <w:lvlText w:val="•"/>
      <w:lvlJc w:val="left"/>
      <w:pPr>
        <w:ind w:left="1827" w:hanging="193"/>
      </w:pPr>
      <w:rPr>
        <w:rFonts w:hint="default"/>
        <w:lang w:val="tr-TR" w:eastAsia="en-US" w:bidi="ar-SA"/>
      </w:rPr>
    </w:lvl>
    <w:lvl w:ilvl="2" w:tplc="E8AE1E9A">
      <w:numFmt w:val="bullet"/>
      <w:lvlText w:val="•"/>
      <w:lvlJc w:val="left"/>
      <w:pPr>
        <w:ind w:left="3235" w:hanging="193"/>
      </w:pPr>
      <w:rPr>
        <w:rFonts w:hint="default"/>
        <w:lang w:val="tr-TR" w:eastAsia="en-US" w:bidi="ar-SA"/>
      </w:rPr>
    </w:lvl>
    <w:lvl w:ilvl="3" w:tplc="39F4B66C">
      <w:numFmt w:val="bullet"/>
      <w:lvlText w:val="•"/>
      <w:lvlJc w:val="left"/>
      <w:pPr>
        <w:ind w:left="4643" w:hanging="193"/>
      </w:pPr>
      <w:rPr>
        <w:rFonts w:hint="default"/>
        <w:lang w:val="tr-TR" w:eastAsia="en-US" w:bidi="ar-SA"/>
      </w:rPr>
    </w:lvl>
    <w:lvl w:ilvl="4" w:tplc="E1BEEBB8">
      <w:numFmt w:val="bullet"/>
      <w:lvlText w:val="•"/>
      <w:lvlJc w:val="left"/>
      <w:pPr>
        <w:ind w:left="6051" w:hanging="193"/>
      </w:pPr>
      <w:rPr>
        <w:rFonts w:hint="default"/>
        <w:lang w:val="tr-TR" w:eastAsia="en-US" w:bidi="ar-SA"/>
      </w:rPr>
    </w:lvl>
    <w:lvl w:ilvl="5" w:tplc="79A88D62">
      <w:numFmt w:val="bullet"/>
      <w:lvlText w:val="•"/>
      <w:lvlJc w:val="left"/>
      <w:pPr>
        <w:ind w:left="7459" w:hanging="193"/>
      </w:pPr>
      <w:rPr>
        <w:rFonts w:hint="default"/>
        <w:lang w:val="tr-TR" w:eastAsia="en-US" w:bidi="ar-SA"/>
      </w:rPr>
    </w:lvl>
    <w:lvl w:ilvl="6" w:tplc="7D14CCD4">
      <w:numFmt w:val="bullet"/>
      <w:lvlText w:val="•"/>
      <w:lvlJc w:val="left"/>
      <w:pPr>
        <w:ind w:left="8867" w:hanging="193"/>
      </w:pPr>
      <w:rPr>
        <w:rFonts w:hint="default"/>
        <w:lang w:val="tr-TR" w:eastAsia="en-US" w:bidi="ar-SA"/>
      </w:rPr>
    </w:lvl>
    <w:lvl w:ilvl="7" w:tplc="972ACE86">
      <w:numFmt w:val="bullet"/>
      <w:lvlText w:val="•"/>
      <w:lvlJc w:val="left"/>
      <w:pPr>
        <w:ind w:left="10274" w:hanging="193"/>
      </w:pPr>
      <w:rPr>
        <w:rFonts w:hint="default"/>
        <w:lang w:val="tr-TR" w:eastAsia="en-US" w:bidi="ar-SA"/>
      </w:rPr>
    </w:lvl>
    <w:lvl w:ilvl="8" w:tplc="627A71D2">
      <w:numFmt w:val="bullet"/>
      <w:lvlText w:val="•"/>
      <w:lvlJc w:val="left"/>
      <w:pPr>
        <w:ind w:left="11682" w:hanging="193"/>
      </w:pPr>
      <w:rPr>
        <w:rFonts w:hint="default"/>
        <w:lang w:val="tr-TR" w:eastAsia="en-US" w:bidi="ar-SA"/>
      </w:rPr>
    </w:lvl>
  </w:abstractNum>
  <w:abstractNum w:abstractNumId="6">
    <w:nsid w:val="237217F2"/>
    <w:multiLevelType w:val="multilevel"/>
    <w:tmpl w:val="A044F32A"/>
    <w:lvl w:ilvl="0">
      <w:start w:val="5"/>
      <w:numFmt w:val="decimal"/>
      <w:lvlText w:val="%1"/>
      <w:lvlJc w:val="left"/>
      <w:pPr>
        <w:ind w:left="949" w:hanging="490"/>
        <w:jc w:val="left"/>
      </w:pPr>
      <w:rPr>
        <w:rFonts w:hint="default"/>
        <w:lang w:val="en-US" w:eastAsia="en-US" w:bidi="ar-SA"/>
      </w:rPr>
    </w:lvl>
    <w:lvl w:ilvl="1">
      <w:start w:val="4"/>
      <w:numFmt w:val="decimal"/>
      <w:lvlText w:val="%1.%2."/>
      <w:lvlJc w:val="left"/>
      <w:pPr>
        <w:ind w:left="949" w:hanging="490"/>
        <w:jc w:val="left"/>
      </w:pPr>
      <w:rPr>
        <w:rFonts w:ascii="Times New Roman" w:eastAsia="Times New Roman" w:hAnsi="Times New Roman" w:cs="Times New Roman" w:hint="default"/>
        <w:b/>
        <w:bCs/>
        <w:spacing w:val="-1"/>
        <w:w w:val="99"/>
        <w:sz w:val="28"/>
        <w:szCs w:val="28"/>
        <w:lang w:val="en-US" w:eastAsia="en-US" w:bidi="ar-SA"/>
      </w:rPr>
    </w:lvl>
    <w:lvl w:ilvl="2">
      <w:numFmt w:val="bullet"/>
      <w:lvlText w:val=""/>
      <w:lvlJc w:val="left"/>
      <w:pPr>
        <w:ind w:left="1178" w:hanging="348"/>
      </w:pPr>
      <w:rPr>
        <w:rFonts w:ascii="Wingdings" w:eastAsia="Wingdings" w:hAnsi="Wingdings" w:cs="Wingdings" w:hint="default"/>
        <w:w w:val="100"/>
        <w:sz w:val="20"/>
        <w:szCs w:val="20"/>
        <w:lang w:val="en-US" w:eastAsia="en-US" w:bidi="ar-SA"/>
      </w:rPr>
    </w:lvl>
    <w:lvl w:ilvl="3">
      <w:numFmt w:val="bullet"/>
      <w:lvlText w:val="•"/>
      <w:lvlJc w:val="left"/>
      <w:pPr>
        <w:ind w:left="3562" w:hanging="348"/>
      </w:pPr>
      <w:rPr>
        <w:rFonts w:hint="default"/>
        <w:lang w:val="en-US" w:eastAsia="en-US" w:bidi="ar-SA"/>
      </w:rPr>
    </w:lvl>
    <w:lvl w:ilvl="4">
      <w:numFmt w:val="bullet"/>
      <w:lvlText w:val="•"/>
      <w:lvlJc w:val="left"/>
      <w:pPr>
        <w:ind w:left="4753" w:hanging="348"/>
      </w:pPr>
      <w:rPr>
        <w:rFonts w:hint="default"/>
        <w:lang w:val="en-US" w:eastAsia="en-US" w:bidi="ar-SA"/>
      </w:rPr>
    </w:lvl>
    <w:lvl w:ilvl="5">
      <w:numFmt w:val="bullet"/>
      <w:lvlText w:val="•"/>
      <w:lvlJc w:val="left"/>
      <w:pPr>
        <w:ind w:left="5944" w:hanging="348"/>
      </w:pPr>
      <w:rPr>
        <w:rFonts w:hint="default"/>
        <w:lang w:val="en-US" w:eastAsia="en-US" w:bidi="ar-SA"/>
      </w:rPr>
    </w:lvl>
    <w:lvl w:ilvl="6">
      <w:numFmt w:val="bullet"/>
      <w:lvlText w:val="•"/>
      <w:lvlJc w:val="left"/>
      <w:pPr>
        <w:ind w:left="7135" w:hanging="348"/>
      </w:pPr>
      <w:rPr>
        <w:rFonts w:hint="default"/>
        <w:lang w:val="en-US" w:eastAsia="en-US" w:bidi="ar-SA"/>
      </w:rPr>
    </w:lvl>
    <w:lvl w:ilvl="7">
      <w:numFmt w:val="bullet"/>
      <w:lvlText w:val="•"/>
      <w:lvlJc w:val="left"/>
      <w:pPr>
        <w:ind w:left="8326" w:hanging="348"/>
      </w:pPr>
      <w:rPr>
        <w:rFonts w:hint="default"/>
        <w:lang w:val="en-US" w:eastAsia="en-US" w:bidi="ar-SA"/>
      </w:rPr>
    </w:lvl>
    <w:lvl w:ilvl="8">
      <w:numFmt w:val="bullet"/>
      <w:lvlText w:val="•"/>
      <w:lvlJc w:val="left"/>
      <w:pPr>
        <w:ind w:left="9517" w:hanging="348"/>
      </w:pPr>
      <w:rPr>
        <w:rFonts w:hint="default"/>
        <w:lang w:val="en-US" w:eastAsia="en-US" w:bidi="ar-SA"/>
      </w:rPr>
    </w:lvl>
  </w:abstractNum>
  <w:abstractNum w:abstractNumId="7">
    <w:nsid w:val="2958509A"/>
    <w:multiLevelType w:val="multilevel"/>
    <w:tmpl w:val="F8A09ADC"/>
    <w:lvl w:ilvl="0">
      <w:start w:val="19"/>
      <w:numFmt w:val="upperLetter"/>
      <w:lvlText w:val="%1"/>
      <w:lvlJc w:val="left"/>
      <w:pPr>
        <w:ind w:left="113" w:hanging="249"/>
        <w:jc w:val="left"/>
      </w:pPr>
      <w:rPr>
        <w:rFonts w:hint="default"/>
        <w:lang w:val="en-US" w:eastAsia="en-US" w:bidi="ar-SA"/>
      </w:rPr>
    </w:lvl>
    <w:lvl w:ilvl="1">
      <w:start w:val="2"/>
      <w:numFmt w:val="decimal"/>
      <w:lvlText w:val="%1.%2"/>
      <w:lvlJc w:val="left"/>
      <w:pPr>
        <w:ind w:left="113" w:hanging="249"/>
        <w:jc w:val="left"/>
      </w:pPr>
      <w:rPr>
        <w:rFonts w:ascii="Times New Roman" w:eastAsia="Times New Roman" w:hAnsi="Times New Roman" w:cs="Times New Roman" w:hint="default"/>
        <w:spacing w:val="-1"/>
        <w:w w:val="99"/>
        <w:sz w:val="16"/>
        <w:szCs w:val="16"/>
        <w:lang w:val="en-US" w:eastAsia="en-US" w:bidi="ar-SA"/>
      </w:rPr>
    </w:lvl>
    <w:lvl w:ilvl="2">
      <w:numFmt w:val="bullet"/>
      <w:lvlText w:val="•"/>
      <w:lvlJc w:val="left"/>
      <w:pPr>
        <w:ind w:left="1831" w:hanging="249"/>
      </w:pPr>
      <w:rPr>
        <w:rFonts w:hint="default"/>
        <w:lang w:val="en-US" w:eastAsia="en-US" w:bidi="ar-SA"/>
      </w:rPr>
    </w:lvl>
    <w:lvl w:ilvl="3">
      <w:numFmt w:val="bullet"/>
      <w:lvlText w:val="•"/>
      <w:lvlJc w:val="left"/>
      <w:pPr>
        <w:ind w:left="2687" w:hanging="249"/>
      </w:pPr>
      <w:rPr>
        <w:rFonts w:hint="default"/>
        <w:lang w:val="en-US" w:eastAsia="en-US" w:bidi="ar-SA"/>
      </w:rPr>
    </w:lvl>
    <w:lvl w:ilvl="4">
      <w:numFmt w:val="bullet"/>
      <w:lvlText w:val="•"/>
      <w:lvlJc w:val="left"/>
      <w:pPr>
        <w:ind w:left="3543" w:hanging="249"/>
      </w:pPr>
      <w:rPr>
        <w:rFonts w:hint="default"/>
        <w:lang w:val="en-US" w:eastAsia="en-US" w:bidi="ar-SA"/>
      </w:rPr>
    </w:lvl>
    <w:lvl w:ilvl="5">
      <w:numFmt w:val="bullet"/>
      <w:lvlText w:val="•"/>
      <w:lvlJc w:val="left"/>
      <w:pPr>
        <w:ind w:left="4399" w:hanging="249"/>
      </w:pPr>
      <w:rPr>
        <w:rFonts w:hint="default"/>
        <w:lang w:val="en-US" w:eastAsia="en-US" w:bidi="ar-SA"/>
      </w:rPr>
    </w:lvl>
    <w:lvl w:ilvl="6">
      <w:numFmt w:val="bullet"/>
      <w:lvlText w:val="•"/>
      <w:lvlJc w:val="left"/>
      <w:pPr>
        <w:ind w:left="5254" w:hanging="249"/>
      </w:pPr>
      <w:rPr>
        <w:rFonts w:hint="default"/>
        <w:lang w:val="en-US" w:eastAsia="en-US" w:bidi="ar-SA"/>
      </w:rPr>
    </w:lvl>
    <w:lvl w:ilvl="7">
      <w:numFmt w:val="bullet"/>
      <w:lvlText w:val="•"/>
      <w:lvlJc w:val="left"/>
      <w:pPr>
        <w:ind w:left="6110" w:hanging="249"/>
      </w:pPr>
      <w:rPr>
        <w:rFonts w:hint="default"/>
        <w:lang w:val="en-US" w:eastAsia="en-US" w:bidi="ar-SA"/>
      </w:rPr>
    </w:lvl>
    <w:lvl w:ilvl="8">
      <w:numFmt w:val="bullet"/>
      <w:lvlText w:val="•"/>
      <w:lvlJc w:val="left"/>
      <w:pPr>
        <w:ind w:left="6966" w:hanging="249"/>
      </w:pPr>
      <w:rPr>
        <w:rFonts w:hint="default"/>
        <w:lang w:val="en-US" w:eastAsia="en-US" w:bidi="ar-SA"/>
      </w:rPr>
    </w:lvl>
  </w:abstractNum>
  <w:abstractNum w:abstractNumId="8">
    <w:nsid w:val="411B64C8"/>
    <w:multiLevelType w:val="hybridMultilevel"/>
    <w:tmpl w:val="26E44796"/>
    <w:lvl w:ilvl="0" w:tplc="AF920FF8">
      <w:start w:val="1"/>
      <w:numFmt w:val="bullet"/>
      <w:lvlText w:val=""/>
      <w:lvlJc w:val="left"/>
      <w:pPr>
        <w:ind w:left="720" w:hanging="360"/>
      </w:pPr>
      <w:rPr>
        <w:rFonts w:ascii="Wingdings" w:hAnsi="Wingdings" w:hint="default"/>
        <w:color w:val="4F81BD"/>
        <w:sz w:val="24"/>
        <w:szCs w:val="24"/>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5A62B4"/>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0">
    <w:nsid w:val="500C3503"/>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1">
    <w:nsid w:val="504C4AAF"/>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2">
    <w:nsid w:val="52A13F54"/>
    <w:multiLevelType w:val="hybridMultilevel"/>
    <w:tmpl w:val="282CAB14"/>
    <w:lvl w:ilvl="0" w:tplc="CC9AD3BE">
      <w:start w:val="1"/>
      <w:numFmt w:val="bullet"/>
      <w:lvlText w:val=""/>
      <w:lvlJc w:val="left"/>
      <w:pPr>
        <w:ind w:left="1070" w:hanging="360"/>
      </w:pPr>
      <w:rPr>
        <w:rFonts w:ascii="Wingdings" w:hAnsi="Wingdings" w:hint="default"/>
        <w:color w:val="4F81BD"/>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3">
    <w:nsid w:val="53215080"/>
    <w:multiLevelType w:val="multilevel"/>
    <w:tmpl w:val="ACC8F950"/>
    <w:lvl w:ilvl="0">
      <w:start w:val="1"/>
      <w:numFmt w:val="decimal"/>
      <w:lvlText w:val="%1."/>
      <w:lvlJc w:val="left"/>
      <w:pPr>
        <w:ind w:left="435" w:hanging="360"/>
      </w:pPr>
      <w:rPr>
        <w:rFonts w:hint="default"/>
        <w:sz w:val="28"/>
      </w:rPr>
    </w:lvl>
    <w:lvl w:ilvl="1">
      <w:start w:val="2"/>
      <w:numFmt w:val="decimal"/>
      <w:isLgl/>
      <w:lvlText w:val="%1.%2."/>
      <w:lvlJc w:val="left"/>
      <w:pPr>
        <w:ind w:left="1428" w:hanging="72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3054" w:hanging="1080"/>
      </w:pPr>
      <w:rPr>
        <w:rFonts w:hint="default"/>
      </w:rPr>
    </w:lvl>
    <w:lvl w:ilvl="4">
      <w:start w:val="1"/>
      <w:numFmt w:val="decimal"/>
      <w:isLgl/>
      <w:lvlText w:val="%1.%2.%3.%4.%5."/>
      <w:lvlJc w:val="left"/>
      <w:pPr>
        <w:ind w:left="3687"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313" w:hanging="1440"/>
      </w:pPr>
      <w:rPr>
        <w:rFonts w:hint="default"/>
      </w:rPr>
    </w:lvl>
    <w:lvl w:ilvl="7">
      <w:start w:val="1"/>
      <w:numFmt w:val="decimal"/>
      <w:isLgl/>
      <w:lvlText w:val="%1.%2.%3.%4.%5.%6.%7.%8."/>
      <w:lvlJc w:val="left"/>
      <w:pPr>
        <w:ind w:left="6306" w:hanging="1800"/>
      </w:pPr>
      <w:rPr>
        <w:rFonts w:hint="default"/>
      </w:rPr>
    </w:lvl>
    <w:lvl w:ilvl="8">
      <w:start w:val="1"/>
      <w:numFmt w:val="decimal"/>
      <w:isLgl/>
      <w:lvlText w:val="%1.%2.%3.%4.%5.%6.%7.%8.%9."/>
      <w:lvlJc w:val="left"/>
      <w:pPr>
        <w:ind w:left="7299" w:hanging="2160"/>
      </w:pPr>
      <w:rPr>
        <w:rFonts w:hint="default"/>
      </w:rPr>
    </w:lvl>
  </w:abstractNum>
  <w:abstractNum w:abstractNumId="14">
    <w:nsid w:val="542D0034"/>
    <w:multiLevelType w:val="multilevel"/>
    <w:tmpl w:val="0EF8AE9C"/>
    <w:lvl w:ilvl="0">
      <w:start w:val="1"/>
      <w:numFmt w:val="decimal"/>
      <w:lvlText w:val="%1."/>
      <w:lvlJc w:val="left"/>
      <w:pPr>
        <w:ind w:left="1946" w:hanging="377"/>
        <w:jc w:val="right"/>
      </w:pPr>
      <w:rPr>
        <w:rFonts w:ascii="Caladea" w:eastAsia="Caladea" w:hAnsi="Caladea" w:cs="Caladea" w:hint="default"/>
        <w:b/>
        <w:bCs/>
        <w:i w:val="0"/>
        <w:iCs w:val="0"/>
        <w:spacing w:val="0"/>
        <w:w w:val="99"/>
        <w:sz w:val="36"/>
        <w:szCs w:val="36"/>
        <w:lang w:val="tr-TR" w:eastAsia="en-US" w:bidi="ar-SA"/>
      </w:rPr>
    </w:lvl>
    <w:lvl w:ilvl="1">
      <w:start w:val="1"/>
      <w:numFmt w:val="decimal"/>
      <w:lvlText w:val="%1.%2."/>
      <w:lvlJc w:val="left"/>
      <w:pPr>
        <w:ind w:left="1776" w:hanging="718"/>
        <w:jc w:val="left"/>
      </w:pPr>
      <w:rPr>
        <w:rFonts w:ascii="Caladea" w:eastAsia="Caladea" w:hAnsi="Caladea" w:cs="Caladea" w:hint="default"/>
        <w:b/>
        <w:bCs/>
        <w:i w:val="0"/>
        <w:iCs w:val="0"/>
        <w:spacing w:val="-1"/>
        <w:w w:val="95"/>
        <w:sz w:val="32"/>
        <w:szCs w:val="32"/>
        <w:lang w:val="tr-TR" w:eastAsia="en-US" w:bidi="ar-SA"/>
      </w:rPr>
    </w:lvl>
    <w:lvl w:ilvl="2">
      <w:start w:val="1"/>
      <w:numFmt w:val="decimal"/>
      <w:lvlText w:val="%1.%2.%3."/>
      <w:lvlJc w:val="left"/>
      <w:pPr>
        <w:ind w:left="1325" w:hanging="692"/>
        <w:jc w:val="right"/>
      </w:pPr>
      <w:rPr>
        <w:rFonts w:ascii="Caladea" w:eastAsia="Caladea" w:hAnsi="Caladea" w:cs="Caladea" w:hint="default"/>
        <w:b/>
        <w:bCs/>
        <w:i w:val="0"/>
        <w:iCs w:val="0"/>
        <w:spacing w:val="-4"/>
        <w:w w:val="100"/>
        <w:sz w:val="26"/>
        <w:szCs w:val="26"/>
        <w:lang w:val="tr-TR" w:eastAsia="en-US" w:bidi="ar-SA"/>
      </w:rPr>
    </w:lvl>
    <w:lvl w:ilvl="3">
      <w:numFmt w:val="bullet"/>
      <w:lvlText w:val="•"/>
      <w:lvlJc w:val="left"/>
      <w:pPr>
        <w:ind w:left="1780" w:hanging="692"/>
      </w:pPr>
      <w:rPr>
        <w:rFonts w:hint="default"/>
        <w:lang w:val="tr-TR" w:eastAsia="en-US" w:bidi="ar-SA"/>
      </w:rPr>
    </w:lvl>
    <w:lvl w:ilvl="4">
      <w:numFmt w:val="bullet"/>
      <w:lvlText w:val="•"/>
      <w:lvlJc w:val="left"/>
      <w:pPr>
        <w:ind w:left="1940" w:hanging="692"/>
      </w:pPr>
      <w:rPr>
        <w:rFonts w:hint="default"/>
        <w:lang w:val="tr-TR" w:eastAsia="en-US" w:bidi="ar-SA"/>
      </w:rPr>
    </w:lvl>
    <w:lvl w:ilvl="5">
      <w:numFmt w:val="bullet"/>
      <w:lvlText w:val="•"/>
      <w:lvlJc w:val="left"/>
      <w:pPr>
        <w:ind w:left="3494" w:hanging="692"/>
      </w:pPr>
      <w:rPr>
        <w:rFonts w:hint="default"/>
        <w:lang w:val="tr-TR" w:eastAsia="en-US" w:bidi="ar-SA"/>
      </w:rPr>
    </w:lvl>
    <w:lvl w:ilvl="6">
      <w:numFmt w:val="bullet"/>
      <w:lvlText w:val="•"/>
      <w:lvlJc w:val="left"/>
      <w:pPr>
        <w:ind w:left="5048" w:hanging="692"/>
      </w:pPr>
      <w:rPr>
        <w:rFonts w:hint="default"/>
        <w:lang w:val="tr-TR" w:eastAsia="en-US" w:bidi="ar-SA"/>
      </w:rPr>
    </w:lvl>
    <w:lvl w:ilvl="7">
      <w:numFmt w:val="bullet"/>
      <w:lvlText w:val="•"/>
      <w:lvlJc w:val="left"/>
      <w:pPr>
        <w:ind w:left="6603" w:hanging="692"/>
      </w:pPr>
      <w:rPr>
        <w:rFonts w:hint="default"/>
        <w:lang w:val="tr-TR" w:eastAsia="en-US" w:bidi="ar-SA"/>
      </w:rPr>
    </w:lvl>
    <w:lvl w:ilvl="8">
      <w:numFmt w:val="bullet"/>
      <w:lvlText w:val="•"/>
      <w:lvlJc w:val="left"/>
      <w:pPr>
        <w:ind w:left="8157" w:hanging="692"/>
      </w:pPr>
      <w:rPr>
        <w:rFonts w:hint="default"/>
        <w:lang w:val="tr-TR" w:eastAsia="en-US" w:bidi="ar-SA"/>
      </w:rPr>
    </w:lvl>
  </w:abstractNum>
  <w:abstractNum w:abstractNumId="15">
    <w:nsid w:val="60BE1BD5"/>
    <w:multiLevelType w:val="multilevel"/>
    <w:tmpl w:val="B672B818"/>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968" w:hanging="2160"/>
      </w:pPr>
      <w:rPr>
        <w:rFonts w:hint="default"/>
      </w:rPr>
    </w:lvl>
  </w:abstractNum>
  <w:abstractNum w:abstractNumId="16">
    <w:nsid w:val="735730D5"/>
    <w:multiLevelType w:val="hybridMultilevel"/>
    <w:tmpl w:val="2A1E408C"/>
    <w:lvl w:ilvl="0" w:tplc="B83A3B0C">
      <w:start w:val="1"/>
      <w:numFmt w:val="decimal"/>
      <w:lvlText w:val="%1."/>
      <w:lvlJc w:val="left"/>
      <w:pPr>
        <w:ind w:left="627" w:hanging="169"/>
        <w:jc w:val="left"/>
      </w:pPr>
      <w:rPr>
        <w:rFonts w:ascii="Calibri" w:eastAsia="Calibri" w:hAnsi="Calibri" w:cs="Calibri" w:hint="default"/>
        <w:spacing w:val="-1"/>
        <w:w w:val="99"/>
        <w:sz w:val="20"/>
        <w:szCs w:val="20"/>
        <w:lang w:val="en-US" w:eastAsia="en-US" w:bidi="ar-SA"/>
      </w:rPr>
    </w:lvl>
    <w:lvl w:ilvl="1" w:tplc="9B6AC0C6">
      <w:numFmt w:val="bullet"/>
      <w:lvlText w:val="•"/>
      <w:lvlJc w:val="left"/>
      <w:pPr>
        <w:ind w:left="1748" w:hanging="169"/>
      </w:pPr>
      <w:rPr>
        <w:rFonts w:hint="default"/>
        <w:lang w:val="en-US" w:eastAsia="en-US" w:bidi="ar-SA"/>
      </w:rPr>
    </w:lvl>
    <w:lvl w:ilvl="2" w:tplc="EFAC5284">
      <w:numFmt w:val="bullet"/>
      <w:lvlText w:val="•"/>
      <w:lvlJc w:val="left"/>
      <w:pPr>
        <w:ind w:left="2876" w:hanging="169"/>
      </w:pPr>
      <w:rPr>
        <w:rFonts w:hint="default"/>
        <w:lang w:val="en-US" w:eastAsia="en-US" w:bidi="ar-SA"/>
      </w:rPr>
    </w:lvl>
    <w:lvl w:ilvl="3" w:tplc="EC923008">
      <w:numFmt w:val="bullet"/>
      <w:lvlText w:val="•"/>
      <w:lvlJc w:val="left"/>
      <w:pPr>
        <w:ind w:left="4004" w:hanging="169"/>
      </w:pPr>
      <w:rPr>
        <w:rFonts w:hint="default"/>
        <w:lang w:val="en-US" w:eastAsia="en-US" w:bidi="ar-SA"/>
      </w:rPr>
    </w:lvl>
    <w:lvl w:ilvl="4" w:tplc="1054BC0A">
      <w:numFmt w:val="bullet"/>
      <w:lvlText w:val="•"/>
      <w:lvlJc w:val="left"/>
      <w:pPr>
        <w:ind w:left="5132" w:hanging="169"/>
      </w:pPr>
      <w:rPr>
        <w:rFonts w:hint="default"/>
        <w:lang w:val="en-US" w:eastAsia="en-US" w:bidi="ar-SA"/>
      </w:rPr>
    </w:lvl>
    <w:lvl w:ilvl="5" w:tplc="58A8C11A">
      <w:numFmt w:val="bullet"/>
      <w:lvlText w:val="•"/>
      <w:lvlJc w:val="left"/>
      <w:pPr>
        <w:ind w:left="6260" w:hanging="169"/>
      </w:pPr>
      <w:rPr>
        <w:rFonts w:hint="default"/>
        <w:lang w:val="en-US" w:eastAsia="en-US" w:bidi="ar-SA"/>
      </w:rPr>
    </w:lvl>
    <w:lvl w:ilvl="6" w:tplc="B6BE3CFC">
      <w:numFmt w:val="bullet"/>
      <w:lvlText w:val="•"/>
      <w:lvlJc w:val="left"/>
      <w:pPr>
        <w:ind w:left="7388" w:hanging="169"/>
      </w:pPr>
      <w:rPr>
        <w:rFonts w:hint="default"/>
        <w:lang w:val="en-US" w:eastAsia="en-US" w:bidi="ar-SA"/>
      </w:rPr>
    </w:lvl>
    <w:lvl w:ilvl="7" w:tplc="F338741A">
      <w:numFmt w:val="bullet"/>
      <w:lvlText w:val="•"/>
      <w:lvlJc w:val="left"/>
      <w:pPr>
        <w:ind w:left="8516" w:hanging="169"/>
      </w:pPr>
      <w:rPr>
        <w:rFonts w:hint="default"/>
        <w:lang w:val="en-US" w:eastAsia="en-US" w:bidi="ar-SA"/>
      </w:rPr>
    </w:lvl>
    <w:lvl w:ilvl="8" w:tplc="7F74EE56">
      <w:numFmt w:val="bullet"/>
      <w:lvlText w:val="•"/>
      <w:lvlJc w:val="left"/>
      <w:pPr>
        <w:ind w:left="9644" w:hanging="169"/>
      </w:pPr>
      <w:rPr>
        <w:rFonts w:hint="default"/>
        <w:lang w:val="en-US" w:eastAsia="en-US" w:bidi="ar-SA"/>
      </w:rPr>
    </w:lvl>
  </w:abstractNum>
  <w:abstractNum w:abstractNumId="17">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3"/>
  </w:num>
  <w:num w:numId="3">
    <w:abstractNumId w:val="1"/>
  </w:num>
  <w:num w:numId="4">
    <w:abstractNumId w:val="2"/>
  </w:num>
  <w:num w:numId="5">
    <w:abstractNumId w:val="14"/>
  </w:num>
  <w:num w:numId="6">
    <w:abstractNumId w:val="4"/>
  </w:num>
  <w:num w:numId="7">
    <w:abstractNumId w:val="3"/>
  </w:num>
  <w:num w:numId="8">
    <w:abstractNumId w:val="17"/>
  </w:num>
  <w:num w:numId="9">
    <w:abstractNumId w:val="9"/>
  </w:num>
  <w:num w:numId="10">
    <w:abstractNumId w:val="11"/>
  </w:num>
  <w:num w:numId="11">
    <w:abstractNumId w:val="10"/>
  </w:num>
  <w:num w:numId="12">
    <w:abstractNumId w:val="0"/>
  </w:num>
  <w:num w:numId="13">
    <w:abstractNumId w:val="12"/>
  </w:num>
  <w:num w:numId="14">
    <w:abstractNumId w:val="8"/>
  </w:num>
  <w:num w:numId="15">
    <w:abstractNumId w:val="5"/>
  </w:num>
  <w:num w:numId="16">
    <w:abstractNumId w:val="6"/>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42"/>
    <w:rsid w:val="00032EA3"/>
    <w:rsid w:val="000340BC"/>
    <w:rsid w:val="000368C8"/>
    <w:rsid w:val="00036C05"/>
    <w:rsid w:val="00055E29"/>
    <w:rsid w:val="0006041D"/>
    <w:rsid w:val="000A2477"/>
    <w:rsid w:val="000C2BC1"/>
    <w:rsid w:val="000D088C"/>
    <w:rsid w:val="00100600"/>
    <w:rsid w:val="00110C98"/>
    <w:rsid w:val="00113451"/>
    <w:rsid w:val="001137C1"/>
    <w:rsid w:val="00121412"/>
    <w:rsid w:val="00141101"/>
    <w:rsid w:val="00153B04"/>
    <w:rsid w:val="00164F93"/>
    <w:rsid w:val="0017030F"/>
    <w:rsid w:val="0017187E"/>
    <w:rsid w:val="001758EA"/>
    <w:rsid w:val="00184080"/>
    <w:rsid w:val="001966A3"/>
    <w:rsid w:val="001A5843"/>
    <w:rsid w:val="0021335E"/>
    <w:rsid w:val="0021671A"/>
    <w:rsid w:val="00222EA0"/>
    <w:rsid w:val="0022598F"/>
    <w:rsid w:val="00230C86"/>
    <w:rsid w:val="002343AA"/>
    <w:rsid w:val="00236B20"/>
    <w:rsid w:val="00247E15"/>
    <w:rsid w:val="002646F8"/>
    <w:rsid w:val="00264E1F"/>
    <w:rsid w:val="002661E4"/>
    <w:rsid w:val="002947AD"/>
    <w:rsid w:val="0029653A"/>
    <w:rsid w:val="002B07FB"/>
    <w:rsid w:val="002B24D1"/>
    <w:rsid w:val="002B5768"/>
    <w:rsid w:val="002B7294"/>
    <w:rsid w:val="002C097F"/>
    <w:rsid w:val="002D66BA"/>
    <w:rsid w:val="002E18ED"/>
    <w:rsid w:val="002E6A38"/>
    <w:rsid w:val="003628E0"/>
    <w:rsid w:val="003630AA"/>
    <w:rsid w:val="003B43A1"/>
    <w:rsid w:val="003C0D97"/>
    <w:rsid w:val="003D4F7A"/>
    <w:rsid w:val="00400D3E"/>
    <w:rsid w:val="00416B54"/>
    <w:rsid w:val="004277B5"/>
    <w:rsid w:val="00457765"/>
    <w:rsid w:val="00462DFD"/>
    <w:rsid w:val="004B33D2"/>
    <w:rsid w:val="004D30D1"/>
    <w:rsid w:val="004E451A"/>
    <w:rsid w:val="004E60EE"/>
    <w:rsid w:val="00507020"/>
    <w:rsid w:val="00512F16"/>
    <w:rsid w:val="00524823"/>
    <w:rsid w:val="00560EB3"/>
    <w:rsid w:val="00566B2A"/>
    <w:rsid w:val="005A258A"/>
    <w:rsid w:val="005B5886"/>
    <w:rsid w:val="005C4B41"/>
    <w:rsid w:val="005D65BC"/>
    <w:rsid w:val="005E4CF5"/>
    <w:rsid w:val="00613FC0"/>
    <w:rsid w:val="006171C5"/>
    <w:rsid w:val="00620D77"/>
    <w:rsid w:val="00621D85"/>
    <w:rsid w:val="006261BC"/>
    <w:rsid w:val="006372FA"/>
    <w:rsid w:val="0066362C"/>
    <w:rsid w:val="00680B06"/>
    <w:rsid w:val="00694682"/>
    <w:rsid w:val="006974CF"/>
    <w:rsid w:val="006B619A"/>
    <w:rsid w:val="006D6DBD"/>
    <w:rsid w:val="006E4058"/>
    <w:rsid w:val="006F194E"/>
    <w:rsid w:val="006F30E2"/>
    <w:rsid w:val="006F34A6"/>
    <w:rsid w:val="006F4139"/>
    <w:rsid w:val="006F5118"/>
    <w:rsid w:val="007131B5"/>
    <w:rsid w:val="00742F88"/>
    <w:rsid w:val="00743BEF"/>
    <w:rsid w:val="00745800"/>
    <w:rsid w:val="00753991"/>
    <w:rsid w:val="00753DD0"/>
    <w:rsid w:val="00783505"/>
    <w:rsid w:val="007839FC"/>
    <w:rsid w:val="0079018C"/>
    <w:rsid w:val="00790C5C"/>
    <w:rsid w:val="00790D95"/>
    <w:rsid w:val="00792986"/>
    <w:rsid w:val="007A34CD"/>
    <w:rsid w:val="007D2A75"/>
    <w:rsid w:val="007E07A0"/>
    <w:rsid w:val="007E5B4D"/>
    <w:rsid w:val="007F1B82"/>
    <w:rsid w:val="008024A5"/>
    <w:rsid w:val="00815B2B"/>
    <w:rsid w:val="00851785"/>
    <w:rsid w:val="00851847"/>
    <w:rsid w:val="00851B3C"/>
    <w:rsid w:val="00861B3C"/>
    <w:rsid w:val="00886C23"/>
    <w:rsid w:val="008F02C5"/>
    <w:rsid w:val="00905F5F"/>
    <w:rsid w:val="00915960"/>
    <w:rsid w:val="00946A54"/>
    <w:rsid w:val="00973F6F"/>
    <w:rsid w:val="00987CBA"/>
    <w:rsid w:val="009914AB"/>
    <w:rsid w:val="00991E42"/>
    <w:rsid w:val="009A7727"/>
    <w:rsid w:val="009D1B03"/>
    <w:rsid w:val="009F2B00"/>
    <w:rsid w:val="00A02DCB"/>
    <w:rsid w:val="00A2454C"/>
    <w:rsid w:val="00A34FA3"/>
    <w:rsid w:val="00A609F7"/>
    <w:rsid w:val="00A7231C"/>
    <w:rsid w:val="00AA4846"/>
    <w:rsid w:val="00AD6CF1"/>
    <w:rsid w:val="00AD6D27"/>
    <w:rsid w:val="00B1170D"/>
    <w:rsid w:val="00B67C35"/>
    <w:rsid w:val="00B74892"/>
    <w:rsid w:val="00B81E61"/>
    <w:rsid w:val="00B8603B"/>
    <w:rsid w:val="00B90624"/>
    <w:rsid w:val="00BC5B14"/>
    <w:rsid w:val="00BD2B15"/>
    <w:rsid w:val="00BF6604"/>
    <w:rsid w:val="00C045F5"/>
    <w:rsid w:val="00C1095E"/>
    <w:rsid w:val="00C3309F"/>
    <w:rsid w:val="00C51667"/>
    <w:rsid w:val="00C5538B"/>
    <w:rsid w:val="00C655B1"/>
    <w:rsid w:val="00C73474"/>
    <w:rsid w:val="00C75AAF"/>
    <w:rsid w:val="00CC7672"/>
    <w:rsid w:val="00CD4E49"/>
    <w:rsid w:val="00CD5616"/>
    <w:rsid w:val="00D17A09"/>
    <w:rsid w:val="00D21105"/>
    <w:rsid w:val="00D27149"/>
    <w:rsid w:val="00D40DD7"/>
    <w:rsid w:val="00D47B6A"/>
    <w:rsid w:val="00D56CB0"/>
    <w:rsid w:val="00D615C8"/>
    <w:rsid w:val="00D8211D"/>
    <w:rsid w:val="00D84371"/>
    <w:rsid w:val="00DC4EC1"/>
    <w:rsid w:val="00DC579E"/>
    <w:rsid w:val="00DE3992"/>
    <w:rsid w:val="00DF28AB"/>
    <w:rsid w:val="00DF3E60"/>
    <w:rsid w:val="00E1447C"/>
    <w:rsid w:val="00E337BC"/>
    <w:rsid w:val="00E43E6A"/>
    <w:rsid w:val="00E733D1"/>
    <w:rsid w:val="00E77DF4"/>
    <w:rsid w:val="00E77E91"/>
    <w:rsid w:val="00E90260"/>
    <w:rsid w:val="00E969F6"/>
    <w:rsid w:val="00E96F0E"/>
    <w:rsid w:val="00EA6576"/>
    <w:rsid w:val="00EB19F9"/>
    <w:rsid w:val="00EB290A"/>
    <w:rsid w:val="00EB4535"/>
    <w:rsid w:val="00EE09D3"/>
    <w:rsid w:val="00EE5225"/>
    <w:rsid w:val="00EF1C3B"/>
    <w:rsid w:val="00F02217"/>
    <w:rsid w:val="00F35718"/>
    <w:rsid w:val="00F404ED"/>
    <w:rsid w:val="00F56CFA"/>
    <w:rsid w:val="00F57211"/>
    <w:rsid w:val="00F6195A"/>
    <w:rsid w:val="00F64BCB"/>
    <w:rsid w:val="00F67DD9"/>
    <w:rsid w:val="00F76855"/>
    <w:rsid w:val="00FA4328"/>
    <w:rsid w:val="00FB3D0E"/>
    <w:rsid w:val="00FB63A8"/>
    <w:rsid w:val="00FC3E6A"/>
    <w:rsid w:val="00FE1D2C"/>
    <w:rsid w:val="00FF2269"/>
    <w:rsid w:val="00FF28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88C"/>
    <w:pPr>
      <w:spacing w:line="300" w:lineRule="auto"/>
    </w:pPr>
    <w:rPr>
      <w:rFonts w:ascii="Book Antiqua" w:eastAsia="Times New Roman" w:hAnsi="Book Antiqua" w:cs="Times New Roman"/>
      <w:kern w:val="0"/>
      <w:sz w:val="24"/>
      <w:szCs w:val="21"/>
      <w:lang w:eastAsia="tr-TR"/>
      <w14:ligatures w14:val="none"/>
    </w:rPr>
  </w:style>
  <w:style w:type="paragraph" w:styleId="Balk1">
    <w:name w:val="heading 1"/>
    <w:basedOn w:val="Normal"/>
    <w:next w:val="Normal"/>
    <w:link w:val="Balk1Char"/>
    <w:uiPriority w:val="9"/>
    <w:qFormat/>
    <w:rsid w:val="000D088C"/>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560E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141101"/>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Balk4">
    <w:name w:val="heading 4"/>
    <w:basedOn w:val="Normal"/>
    <w:next w:val="Normal"/>
    <w:link w:val="Balk4Char"/>
    <w:uiPriority w:val="9"/>
    <w:unhideWhenUsed/>
    <w:qFormat/>
    <w:rsid w:val="005C4B4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457765"/>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5C4B41"/>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5C4B41"/>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5C4B41"/>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5C4B41"/>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D088C"/>
    <w:rPr>
      <w:rFonts w:ascii="Book Antiqua" w:eastAsia="SimSun" w:hAnsi="Book Antiqua" w:cs="Times New Roman"/>
      <w:b/>
      <w:color w:val="00B0F0"/>
      <w:kern w:val="0"/>
      <w:sz w:val="28"/>
      <w:szCs w:val="40"/>
      <w:lang w:eastAsia="tr-TR"/>
      <w14:ligatures w14:val="none"/>
    </w:rPr>
  </w:style>
  <w:style w:type="paragraph" w:styleId="stbilgi">
    <w:name w:val="header"/>
    <w:basedOn w:val="Normal"/>
    <w:link w:val="stbilgiChar"/>
    <w:uiPriority w:val="99"/>
    <w:unhideWhenUsed/>
    <w:rsid w:val="002B07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07FB"/>
    <w:rPr>
      <w:rFonts w:ascii="Book Antiqua" w:eastAsia="Times New Roman" w:hAnsi="Book Antiqua" w:cs="Times New Roman"/>
      <w:kern w:val="0"/>
      <w:sz w:val="24"/>
      <w:szCs w:val="21"/>
      <w:lang w:eastAsia="tr-TR"/>
      <w14:ligatures w14:val="none"/>
    </w:rPr>
  </w:style>
  <w:style w:type="paragraph" w:styleId="Altbilgi">
    <w:name w:val="footer"/>
    <w:basedOn w:val="Normal"/>
    <w:link w:val="AltbilgiChar"/>
    <w:uiPriority w:val="99"/>
    <w:unhideWhenUsed/>
    <w:rsid w:val="002B07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07FB"/>
    <w:rPr>
      <w:rFonts w:ascii="Book Antiqua" w:eastAsia="Times New Roman" w:hAnsi="Book Antiqua" w:cs="Times New Roman"/>
      <w:kern w:val="0"/>
      <w:sz w:val="24"/>
      <w:szCs w:val="21"/>
      <w:lang w:eastAsia="tr-TR"/>
      <w14:ligatures w14:val="none"/>
    </w:rPr>
  </w:style>
  <w:style w:type="paragraph" w:styleId="ListeParagraf">
    <w:name w:val="List Paragraph"/>
    <w:aliases w:val="içindekiler vb"/>
    <w:basedOn w:val="Normal"/>
    <w:link w:val="ListeParagrafChar"/>
    <w:uiPriority w:val="1"/>
    <w:qFormat/>
    <w:rsid w:val="002B07FB"/>
    <w:pPr>
      <w:ind w:left="720"/>
      <w:contextualSpacing/>
    </w:pPr>
  </w:style>
  <w:style w:type="character" w:customStyle="1" w:styleId="Balk3Char">
    <w:name w:val="Başlık 3 Char"/>
    <w:basedOn w:val="VarsaylanParagrafYazTipi"/>
    <w:link w:val="Balk3"/>
    <w:uiPriority w:val="9"/>
    <w:rsid w:val="00141101"/>
    <w:rPr>
      <w:rFonts w:asciiTheme="majorHAnsi" w:eastAsiaTheme="majorEastAsia" w:hAnsiTheme="majorHAnsi" w:cstheme="majorBidi"/>
      <w:color w:val="243F60" w:themeColor="accent1" w:themeShade="7F"/>
      <w:kern w:val="0"/>
      <w:sz w:val="24"/>
      <w:szCs w:val="24"/>
      <w:lang w:eastAsia="tr-TR"/>
      <w14:ligatures w14:val="none"/>
    </w:rPr>
  </w:style>
  <w:style w:type="paragraph" w:styleId="ResimYazs">
    <w:name w:val="caption"/>
    <w:basedOn w:val="Normal"/>
    <w:next w:val="Normal"/>
    <w:uiPriority w:val="35"/>
    <w:unhideWhenUsed/>
    <w:qFormat/>
    <w:rsid w:val="00141101"/>
    <w:pPr>
      <w:spacing w:line="240" w:lineRule="auto"/>
    </w:pPr>
    <w:rPr>
      <w:b/>
      <w:bCs/>
      <w:color w:val="404040"/>
      <w:sz w:val="16"/>
      <w:szCs w:val="16"/>
    </w:rPr>
  </w:style>
  <w:style w:type="paragraph" w:styleId="GvdeMetni">
    <w:name w:val="Body Text"/>
    <w:basedOn w:val="Normal"/>
    <w:link w:val="GvdeMetniChar"/>
    <w:uiPriority w:val="1"/>
    <w:qFormat/>
    <w:rsid w:val="007D2A75"/>
    <w:pPr>
      <w:widowControl w:val="0"/>
      <w:autoSpaceDE w:val="0"/>
      <w:autoSpaceDN w:val="0"/>
      <w:spacing w:after="0" w:line="240" w:lineRule="auto"/>
    </w:pPr>
    <w:rPr>
      <w:rFonts w:ascii="Times New Roman" w:hAnsi="Times New Roman"/>
      <w:sz w:val="22"/>
      <w:szCs w:val="22"/>
      <w:lang w:eastAsia="en-US"/>
    </w:rPr>
  </w:style>
  <w:style w:type="character" w:customStyle="1" w:styleId="GvdeMetniChar">
    <w:name w:val="Gövde Metni Char"/>
    <w:basedOn w:val="VarsaylanParagrafYazTipi"/>
    <w:link w:val="GvdeMetni"/>
    <w:uiPriority w:val="1"/>
    <w:rsid w:val="007D2A75"/>
    <w:rPr>
      <w:rFonts w:ascii="Times New Roman" w:eastAsia="Times New Roman" w:hAnsi="Times New Roman" w:cs="Times New Roman"/>
      <w:kern w:val="0"/>
      <w14:ligatures w14:val="none"/>
    </w:rPr>
  </w:style>
  <w:style w:type="character" w:customStyle="1" w:styleId="Balk5Char">
    <w:name w:val="Başlık 5 Char"/>
    <w:basedOn w:val="VarsaylanParagrafYazTipi"/>
    <w:link w:val="Balk5"/>
    <w:uiPriority w:val="9"/>
    <w:rsid w:val="00457765"/>
    <w:rPr>
      <w:rFonts w:asciiTheme="majorHAnsi" w:eastAsiaTheme="majorEastAsia" w:hAnsiTheme="majorHAnsi" w:cstheme="majorBidi"/>
      <w:color w:val="365F91" w:themeColor="accent1" w:themeShade="BF"/>
      <w:kern w:val="0"/>
      <w:sz w:val="24"/>
      <w:szCs w:val="21"/>
      <w:lang w:eastAsia="tr-TR"/>
      <w14:ligatures w14:val="none"/>
    </w:rPr>
  </w:style>
  <w:style w:type="table" w:customStyle="1" w:styleId="TableNormal">
    <w:name w:val="Table Normal"/>
    <w:uiPriority w:val="2"/>
    <w:semiHidden/>
    <w:unhideWhenUsed/>
    <w:qFormat/>
    <w:rsid w:val="00E77DF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7DF4"/>
    <w:pPr>
      <w:widowControl w:val="0"/>
      <w:autoSpaceDE w:val="0"/>
      <w:autoSpaceDN w:val="0"/>
      <w:spacing w:after="0" w:line="240" w:lineRule="auto"/>
    </w:pPr>
    <w:rPr>
      <w:rFonts w:ascii="Georgia" w:eastAsia="Georgia" w:hAnsi="Georgia" w:cs="Georgia"/>
      <w:sz w:val="22"/>
      <w:szCs w:val="22"/>
      <w:lang w:eastAsia="en-US"/>
    </w:rPr>
  </w:style>
  <w:style w:type="table" w:styleId="TabloKlavuzu">
    <w:name w:val="Table Grid"/>
    <w:basedOn w:val="NormalTablo"/>
    <w:uiPriority w:val="39"/>
    <w:rsid w:val="006F4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560EB3"/>
    <w:rPr>
      <w:rFonts w:asciiTheme="majorHAnsi" w:eastAsiaTheme="majorEastAsia" w:hAnsiTheme="majorHAnsi" w:cstheme="majorBidi"/>
      <w:color w:val="365F91" w:themeColor="accent1" w:themeShade="BF"/>
      <w:kern w:val="0"/>
      <w:sz w:val="26"/>
      <w:szCs w:val="26"/>
      <w:lang w:eastAsia="tr-TR"/>
      <w14:ligatures w14:val="none"/>
    </w:rPr>
  </w:style>
  <w:style w:type="paragraph" w:styleId="AralkYok">
    <w:name w:val="No Spacing"/>
    <w:link w:val="AralkYokChar"/>
    <w:uiPriority w:val="1"/>
    <w:qFormat/>
    <w:rsid w:val="00A02DCB"/>
    <w:pPr>
      <w:spacing w:after="0" w:line="240" w:lineRule="auto"/>
    </w:pPr>
    <w:rPr>
      <w:rFonts w:ascii="Calibri" w:eastAsia="Times New Roman" w:hAnsi="Calibri" w:cs="Times New Roman"/>
      <w:kern w:val="0"/>
      <w:sz w:val="21"/>
      <w:szCs w:val="21"/>
      <w:lang w:eastAsia="tr-TR"/>
      <w14:ligatures w14:val="none"/>
    </w:rPr>
  </w:style>
  <w:style w:type="character" w:customStyle="1" w:styleId="AralkYokChar">
    <w:name w:val="Aralık Yok Char"/>
    <w:link w:val="AralkYok"/>
    <w:uiPriority w:val="1"/>
    <w:rsid w:val="00A02DCB"/>
    <w:rPr>
      <w:rFonts w:ascii="Calibri" w:eastAsia="Times New Roman" w:hAnsi="Calibri" w:cs="Times New Roman"/>
      <w:kern w:val="0"/>
      <w:sz w:val="21"/>
      <w:szCs w:val="21"/>
      <w:lang w:eastAsia="tr-TR"/>
      <w14:ligatures w14:val="none"/>
    </w:rPr>
  </w:style>
  <w:style w:type="character" w:customStyle="1" w:styleId="ListeParagrafChar">
    <w:name w:val="Liste Paragraf Char"/>
    <w:aliases w:val="içindekiler vb Char"/>
    <w:link w:val="ListeParagraf"/>
    <w:uiPriority w:val="1"/>
    <w:locked/>
    <w:rsid w:val="00A02DCB"/>
    <w:rPr>
      <w:rFonts w:ascii="Book Antiqua" w:eastAsia="Times New Roman" w:hAnsi="Book Antiqua" w:cs="Times New Roman"/>
      <w:kern w:val="0"/>
      <w:sz w:val="24"/>
      <w:szCs w:val="21"/>
      <w:lang w:eastAsia="tr-TR"/>
      <w14:ligatures w14:val="none"/>
    </w:rPr>
  </w:style>
  <w:style w:type="character" w:customStyle="1" w:styleId="Balk4Char">
    <w:name w:val="Başlık 4 Char"/>
    <w:basedOn w:val="VarsaylanParagrafYazTipi"/>
    <w:link w:val="Balk4"/>
    <w:uiPriority w:val="9"/>
    <w:rsid w:val="005C4B41"/>
    <w:rPr>
      <w:rFonts w:asciiTheme="majorHAnsi" w:eastAsiaTheme="majorEastAsia" w:hAnsiTheme="majorHAnsi" w:cstheme="majorBidi"/>
      <w:i/>
      <w:iCs/>
      <w:color w:val="365F91" w:themeColor="accent1" w:themeShade="BF"/>
      <w:kern w:val="0"/>
      <w:sz w:val="24"/>
      <w:szCs w:val="21"/>
      <w:lang w:eastAsia="tr-TR"/>
      <w14:ligatures w14:val="none"/>
    </w:rPr>
  </w:style>
  <w:style w:type="character" w:customStyle="1" w:styleId="Balk6Char">
    <w:name w:val="Başlık 6 Char"/>
    <w:basedOn w:val="VarsaylanParagrafYazTipi"/>
    <w:link w:val="Balk6"/>
    <w:uiPriority w:val="9"/>
    <w:rsid w:val="005C4B41"/>
    <w:rPr>
      <w:rFonts w:ascii="Calibri Light" w:eastAsia="SimSun" w:hAnsi="Calibri Light" w:cs="Times New Roman"/>
      <w:i/>
      <w:iCs/>
      <w:kern w:val="0"/>
      <w:sz w:val="26"/>
      <w:szCs w:val="26"/>
      <w:lang w:eastAsia="tr-TR"/>
      <w14:ligatures w14:val="none"/>
    </w:rPr>
  </w:style>
  <w:style w:type="character" w:customStyle="1" w:styleId="Balk7Char">
    <w:name w:val="Başlık 7 Char"/>
    <w:basedOn w:val="VarsaylanParagrafYazTipi"/>
    <w:link w:val="Balk7"/>
    <w:uiPriority w:val="9"/>
    <w:rsid w:val="005C4B41"/>
    <w:rPr>
      <w:rFonts w:ascii="Calibri Light" w:eastAsia="SimSun" w:hAnsi="Calibri Light" w:cs="Times New Roman"/>
      <w:kern w:val="0"/>
      <w:sz w:val="24"/>
      <w:szCs w:val="24"/>
      <w:lang w:eastAsia="tr-TR"/>
      <w14:ligatures w14:val="none"/>
    </w:rPr>
  </w:style>
  <w:style w:type="character" w:customStyle="1" w:styleId="Balk8Char">
    <w:name w:val="Başlık 8 Char"/>
    <w:basedOn w:val="VarsaylanParagrafYazTipi"/>
    <w:link w:val="Balk8"/>
    <w:uiPriority w:val="9"/>
    <w:rsid w:val="005C4B41"/>
    <w:rPr>
      <w:rFonts w:ascii="Calibri Light" w:eastAsia="SimSun" w:hAnsi="Calibri Light" w:cs="Times New Roman"/>
      <w:i/>
      <w:iCs/>
      <w:kern w:val="0"/>
      <w:lang w:eastAsia="tr-TR"/>
      <w14:ligatures w14:val="none"/>
    </w:rPr>
  </w:style>
  <w:style w:type="character" w:customStyle="1" w:styleId="Balk9Char">
    <w:name w:val="Başlık 9 Char"/>
    <w:basedOn w:val="VarsaylanParagrafYazTipi"/>
    <w:link w:val="Balk9"/>
    <w:uiPriority w:val="9"/>
    <w:rsid w:val="005C4B41"/>
    <w:rPr>
      <w:rFonts w:ascii="Book Antiqua" w:eastAsia="Times New Roman" w:hAnsi="Book Antiqua" w:cs="Times New Roman"/>
      <w:b/>
      <w:bCs/>
      <w:i/>
      <w:iCs/>
      <w:kern w:val="0"/>
      <w:sz w:val="24"/>
      <w:szCs w:val="21"/>
      <w:lang w:eastAsia="tr-TR"/>
      <w14:ligatures w14:val="none"/>
    </w:rPr>
  </w:style>
  <w:style w:type="paragraph" w:styleId="BalonMetni">
    <w:name w:val="Balloon Text"/>
    <w:basedOn w:val="Normal"/>
    <w:link w:val="BalonMetniChar"/>
    <w:uiPriority w:val="99"/>
    <w:semiHidden/>
    <w:unhideWhenUsed/>
    <w:rsid w:val="005C4B41"/>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5C4B41"/>
    <w:rPr>
      <w:rFonts w:ascii="Tahoma" w:eastAsia="Times New Roman" w:hAnsi="Tahoma" w:cs="Times New Roman"/>
      <w:kern w:val="0"/>
      <w:sz w:val="16"/>
      <w:szCs w:val="16"/>
      <w:lang w:eastAsia="tr-TR"/>
      <w14:ligatures w14:val="none"/>
    </w:rPr>
  </w:style>
  <w:style w:type="character" w:styleId="Kpr">
    <w:name w:val="Hyperlink"/>
    <w:uiPriority w:val="99"/>
    <w:unhideWhenUsed/>
    <w:rsid w:val="005C4B41"/>
    <w:rPr>
      <w:color w:val="0000FF"/>
      <w:u w:val="single"/>
    </w:rPr>
  </w:style>
  <w:style w:type="character" w:styleId="zlenenKpr">
    <w:name w:val="FollowedHyperlink"/>
    <w:uiPriority w:val="99"/>
    <w:semiHidden/>
    <w:unhideWhenUsed/>
    <w:rsid w:val="005C4B41"/>
    <w:rPr>
      <w:color w:val="800080"/>
      <w:u w:val="single"/>
    </w:rPr>
  </w:style>
  <w:style w:type="paragraph" w:customStyle="1" w:styleId="xl66">
    <w:name w:val="xl66"/>
    <w:basedOn w:val="Normal"/>
    <w:rsid w:val="005C4B4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5C4B4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5C4B41"/>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5C4B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5C4B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5C4B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5C4B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5C4B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5C4B4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5C4B4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5C4B4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5C4B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5C4B4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5C4B4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5C4B4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5C4B41"/>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5C4B41"/>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5C4B4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5C4B4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5C4B4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5C4B41"/>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5C4B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5C4B41"/>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5C4B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5C4B41"/>
    <w:pPr>
      <w:spacing w:before="100" w:beforeAutospacing="1" w:after="100" w:afterAutospacing="1" w:line="240" w:lineRule="auto"/>
    </w:pPr>
    <w:rPr>
      <w:rFonts w:ascii="Times New Roman" w:hAnsi="Times New Roman"/>
      <w:sz w:val="20"/>
      <w:szCs w:val="20"/>
    </w:rPr>
  </w:style>
  <w:style w:type="paragraph" w:styleId="NormalWeb">
    <w:name w:val="Normal (Web)"/>
    <w:basedOn w:val="Normal"/>
    <w:uiPriority w:val="99"/>
    <w:rsid w:val="005C4B41"/>
    <w:pPr>
      <w:spacing w:before="100" w:beforeAutospacing="1" w:after="100" w:afterAutospacing="1" w:line="240" w:lineRule="auto"/>
    </w:pPr>
    <w:rPr>
      <w:rFonts w:ascii="Times New Roman" w:hAnsi="Times New Roman"/>
      <w:szCs w:val="24"/>
    </w:rPr>
  </w:style>
  <w:style w:type="character" w:styleId="Gl">
    <w:name w:val="Strong"/>
    <w:uiPriority w:val="22"/>
    <w:qFormat/>
    <w:rsid w:val="005C4B41"/>
    <w:rPr>
      <w:b/>
      <w:bCs/>
    </w:rPr>
  </w:style>
  <w:style w:type="paragraph" w:styleId="TBal">
    <w:name w:val="TOC Heading"/>
    <w:basedOn w:val="Balk1"/>
    <w:next w:val="Normal"/>
    <w:uiPriority w:val="39"/>
    <w:unhideWhenUsed/>
    <w:qFormat/>
    <w:rsid w:val="005C4B41"/>
    <w:pPr>
      <w:outlineLvl w:val="9"/>
    </w:pPr>
    <w:rPr>
      <w:rFonts w:ascii="Calibri Light" w:hAnsi="Calibri Light"/>
      <w:color w:val="2E74B5"/>
    </w:rPr>
  </w:style>
  <w:style w:type="paragraph" w:styleId="T1">
    <w:name w:val="toc 1"/>
    <w:basedOn w:val="Normal"/>
    <w:next w:val="Normal"/>
    <w:autoRedefine/>
    <w:uiPriority w:val="39"/>
    <w:unhideWhenUsed/>
    <w:rsid w:val="005C4B41"/>
    <w:pPr>
      <w:spacing w:before="120" w:after="120"/>
    </w:pPr>
    <w:rPr>
      <w:rFonts w:ascii="Calibri" w:hAnsi="Calibri"/>
      <w:b/>
      <w:bCs/>
      <w:caps/>
      <w:sz w:val="20"/>
      <w:szCs w:val="20"/>
    </w:rPr>
  </w:style>
  <w:style w:type="table" w:customStyle="1" w:styleId="TableNormal1">
    <w:name w:val="Table Normal1"/>
    <w:uiPriority w:val="2"/>
    <w:semiHidden/>
    <w:unhideWhenUsed/>
    <w:qFormat/>
    <w:rsid w:val="005C4B41"/>
    <w:pPr>
      <w:widowControl w:val="0"/>
      <w:spacing w:line="300" w:lineRule="auto"/>
    </w:pPr>
    <w:rPr>
      <w:rFonts w:ascii="Calibri" w:eastAsia="Times New Roman" w:hAnsi="Calibri" w:cs="Times New Roman"/>
      <w:kern w:val="0"/>
      <w:lang w:val="en-US"/>
      <w14:ligatures w14:val="none"/>
    </w:rPr>
    <w:tblPr>
      <w:tblInd w:w="0" w:type="dxa"/>
      <w:tblCellMar>
        <w:top w:w="0" w:type="dxa"/>
        <w:left w:w="0" w:type="dxa"/>
        <w:bottom w:w="0" w:type="dxa"/>
        <w:right w:w="0" w:type="dxa"/>
      </w:tblCellMar>
    </w:tblPr>
  </w:style>
  <w:style w:type="paragraph" w:customStyle="1" w:styleId="2-ortabaslk">
    <w:name w:val="2-ortabaslk"/>
    <w:basedOn w:val="Normal"/>
    <w:rsid w:val="005C4B41"/>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5C4B41"/>
  </w:style>
  <w:style w:type="table" w:customStyle="1" w:styleId="KlavuzuTablo4-Vurgu61">
    <w:name w:val="Kılavuzu Tablo 4 - Vurgu 61"/>
    <w:basedOn w:val="NormalTablo"/>
    <w:uiPriority w:val="49"/>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5C4B41"/>
    <w:rPr>
      <w:sz w:val="16"/>
      <w:szCs w:val="16"/>
    </w:rPr>
  </w:style>
  <w:style w:type="paragraph" w:styleId="AklamaMetni">
    <w:name w:val="annotation text"/>
    <w:basedOn w:val="Normal"/>
    <w:link w:val="AklamaMetniChar"/>
    <w:uiPriority w:val="99"/>
    <w:semiHidden/>
    <w:unhideWhenUsed/>
    <w:rsid w:val="005C4B4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4B41"/>
    <w:rPr>
      <w:rFonts w:ascii="Book Antiqua" w:eastAsia="Times New Roman" w:hAnsi="Book Antiqua" w:cs="Times New Roman"/>
      <w:kern w:val="0"/>
      <w:sz w:val="20"/>
      <w:szCs w:val="20"/>
      <w:lang w:eastAsia="tr-TR"/>
      <w14:ligatures w14:val="none"/>
    </w:rPr>
  </w:style>
  <w:style w:type="paragraph" w:styleId="AklamaKonusu">
    <w:name w:val="annotation subject"/>
    <w:basedOn w:val="AklamaMetni"/>
    <w:next w:val="AklamaMetni"/>
    <w:link w:val="AklamaKonusuChar"/>
    <w:uiPriority w:val="99"/>
    <w:semiHidden/>
    <w:unhideWhenUsed/>
    <w:rsid w:val="005C4B41"/>
    <w:rPr>
      <w:b/>
      <w:bCs/>
    </w:rPr>
  </w:style>
  <w:style w:type="character" w:customStyle="1" w:styleId="AklamaKonusuChar">
    <w:name w:val="Açıklama Konusu Char"/>
    <w:basedOn w:val="AklamaMetniChar"/>
    <w:link w:val="AklamaKonusu"/>
    <w:uiPriority w:val="99"/>
    <w:semiHidden/>
    <w:rsid w:val="005C4B41"/>
    <w:rPr>
      <w:rFonts w:ascii="Book Antiqua" w:eastAsia="Times New Roman" w:hAnsi="Book Antiqua" w:cs="Times New Roman"/>
      <w:b/>
      <w:bCs/>
      <w:kern w:val="0"/>
      <w:sz w:val="20"/>
      <w:szCs w:val="20"/>
      <w:lang w:eastAsia="tr-TR"/>
      <w14:ligatures w14:val="none"/>
    </w:rPr>
  </w:style>
  <w:style w:type="table" w:customStyle="1" w:styleId="TabloKlavuzu1">
    <w:name w:val="Tablo Kılavuzu1"/>
    <w:basedOn w:val="NormalTablo"/>
    <w:next w:val="TabloKlavuzu"/>
    <w:uiPriority w:val="39"/>
    <w:rsid w:val="005C4B41"/>
    <w:pPr>
      <w:spacing w:after="0" w:line="240" w:lineRule="auto"/>
    </w:pPr>
    <w:rPr>
      <w:rFonts w:ascii="Calibri" w:eastAsia="Times New Roman"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5C4B41"/>
    <w:pPr>
      <w:spacing w:after="0"/>
    </w:pPr>
  </w:style>
  <w:style w:type="paragraph" w:customStyle="1" w:styleId="BALIK2">
    <w:name w:val="BAŞLIK 2"/>
    <w:basedOn w:val="Balk2"/>
    <w:rsid w:val="005C4B41"/>
    <w:pPr>
      <w:spacing w:before="100" w:beforeAutospacing="1" w:after="100" w:afterAutospacing="1" w:line="360" w:lineRule="auto"/>
    </w:pPr>
    <w:rPr>
      <w:rFonts w:ascii="Times New Roman" w:eastAsia="Times New Roman" w:hAnsi="Times New Roman" w:cs="Times New Roman"/>
      <w:bCs/>
      <w:color w:val="auto"/>
      <w:sz w:val="24"/>
    </w:rPr>
  </w:style>
  <w:style w:type="paragraph" w:styleId="T2">
    <w:name w:val="toc 2"/>
    <w:basedOn w:val="Normal"/>
    <w:next w:val="Normal"/>
    <w:autoRedefine/>
    <w:uiPriority w:val="39"/>
    <w:unhideWhenUsed/>
    <w:rsid w:val="005C4B41"/>
    <w:pPr>
      <w:spacing w:after="0"/>
      <w:ind w:left="240"/>
    </w:pPr>
    <w:rPr>
      <w:rFonts w:ascii="Calibri" w:hAnsi="Calibri"/>
      <w:smallCaps/>
      <w:sz w:val="20"/>
      <w:szCs w:val="20"/>
    </w:rPr>
  </w:style>
  <w:style w:type="paragraph" w:styleId="T3">
    <w:name w:val="toc 3"/>
    <w:basedOn w:val="Normal"/>
    <w:next w:val="Normal"/>
    <w:autoRedefine/>
    <w:uiPriority w:val="39"/>
    <w:unhideWhenUsed/>
    <w:rsid w:val="005C4B41"/>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uTablo4-Vurgu12">
    <w:name w:val="Kılavuzu Tablo 4 - Vurgu 12"/>
    <w:basedOn w:val="NormalTablo"/>
    <w:uiPriority w:val="49"/>
    <w:rsid w:val="005C4B41"/>
    <w:pPr>
      <w:spacing w:after="0" w:line="240" w:lineRule="auto"/>
    </w:pPr>
    <w:rPr>
      <w:rFonts w:ascii="Calibri" w:eastAsia="Calibri" w:hAnsi="Calibri" w:cs="Times New Roman"/>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5C4B41"/>
    <w:pPr>
      <w:spacing w:after="0" w:line="240" w:lineRule="auto"/>
    </w:pPr>
    <w:rPr>
      <w:rFonts w:ascii="Calibri" w:eastAsia="Calibri" w:hAnsi="Calibri" w:cs="Times New Roman"/>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5C4B41"/>
    <w:pPr>
      <w:spacing w:after="0" w:line="240" w:lineRule="auto"/>
    </w:pPr>
    <w:rPr>
      <w:rFonts w:ascii="Calibri" w:eastAsia="Calibri" w:hAnsi="Calibri" w:cs="Times New Roman"/>
      <w:kern w:val="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5C4B41"/>
    <w:pPr>
      <w:spacing w:after="0" w:line="240" w:lineRule="auto"/>
    </w:pPr>
    <w:rPr>
      <w:rFonts w:ascii="Calibri" w:eastAsia="Times New Roman" w:hAnsi="Calibri" w:cs="Times New Roman"/>
      <w:kern w:val="0"/>
      <w:lang w:eastAsia="tr-TR"/>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5C4B41"/>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5C4B41"/>
    <w:rPr>
      <w:rFonts w:ascii="Calibri Light" w:eastAsia="SimSun" w:hAnsi="Calibri Light" w:cs="Times New Roman"/>
      <w:caps/>
      <w:color w:val="44546A"/>
      <w:spacing w:val="30"/>
      <w:kern w:val="0"/>
      <w:sz w:val="72"/>
      <w:szCs w:val="72"/>
      <w:lang w:eastAsia="tr-TR"/>
      <w14:ligatures w14:val="none"/>
    </w:rPr>
  </w:style>
  <w:style w:type="paragraph" w:customStyle="1" w:styleId="Altyaz1">
    <w:name w:val="Altyazı1"/>
    <w:basedOn w:val="Normal"/>
    <w:next w:val="Normal"/>
    <w:link w:val="AltyazChar"/>
    <w:uiPriority w:val="11"/>
    <w:qFormat/>
    <w:rsid w:val="005C4B41"/>
    <w:pPr>
      <w:numPr>
        <w:ilvl w:val="1"/>
      </w:numPr>
      <w:jc w:val="center"/>
    </w:pPr>
    <w:rPr>
      <w:color w:val="44546A"/>
      <w:sz w:val="28"/>
      <w:szCs w:val="28"/>
    </w:rPr>
  </w:style>
  <w:style w:type="character" w:customStyle="1" w:styleId="AltyazChar">
    <w:name w:val="Altyazı Char"/>
    <w:link w:val="Altyaz1"/>
    <w:uiPriority w:val="11"/>
    <w:rsid w:val="005C4B41"/>
    <w:rPr>
      <w:rFonts w:ascii="Book Antiqua" w:eastAsia="Times New Roman" w:hAnsi="Book Antiqua" w:cs="Times New Roman"/>
      <w:color w:val="44546A"/>
      <w:kern w:val="0"/>
      <w:sz w:val="28"/>
      <w:szCs w:val="28"/>
      <w:lang w:eastAsia="tr-TR"/>
      <w14:ligatures w14:val="none"/>
    </w:rPr>
  </w:style>
  <w:style w:type="character" w:styleId="Vurgu">
    <w:name w:val="Emphasis"/>
    <w:uiPriority w:val="20"/>
    <w:qFormat/>
    <w:rsid w:val="005C4B41"/>
    <w:rPr>
      <w:i/>
      <w:iCs/>
      <w:color w:val="000000"/>
    </w:rPr>
  </w:style>
  <w:style w:type="paragraph" w:customStyle="1" w:styleId="Alnt1">
    <w:name w:val="Alıntı1"/>
    <w:basedOn w:val="Normal"/>
    <w:next w:val="Normal"/>
    <w:link w:val="AlntChar"/>
    <w:uiPriority w:val="29"/>
    <w:qFormat/>
    <w:rsid w:val="005C4B41"/>
    <w:pPr>
      <w:spacing w:before="160"/>
      <w:ind w:left="720" w:right="720"/>
      <w:jc w:val="center"/>
    </w:pPr>
    <w:rPr>
      <w:i/>
      <w:iCs/>
      <w:color w:val="7B7B7B"/>
      <w:szCs w:val="24"/>
    </w:rPr>
  </w:style>
  <w:style w:type="character" w:customStyle="1" w:styleId="AlntChar">
    <w:name w:val="Alıntı Char"/>
    <w:link w:val="Alnt1"/>
    <w:uiPriority w:val="29"/>
    <w:rsid w:val="005C4B41"/>
    <w:rPr>
      <w:rFonts w:ascii="Book Antiqua" w:eastAsia="Times New Roman" w:hAnsi="Book Antiqua" w:cs="Times New Roman"/>
      <w:i/>
      <w:iCs/>
      <w:color w:val="7B7B7B"/>
      <w:kern w:val="0"/>
      <w:sz w:val="24"/>
      <w:szCs w:val="24"/>
      <w:lang w:eastAsia="tr-TR"/>
      <w14:ligatures w14:val="none"/>
    </w:rPr>
  </w:style>
  <w:style w:type="paragraph" w:customStyle="1" w:styleId="GlAlnt1">
    <w:name w:val="Güçlü Alıntı1"/>
    <w:basedOn w:val="Normal"/>
    <w:next w:val="Normal"/>
    <w:link w:val="GlAlntChar"/>
    <w:uiPriority w:val="30"/>
    <w:qFormat/>
    <w:rsid w:val="005C4B41"/>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5C4B41"/>
    <w:rPr>
      <w:rFonts w:ascii="Calibri Light" w:eastAsia="SimSun" w:hAnsi="Calibri Light" w:cs="Times New Roman"/>
      <w:caps/>
      <w:color w:val="2E74B5"/>
      <w:kern w:val="0"/>
      <w:sz w:val="28"/>
      <w:szCs w:val="28"/>
      <w:lang w:eastAsia="tr-TR"/>
      <w14:ligatures w14:val="none"/>
    </w:rPr>
  </w:style>
  <w:style w:type="character" w:styleId="HafifVurgulama">
    <w:name w:val="Subtle Emphasis"/>
    <w:uiPriority w:val="19"/>
    <w:qFormat/>
    <w:rsid w:val="005C4B41"/>
    <w:rPr>
      <w:i/>
      <w:iCs/>
      <w:color w:val="595959"/>
    </w:rPr>
  </w:style>
  <w:style w:type="character" w:styleId="GlVurgulama">
    <w:name w:val="Intense Emphasis"/>
    <w:uiPriority w:val="21"/>
    <w:qFormat/>
    <w:rsid w:val="005C4B41"/>
    <w:rPr>
      <w:b/>
      <w:bCs/>
      <w:i/>
      <w:iCs/>
      <w:color w:val="auto"/>
    </w:rPr>
  </w:style>
  <w:style w:type="character" w:styleId="HafifBavuru">
    <w:name w:val="Subtle Reference"/>
    <w:uiPriority w:val="31"/>
    <w:qFormat/>
    <w:rsid w:val="005C4B41"/>
    <w:rPr>
      <w:caps w:val="0"/>
      <w:smallCaps/>
      <w:color w:val="404040"/>
      <w:spacing w:val="0"/>
      <w:u w:val="single" w:color="7F7F7F"/>
    </w:rPr>
  </w:style>
  <w:style w:type="character" w:styleId="GlBavuru">
    <w:name w:val="Intense Reference"/>
    <w:uiPriority w:val="32"/>
    <w:qFormat/>
    <w:rsid w:val="005C4B41"/>
    <w:rPr>
      <w:b/>
      <w:bCs/>
      <w:caps w:val="0"/>
      <w:smallCaps/>
      <w:color w:val="auto"/>
      <w:spacing w:val="0"/>
      <w:u w:val="single"/>
    </w:rPr>
  </w:style>
  <w:style w:type="character" w:styleId="KitapBal">
    <w:name w:val="Book Title"/>
    <w:uiPriority w:val="33"/>
    <w:qFormat/>
    <w:rsid w:val="005C4B41"/>
    <w:rPr>
      <w:b/>
      <w:bCs/>
      <w:caps w:val="0"/>
      <w:smallCaps/>
      <w:spacing w:val="0"/>
    </w:rPr>
  </w:style>
  <w:style w:type="paragraph" w:styleId="T4">
    <w:name w:val="toc 4"/>
    <w:basedOn w:val="Normal"/>
    <w:next w:val="Normal"/>
    <w:autoRedefine/>
    <w:uiPriority w:val="39"/>
    <w:unhideWhenUsed/>
    <w:rsid w:val="005C4B41"/>
    <w:pPr>
      <w:spacing w:after="0"/>
      <w:ind w:left="720"/>
    </w:pPr>
    <w:rPr>
      <w:rFonts w:ascii="Calibri" w:hAnsi="Calibri"/>
      <w:sz w:val="18"/>
      <w:szCs w:val="18"/>
    </w:rPr>
  </w:style>
  <w:style w:type="paragraph" w:styleId="T5">
    <w:name w:val="toc 5"/>
    <w:basedOn w:val="Normal"/>
    <w:next w:val="Normal"/>
    <w:autoRedefine/>
    <w:uiPriority w:val="39"/>
    <w:unhideWhenUsed/>
    <w:rsid w:val="005C4B41"/>
    <w:pPr>
      <w:spacing w:after="0"/>
      <w:ind w:left="960"/>
    </w:pPr>
    <w:rPr>
      <w:rFonts w:ascii="Calibri" w:hAnsi="Calibri"/>
      <w:sz w:val="18"/>
      <w:szCs w:val="18"/>
    </w:rPr>
  </w:style>
  <w:style w:type="paragraph" w:styleId="T6">
    <w:name w:val="toc 6"/>
    <w:basedOn w:val="Normal"/>
    <w:next w:val="Normal"/>
    <w:autoRedefine/>
    <w:uiPriority w:val="39"/>
    <w:unhideWhenUsed/>
    <w:rsid w:val="005C4B41"/>
    <w:pPr>
      <w:spacing w:after="0"/>
      <w:ind w:left="1200"/>
    </w:pPr>
    <w:rPr>
      <w:rFonts w:ascii="Calibri" w:hAnsi="Calibri"/>
      <w:sz w:val="18"/>
      <w:szCs w:val="18"/>
    </w:rPr>
  </w:style>
  <w:style w:type="paragraph" w:styleId="T7">
    <w:name w:val="toc 7"/>
    <w:basedOn w:val="Normal"/>
    <w:next w:val="Normal"/>
    <w:autoRedefine/>
    <w:uiPriority w:val="39"/>
    <w:unhideWhenUsed/>
    <w:rsid w:val="005C4B41"/>
    <w:pPr>
      <w:spacing w:after="0"/>
      <w:ind w:left="1440"/>
    </w:pPr>
    <w:rPr>
      <w:rFonts w:ascii="Calibri" w:hAnsi="Calibri"/>
      <w:sz w:val="18"/>
      <w:szCs w:val="18"/>
    </w:rPr>
  </w:style>
  <w:style w:type="paragraph" w:styleId="T8">
    <w:name w:val="toc 8"/>
    <w:basedOn w:val="Normal"/>
    <w:next w:val="Normal"/>
    <w:autoRedefine/>
    <w:uiPriority w:val="39"/>
    <w:unhideWhenUsed/>
    <w:rsid w:val="005C4B41"/>
    <w:pPr>
      <w:spacing w:after="0"/>
      <w:ind w:left="1680"/>
    </w:pPr>
    <w:rPr>
      <w:rFonts w:ascii="Calibri" w:hAnsi="Calibri"/>
      <w:sz w:val="18"/>
      <w:szCs w:val="18"/>
    </w:rPr>
  </w:style>
  <w:style w:type="paragraph" w:styleId="T9">
    <w:name w:val="toc 9"/>
    <w:basedOn w:val="Normal"/>
    <w:next w:val="Normal"/>
    <w:autoRedefine/>
    <w:uiPriority w:val="39"/>
    <w:unhideWhenUsed/>
    <w:rsid w:val="005C4B41"/>
    <w:pPr>
      <w:spacing w:after="0"/>
      <w:ind w:left="1920"/>
    </w:pPr>
    <w:rPr>
      <w:rFonts w:ascii="Calibri" w:hAnsi="Calibri"/>
      <w:sz w:val="18"/>
      <w:szCs w:val="18"/>
    </w:rPr>
  </w:style>
  <w:style w:type="paragraph" w:customStyle="1" w:styleId="govdebold">
    <w:name w:val="govde bold"/>
    <w:basedOn w:val="Normal"/>
    <w:link w:val="govdeboldChar"/>
    <w:rsid w:val="001758EA"/>
    <w:pPr>
      <w:widowControl w:val="0"/>
      <w:autoSpaceDE w:val="0"/>
      <w:autoSpaceDN w:val="0"/>
      <w:spacing w:after="0" w:line="240" w:lineRule="auto"/>
      <w:jc w:val="both"/>
    </w:pPr>
    <w:rPr>
      <w:rFonts w:asciiTheme="minorHAnsi" w:eastAsiaTheme="minorEastAsia" w:hAnsiTheme="minorHAnsi" w:cstheme="minorBidi"/>
      <w:b/>
      <w:szCs w:val="24"/>
      <w:lang w:val="en-US" w:eastAsia="en-US"/>
    </w:rPr>
  </w:style>
  <w:style w:type="character" w:customStyle="1" w:styleId="govdeboldChar">
    <w:name w:val="govde bold Char"/>
    <w:basedOn w:val="VarsaylanParagrafYazTipi"/>
    <w:link w:val="govdebold"/>
    <w:rsid w:val="001758EA"/>
    <w:rPr>
      <w:rFonts w:eastAsiaTheme="minorEastAsia"/>
      <w:b/>
      <w:kern w:val="0"/>
      <w:sz w:val="24"/>
      <w:szCs w:val="24"/>
      <w:lang w:val="en-US"/>
      <w14:ligatures w14:val="none"/>
    </w:rPr>
  </w:style>
  <w:style w:type="paragraph" w:customStyle="1" w:styleId="TabloTema">
    <w:name w:val="Tablo Tema"/>
    <w:basedOn w:val="Normal"/>
    <w:link w:val="TabloTemaChar"/>
    <w:qFormat/>
    <w:rsid w:val="001758EA"/>
    <w:pPr>
      <w:widowControl w:val="0"/>
      <w:autoSpaceDE w:val="0"/>
      <w:autoSpaceDN w:val="0"/>
      <w:spacing w:before="46" w:after="0" w:line="240" w:lineRule="auto"/>
      <w:ind w:left="110"/>
    </w:pPr>
    <w:rPr>
      <w:rFonts w:ascii="Calibri" w:hAnsi="Calibri" w:cstheme="minorHAnsi"/>
      <w:b/>
      <w:szCs w:val="24"/>
      <w:lang w:eastAsia="en-US"/>
    </w:rPr>
  </w:style>
  <w:style w:type="paragraph" w:customStyle="1" w:styleId="TabloOkulKurum">
    <w:name w:val="Tablo Okul/Kurum"/>
    <w:basedOn w:val="Normal"/>
    <w:link w:val="TabloOkulKurumChar"/>
    <w:qFormat/>
    <w:rsid w:val="001758EA"/>
    <w:pPr>
      <w:widowControl w:val="0"/>
      <w:autoSpaceDE w:val="0"/>
      <w:autoSpaceDN w:val="0"/>
      <w:spacing w:before="70" w:after="0" w:line="240" w:lineRule="auto"/>
      <w:ind w:left="110"/>
    </w:pPr>
    <w:rPr>
      <w:rFonts w:ascii="Calibri" w:hAnsi="Calibri" w:cs="Calibri"/>
      <w:b/>
      <w:sz w:val="22"/>
      <w:szCs w:val="22"/>
      <w:lang w:val="en-US" w:eastAsia="en-US"/>
    </w:rPr>
  </w:style>
  <w:style w:type="character" w:customStyle="1" w:styleId="TabloTemaChar">
    <w:name w:val="Tablo Tema Char"/>
    <w:basedOn w:val="VarsaylanParagrafYazTipi"/>
    <w:link w:val="TabloTema"/>
    <w:rsid w:val="001758EA"/>
    <w:rPr>
      <w:rFonts w:ascii="Calibri" w:eastAsia="Times New Roman" w:hAnsi="Calibri" w:cstheme="minorHAnsi"/>
      <w:b/>
      <w:kern w:val="0"/>
      <w:sz w:val="24"/>
      <w:szCs w:val="24"/>
      <w14:ligatures w14:val="none"/>
    </w:rPr>
  </w:style>
  <w:style w:type="paragraph" w:customStyle="1" w:styleId="TabloGvde">
    <w:name w:val="Tablo Gövde"/>
    <w:basedOn w:val="Normal"/>
    <w:link w:val="TabloGvdeChar"/>
    <w:qFormat/>
    <w:rsid w:val="001758EA"/>
    <w:pPr>
      <w:widowControl w:val="0"/>
      <w:autoSpaceDE w:val="0"/>
      <w:autoSpaceDN w:val="0"/>
      <w:spacing w:after="0" w:line="240" w:lineRule="auto"/>
      <w:ind w:right="3486"/>
    </w:pPr>
    <w:rPr>
      <w:rFonts w:ascii="Calibri" w:hAnsi="Calibri"/>
      <w:sz w:val="20"/>
      <w:lang w:eastAsia="en-US"/>
    </w:rPr>
  </w:style>
  <w:style w:type="character" w:customStyle="1" w:styleId="TabloOkulKurumChar">
    <w:name w:val="Tablo Okul/Kurum Char"/>
    <w:basedOn w:val="VarsaylanParagrafYazTipi"/>
    <w:link w:val="TabloOkulKurum"/>
    <w:rsid w:val="001758EA"/>
    <w:rPr>
      <w:rFonts w:ascii="Calibri" w:eastAsia="Times New Roman" w:hAnsi="Calibri" w:cs="Calibri"/>
      <w:b/>
      <w:kern w:val="0"/>
      <w:lang w:val="en-US"/>
      <w14:ligatures w14:val="none"/>
    </w:rPr>
  </w:style>
  <w:style w:type="character" w:customStyle="1" w:styleId="TabloGvdeChar">
    <w:name w:val="Tablo Gövde Char"/>
    <w:basedOn w:val="VarsaylanParagrafYazTipi"/>
    <w:link w:val="TabloGvde"/>
    <w:rsid w:val="001758EA"/>
    <w:rPr>
      <w:rFonts w:ascii="Calibri" w:eastAsia="Times New Roman" w:hAnsi="Calibri" w:cs="Times New Roman"/>
      <w:kern w:val="0"/>
      <w:sz w:val="20"/>
      <w:szCs w:val="21"/>
      <w14:ligatures w14:val="none"/>
    </w:rPr>
  </w:style>
  <w:style w:type="table" w:customStyle="1" w:styleId="TableNormal110">
    <w:name w:val="Table Normal110"/>
    <w:uiPriority w:val="2"/>
    <w:semiHidden/>
    <w:unhideWhenUsed/>
    <w:qFormat/>
    <w:rsid w:val="001758EA"/>
    <w:pPr>
      <w:widowControl w:val="0"/>
      <w:autoSpaceDE w:val="0"/>
      <w:autoSpaceDN w:val="0"/>
      <w:spacing w:after="0" w:line="240" w:lineRule="auto"/>
    </w:pPr>
    <w:rPr>
      <w:rFonts w:eastAsiaTheme="minorEastAsia"/>
      <w:kern w:val="0"/>
      <w:sz w:val="21"/>
      <w:szCs w:val="21"/>
      <w:lang w:val="en-US"/>
      <w14:ligatures w14:val="none"/>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88C"/>
    <w:pPr>
      <w:spacing w:line="300" w:lineRule="auto"/>
    </w:pPr>
    <w:rPr>
      <w:rFonts w:ascii="Book Antiqua" w:eastAsia="Times New Roman" w:hAnsi="Book Antiqua" w:cs="Times New Roman"/>
      <w:kern w:val="0"/>
      <w:sz w:val="24"/>
      <w:szCs w:val="21"/>
      <w:lang w:eastAsia="tr-TR"/>
      <w14:ligatures w14:val="none"/>
    </w:rPr>
  </w:style>
  <w:style w:type="paragraph" w:styleId="Balk1">
    <w:name w:val="heading 1"/>
    <w:basedOn w:val="Normal"/>
    <w:next w:val="Normal"/>
    <w:link w:val="Balk1Char"/>
    <w:uiPriority w:val="9"/>
    <w:qFormat/>
    <w:rsid w:val="000D088C"/>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560E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141101"/>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Balk4">
    <w:name w:val="heading 4"/>
    <w:basedOn w:val="Normal"/>
    <w:next w:val="Normal"/>
    <w:link w:val="Balk4Char"/>
    <w:uiPriority w:val="9"/>
    <w:unhideWhenUsed/>
    <w:qFormat/>
    <w:rsid w:val="005C4B4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457765"/>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5C4B41"/>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5C4B41"/>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5C4B41"/>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5C4B41"/>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D088C"/>
    <w:rPr>
      <w:rFonts w:ascii="Book Antiqua" w:eastAsia="SimSun" w:hAnsi="Book Antiqua" w:cs="Times New Roman"/>
      <w:b/>
      <w:color w:val="00B0F0"/>
      <w:kern w:val="0"/>
      <w:sz w:val="28"/>
      <w:szCs w:val="40"/>
      <w:lang w:eastAsia="tr-TR"/>
      <w14:ligatures w14:val="none"/>
    </w:rPr>
  </w:style>
  <w:style w:type="paragraph" w:styleId="stbilgi">
    <w:name w:val="header"/>
    <w:basedOn w:val="Normal"/>
    <w:link w:val="stbilgiChar"/>
    <w:uiPriority w:val="99"/>
    <w:unhideWhenUsed/>
    <w:rsid w:val="002B07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07FB"/>
    <w:rPr>
      <w:rFonts w:ascii="Book Antiqua" w:eastAsia="Times New Roman" w:hAnsi="Book Antiqua" w:cs="Times New Roman"/>
      <w:kern w:val="0"/>
      <w:sz w:val="24"/>
      <w:szCs w:val="21"/>
      <w:lang w:eastAsia="tr-TR"/>
      <w14:ligatures w14:val="none"/>
    </w:rPr>
  </w:style>
  <w:style w:type="paragraph" w:styleId="Altbilgi">
    <w:name w:val="footer"/>
    <w:basedOn w:val="Normal"/>
    <w:link w:val="AltbilgiChar"/>
    <w:uiPriority w:val="99"/>
    <w:unhideWhenUsed/>
    <w:rsid w:val="002B07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07FB"/>
    <w:rPr>
      <w:rFonts w:ascii="Book Antiqua" w:eastAsia="Times New Roman" w:hAnsi="Book Antiqua" w:cs="Times New Roman"/>
      <w:kern w:val="0"/>
      <w:sz w:val="24"/>
      <w:szCs w:val="21"/>
      <w:lang w:eastAsia="tr-TR"/>
      <w14:ligatures w14:val="none"/>
    </w:rPr>
  </w:style>
  <w:style w:type="paragraph" w:styleId="ListeParagraf">
    <w:name w:val="List Paragraph"/>
    <w:aliases w:val="içindekiler vb"/>
    <w:basedOn w:val="Normal"/>
    <w:link w:val="ListeParagrafChar"/>
    <w:uiPriority w:val="1"/>
    <w:qFormat/>
    <w:rsid w:val="002B07FB"/>
    <w:pPr>
      <w:ind w:left="720"/>
      <w:contextualSpacing/>
    </w:pPr>
  </w:style>
  <w:style w:type="character" w:customStyle="1" w:styleId="Balk3Char">
    <w:name w:val="Başlık 3 Char"/>
    <w:basedOn w:val="VarsaylanParagrafYazTipi"/>
    <w:link w:val="Balk3"/>
    <w:uiPriority w:val="9"/>
    <w:rsid w:val="00141101"/>
    <w:rPr>
      <w:rFonts w:asciiTheme="majorHAnsi" w:eastAsiaTheme="majorEastAsia" w:hAnsiTheme="majorHAnsi" w:cstheme="majorBidi"/>
      <w:color w:val="243F60" w:themeColor="accent1" w:themeShade="7F"/>
      <w:kern w:val="0"/>
      <w:sz w:val="24"/>
      <w:szCs w:val="24"/>
      <w:lang w:eastAsia="tr-TR"/>
      <w14:ligatures w14:val="none"/>
    </w:rPr>
  </w:style>
  <w:style w:type="paragraph" w:styleId="ResimYazs">
    <w:name w:val="caption"/>
    <w:basedOn w:val="Normal"/>
    <w:next w:val="Normal"/>
    <w:uiPriority w:val="35"/>
    <w:unhideWhenUsed/>
    <w:qFormat/>
    <w:rsid w:val="00141101"/>
    <w:pPr>
      <w:spacing w:line="240" w:lineRule="auto"/>
    </w:pPr>
    <w:rPr>
      <w:b/>
      <w:bCs/>
      <w:color w:val="404040"/>
      <w:sz w:val="16"/>
      <w:szCs w:val="16"/>
    </w:rPr>
  </w:style>
  <w:style w:type="paragraph" w:styleId="GvdeMetni">
    <w:name w:val="Body Text"/>
    <w:basedOn w:val="Normal"/>
    <w:link w:val="GvdeMetniChar"/>
    <w:uiPriority w:val="1"/>
    <w:qFormat/>
    <w:rsid w:val="007D2A75"/>
    <w:pPr>
      <w:widowControl w:val="0"/>
      <w:autoSpaceDE w:val="0"/>
      <w:autoSpaceDN w:val="0"/>
      <w:spacing w:after="0" w:line="240" w:lineRule="auto"/>
    </w:pPr>
    <w:rPr>
      <w:rFonts w:ascii="Times New Roman" w:hAnsi="Times New Roman"/>
      <w:sz w:val="22"/>
      <w:szCs w:val="22"/>
      <w:lang w:eastAsia="en-US"/>
    </w:rPr>
  </w:style>
  <w:style w:type="character" w:customStyle="1" w:styleId="GvdeMetniChar">
    <w:name w:val="Gövde Metni Char"/>
    <w:basedOn w:val="VarsaylanParagrafYazTipi"/>
    <w:link w:val="GvdeMetni"/>
    <w:uiPriority w:val="1"/>
    <w:rsid w:val="007D2A75"/>
    <w:rPr>
      <w:rFonts w:ascii="Times New Roman" w:eastAsia="Times New Roman" w:hAnsi="Times New Roman" w:cs="Times New Roman"/>
      <w:kern w:val="0"/>
      <w14:ligatures w14:val="none"/>
    </w:rPr>
  </w:style>
  <w:style w:type="character" w:customStyle="1" w:styleId="Balk5Char">
    <w:name w:val="Başlık 5 Char"/>
    <w:basedOn w:val="VarsaylanParagrafYazTipi"/>
    <w:link w:val="Balk5"/>
    <w:uiPriority w:val="9"/>
    <w:rsid w:val="00457765"/>
    <w:rPr>
      <w:rFonts w:asciiTheme="majorHAnsi" w:eastAsiaTheme="majorEastAsia" w:hAnsiTheme="majorHAnsi" w:cstheme="majorBidi"/>
      <w:color w:val="365F91" w:themeColor="accent1" w:themeShade="BF"/>
      <w:kern w:val="0"/>
      <w:sz w:val="24"/>
      <w:szCs w:val="21"/>
      <w:lang w:eastAsia="tr-TR"/>
      <w14:ligatures w14:val="none"/>
    </w:rPr>
  </w:style>
  <w:style w:type="table" w:customStyle="1" w:styleId="TableNormal">
    <w:name w:val="Table Normal"/>
    <w:uiPriority w:val="2"/>
    <w:semiHidden/>
    <w:unhideWhenUsed/>
    <w:qFormat/>
    <w:rsid w:val="00E77DF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7DF4"/>
    <w:pPr>
      <w:widowControl w:val="0"/>
      <w:autoSpaceDE w:val="0"/>
      <w:autoSpaceDN w:val="0"/>
      <w:spacing w:after="0" w:line="240" w:lineRule="auto"/>
    </w:pPr>
    <w:rPr>
      <w:rFonts w:ascii="Georgia" w:eastAsia="Georgia" w:hAnsi="Georgia" w:cs="Georgia"/>
      <w:sz w:val="22"/>
      <w:szCs w:val="22"/>
      <w:lang w:eastAsia="en-US"/>
    </w:rPr>
  </w:style>
  <w:style w:type="table" w:styleId="TabloKlavuzu">
    <w:name w:val="Table Grid"/>
    <w:basedOn w:val="NormalTablo"/>
    <w:uiPriority w:val="39"/>
    <w:rsid w:val="006F4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560EB3"/>
    <w:rPr>
      <w:rFonts w:asciiTheme="majorHAnsi" w:eastAsiaTheme="majorEastAsia" w:hAnsiTheme="majorHAnsi" w:cstheme="majorBidi"/>
      <w:color w:val="365F91" w:themeColor="accent1" w:themeShade="BF"/>
      <w:kern w:val="0"/>
      <w:sz w:val="26"/>
      <w:szCs w:val="26"/>
      <w:lang w:eastAsia="tr-TR"/>
      <w14:ligatures w14:val="none"/>
    </w:rPr>
  </w:style>
  <w:style w:type="paragraph" w:styleId="AralkYok">
    <w:name w:val="No Spacing"/>
    <w:link w:val="AralkYokChar"/>
    <w:uiPriority w:val="1"/>
    <w:qFormat/>
    <w:rsid w:val="00A02DCB"/>
    <w:pPr>
      <w:spacing w:after="0" w:line="240" w:lineRule="auto"/>
    </w:pPr>
    <w:rPr>
      <w:rFonts w:ascii="Calibri" w:eastAsia="Times New Roman" w:hAnsi="Calibri" w:cs="Times New Roman"/>
      <w:kern w:val="0"/>
      <w:sz w:val="21"/>
      <w:szCs w:val="21"/>
      <w:lang w:eastAsia="tr-TR"/>
      <w14:ligatures w14:val="none"/>
    </w:rPr>
  </w:style>
  <w:style w:type="character" w:customStyle="1" w:styleId="AralkYokChar">
    <w:name w:val="Aralık Yok Char"/>
    <w:link w:val="AralkYok"/>
    <w:uiPriority w:val="1"/>
    <w:rsid w:val="00A02DCB"/>
    <w:rPr>
      <w:rFonts w:ascii="Calibri" w:eastAsia="Times New Roman" w:hAnsi="Calibri" w:cs="Times New Roman"/>
      <w:kern w:val="0"/>
      <w:sz w:val="21"/>
      <w:szCs w:val="21"/>
      <w:lang w:eastAsia="tr-TR"/>
      <w14:ligatures w14:val="none"/>
    </w:rPr>
  </w:style>
  <w:style w:type="character" w:customStyle="1" w:styleId="ListeParagrafChar">
    <w:name w:val="Liste Paragraf Char"/>
    <w:aliases w:val="içindekiler vb Char"/>
    <w:link w:val="ListeParagraf"/>
    <w:uiPriority w:val="1"/>
    <w:locked/>
    <w:rsid w:val="00A02DCB"/>
    <w:rPr>
      <w:rFonts w:ascii="Book Antiqua" w:eastAsia="Times New Roman" w:hAnsi="Book Antiqua" w:cs="Times New Roman"/>
      <w:kern w:val="0"/>
      <w:sz w:val="24"/>
      <w:szCs w:val="21"/>
      <w:lang w:eastAsia="tr-TR"/>
      <w14:ligatures w14:val="none"/>
    </w:rPr>
  </w:style>
  <w:style w:type="character" w:customStyle="1" w:styleId="Balk4Char">
    <w:name w:val="Başlık 4 Char"/>
    <w:basedOn w:val="VarsaylanParagrafYazTipi"/>
    <w:link w:val="Balk4"/>
    <w:uiPriority w:val="9"/>
    <w:rsid w:val="005C4B41"/>
    <w:rPr>
      <w:rFonts w:asciiTheme="majorHAnsi" w:eastAsiaTheme="majorEastAsia" w:hAnsiTheme="majorHAnsi" w:cstheme="majorBidi"/>
      <w:i/>
      <w:iCs/>
      <w:color w:val="365F91" w:themeColor="accent1" w:themeShade="BF"/>
      <w:kern w:val="0"/>
      <w:sz w:val="24"/>
      <w:szCs w:val="21"/>
      <w:lang w:eastAsia="tr-TR"/>
      <w14:ligatures w14:val="none"/>
    </w:rPr>
  </w:style>
  <w:style w:type="character" w:customStyle="1" w:styleId="Balk6Char">
    <w:name w:val="Başlık 6 Char"/>
    <w:basedOn w:val="VarsaylanParagrafYazTipi"/>
    <w:link w:val="Balk6"/>
    <w:uiPriority w:val="9"/>
    <w:rsid w:val="005C4B41"/>
    <w:rPr>
      <w:rFonts w:ascii="Calibri Light" w:eastAsia="SimSun" w:hAnsi="Calibri Light" w:cs="Times New Roman"/>
      <w:i/>
      <w:iCs/>
      <w:kern w:val="0"/>
      <w:sz w:val="26"/>
      <w:szCs w:val="26"/>
      <w:lang w:eastAsia="tr-TR"/>
      <w14:ligatures w14:val="none"/>
    </w:rPr>
  </w:style>
  <w:style w:type="character" w:customStyle="1" w:styleId="Balk7Char">
    <w:name w:val="Başlık 7 Char"/>
    <w:basedOn w:val="VarsaylanParagrafYazTipi"/>
    <w:link w:val="Balk7"/>
    <w:uiPriority w:val="9"/>
    <w:rsid w:val="005C4B41"/>
    <w:rPr>
      <w:rFonts w:ascii="Calibri Light" w:eastAsia="SimSun" w:hAnsi="Calibri Light" w:cs="Times New Roman"/>
      <w:kern w:val="0"/>
      <w:sz w:val="24"/>
      <w:szCs w:val="24"/>
      <w:lang w:eastAsia="tr-TR"/>
      <w14:ligatures w14:val="none"/>
    </w:rPr>
  </w:style>
  <w:style w:type="character" w:customStyle="1" w:styleId="Balk8Char">
    <w:name w:val="Başlık 8 Char"/>
    <w:basedOn w:val="VarsaylanParagrafYazTipi"/>
    <w:link w:val="Balk8"/>
    <w:uiPriority w:val="9"/>
    <w:rsid w:val="005C4B41"/>
    <w:rPr>
      <w:rFonts w:ascii="Calibri Light" w:eastAsia="SimSun" w:hAnsi="Calibri Light" w:cs="Times New Roman"/>
      <w:i/>
      <w:iCs/>
      <w:kern w:val="0"/>
      <w:lang w:eastAsia="tr-TR"/>
      <w14:ligatures w14:val="none"/>
    </w:rPr>
  </w:style>
  <w:style w:type="character" w:customStyle="1" w:styleId="Balk9Char">
    <w:name w:val="Başlık 9 Char"/>
    <w:basedOn w:val="VarsaylanParagrafYazTipi"/>
    <w:link w:val="Balk9"/>
    <w:uiPriority w:val="9"/>
    <w:rsid w:val="005C4B41"/>
    <w:rPr>
      <w:rFonts w:ascii="Book Antiqua" w:eastAsia="Times New Roman" w:hAnsi="Book Antiqua" w:cs="Times New Roman"/>
      <w:b/>
      <w:bCs/>
      <w:i/>
      <w:iCs/>
      <w:kern w:val="0"/>
      <w:sz w:val="24"/>
      <w:szCs w:val="21"/>
      <w:lang w:eastAsia="tr-TR"/>
      <w14:ligatures w14:val="none"/>
    </w:rPr>
  </w:style>
  <w:style w:type="paragraph" w:styleId="BalonMetni">
    <w:name w:val="Balloon Text"/>
    <w:basedOn w:val="Normal"/>
    <w:link w:val="BalonMetniChar"/>
    <w:uiPriority w:val="99"/>
    <w:semiHidden/>
    <w:unhideWhenUsed/>
    <w:rsid w:val="005C4B41"/>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5C4B41"/>
    <w:rPr>
      <w:rFonts w:ascii="Tahoma" w:eastAsia="Times New Roman" w:hAnsi="Tahoma" w:cs="Times New Roman"/>
      <w:kern w:val="0"/>
      <w:sz w:val="16"/>
      <w:szCs w:val="16"/>
      <w:lang w:eastAsia="tr-TR"/>
      <w14:ligatures w14:val="none"/>
    </w:rPr>
  </w:style>
  <w:style w:type="character" w:styleId="Kpr">
    <w:name w:val="Hyperlink"/>
    <w:uiPriority w:val="99"/>
    <w:unhideWhenUsed/>
    <w:rsid w:val="005C4B41"/>
    <w:rPr>
      <w:color w:val="0000FF"/>
      <w:u w:val="single"/>
    </w:rPr>
  </w:style>
  <w:style w:type="character" w:styleId="zlenenKpr">
    <w:name w:val="FollowedHyperlink"/>
    <w:uiPriority w:val="99"/>
    <w:semiHidden/>
    <w:unhideWhenUsed/>
    <w:rsid w:val="005C4B41"/>
    <w:rPr>
      <w:color w:val="800080"/>
      <w:u w:val="single"/>
    </w:rPr>
  </w:style>
  <w:style w:type="paragraph" w:customStyle="1" w:styleId="xl66">
    <w:name w:val="xl66"/>
    <w:basedOn w:val="Normal"/>
    <w:rsid w:val="005C4B4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5C4B4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5C4B41"/>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5C4B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5C4B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5C4B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5C4B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5C4B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5C4B4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5C4B4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5C4B4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5C4B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5C4B4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5C4B4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5C4B4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5C4B41"/>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5C4B41"/>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5C4B4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5C4B4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5C4B4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5C4B41"/>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5C4B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5C4B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5C4B41"/>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5C4B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5C4B41"/>
    <w:pPr>
      <w:spacing w:before="100" w:beforeAutospacing="1" w:after="100" w:afterAutospacing="1" w:line="240" w:lineRule="auto"/>
    </w:pPr>
    <w:rPr>
      <w:rFonts w:ascii="Times New Roman" w:hAnsi="Times New Roman"/>
      <w:sz w:val="20"/>
      <w:szCs w:val="20"/>
    </w:rPr>
  </w:style>
  <w:style w:type="paragraph" w:styleId="NormalWeb">
    <w:name w:val="Normal (Web)"/>
    <w:basedOn w:val="Normal"/>
    <w:uiPriority w:val="99"/>
    <w:rsid w:val="005C4B41"/>
    <w:pPr>
      <w:spacing w:before="100" w:beforeAutospacing="1" w:after="100" w:afterAutospacing="1" w:line="240" w:lineRule="auto"/>
    </w:pPr>
    <w:rPr>
      <w:rFonts w:ascii="Times New Roman" w:hAnsi="Times New Roman"/>
      <w:szCs w:val="24"/>
    </w:rPr>
  </w:style>
  <w:style w:type="character" w:styleId="Gl">
    <w:name w:val="Strong"/>
    <w:uiPriority w:val="22"/>
    <w:qFormat/>
    <w:rsid w:val="005C4B41"/>
    <w:rPr>
      <w:b/>
      <w:bCs/>
    </w:rPr>
  </w:style>
  <w:style w:type="paragraph" w:styleId="TBal">
    <w:name w:val="TOC Heading"/>
    <w:basedOn w:val="Balk1"/>
    <w:next w:val="Normal"/>
    <w:uiPriority w:val="39"/>
    <w:unhideWhenUsed/>
    <w:qFormat/>
    <w:rsid w:val="005C4B41"/>
    <w:pPr>
      <w:outlineLvl w:val="9"/>
    </w:pPr>
    <w:rPr>
      <w:rFonts w:ascii="Calibri Light" w:hAnsi="Calibri Light"/>
      <w:color w:val="2E74B5"/>
    </w:rPr>
  </w:style>
  <w:style w:type="paragraph" w:styleId="T1">
    <w:name w:val="toc 1"/>
    <w:basedOn w:val="Normal"/>
    <w:next w:val="Normal"/>
    <w:autoRedefine/>
    <w:uiPriority w:val="39"/>
    <w:unhideWhenUsed/>
    <w:rsid w:val="005C4B41"/>
    <w:pPr>
      <w:spacing w:before="120" w:after="120"/>
    </w:pPr>
    <w:rPr>
      <w:rFonts w:ascii="Calibri" w:hAnsi="Calibri"/>
      <w:b/>
      <w:bCs/>
      <w:caps/>
      <w:sz w:val="20"/>
      <w:szCs w:val="20"/>
    </w:rPr>
  </w:style>
  <w:style w:type="table" w:customStyle="1" w:styleId="TableNormal1">
    <w:name w:val="Table Normal1"/>
    <w:uiPriority w:val="2"/>
    <w:semiHidden/>
    <w:unhideWhenUsed/>
    <w:qFormat/>
    <w:rsid w:val="005C4B41"/>
    <w:pPr>
      <w:widowControl w:val="0"/>
      <w:spacing w:line="300" w:lineRule="auto"/>
    </w:pPr>
    <w:rPr>
      <w:rFonts w:ascii="Calibri" w:eastAsia="Times New Roman" w:hAnsi="Calibri" w:cs="Times New Roman"/>
      <w:kern w:val="0"/>
      <w:lang w:val="en-US"/>
      <w14:ligatures w14:val="none"/>
    </w:rPr>
    <w:tblPr>
      <w:tblInd w:w="0" w:type="dxa"/>
      <w:tblCellMar>
        <w:top w:w="0" w:type="dxa"/>
        <w:left w:w="0" w:type="dxa"/>
        <w:bottom w:w="0" w:type="dxa"/>
        <w:right w:w="0" w:type="dxa"/>
      </w:tblCellMar>
    </w:tblPr>
  </w:style>
  <w:style w:type="paragraph" w:customStyle="1" w:styleId="2-ortabaslk">
    <w:name w:val="2-ortabaslk"/>
    <w:basedOn w:val="Normal"/>
    <w:rsid w:val="005C4B41"/>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5C4B41"/>
  </w:style>
  <w:style w:type="table" w:customStyle="1" w:styleId="KlavuzuTablo4-Vurgu61">
    <w:name w:val="Kılavuzu Tablo 4 - Vurgu 61"/>
    <w:basedOn w:val="NormalTablo"/>
    <w:uiPriority w:val="49"/>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5C4B41"/>
    <w:rPr>
      <w:sz w:val="16"/>
      <w:szCs w:val="16"/>
    </w:rPr>
  </w:style>
  <w:style w:type="paragraph" w:styleId="AklamaMetni">
    <w:name w:val="annotation text"/>
    <w:basedOn w:val="Normal"/>
    <w:link w:val="AklamaMetniChar"/>
    <w:uiPriority w:val="99"/>
    <w:semiHidden/>
    <w:unhideWhenUsed/>
    <w:rsid w:val="005C4B4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4B41"/>
    <w:rPr>
      <w:rFonts w:ascii="Book Antiqua" w:eastAsia="Times New Roman" w:hAnsi="Book Antiqua" w:cs="Times New Roman"/>
      <w:kern w:val="0"/>
      <w:sz w:val="20"/>
      <w:szCs w:val="20"/>
      <w:lang w:eastAsia="tr-TR"/>
      <w14:ligatures w14:val="none"/>
    </w:rPr>
  </w:style>
  <w:style w:type="paragraph" w:styleId="AklamaKonusu">
    <w:name w:val="annotation subject"/>
    <w:basedOn w:val="AklamaMetni"/>
    <w:next w:val="AklamaMetni"/>
    <w:link w:val="AklamaKonusuChar"/>
    <w:uiPriority w:val="99"/>
    <w:semiHidden/>
    <w:unhideWhenUsed/>
    <w:rsid w:val="005C4B41"/>
    <w:rPr>
      <w:b/>
      <w:bCs/>
    </w:rPr>
  </w:style>
  <w:style w:type="character" w:customStyle="1" w:styleId="AklamaKonusuChar">
    <w:name w:val="Açıklama Konusu Char"/>
    <w:basedOn w:val="AklamaMetniChar"/>
    <w:link w:val="AklamaKonusu"/>
    <w:uiPriority w:val="99"/>
    <w:semiHidden/>
    <w:rsid w:val="005C4B41"/>
    <w:rPr>
      <w:rFonts w:ascii="Book Antiqua" w:eastAsia="Times New Roman" w:hAnsi="Book Antiqua" w:cs="Times New Roman"/>
      <w:b/>
      <w:bCs/>
      <w:kern w:val="0"/>
      <w:sz w:val="20"/>
      <w:szCs w:val="20"/>
      <w:lang w:eastAsia="tr-TR"/>
      <w14:ligatures w14:val="none"/>
    </w:rPr>
  </w:style>
  <w:style w:type="table" w:customStyle="1" w:styleId="TabloKlavuzu1">
    <w:name w:val="Tablo Kılavuzu1"/>
    <w:basedOn w:val="NormalTablo"/>
    <w:next w:val="TabloKlavuzu"/>
    <w:uiPriority w:val="39"/>
    <w:rsid w:val="005C4B41"/>
    <w:pPr>
      <w:spacing w:after="0" w:line="240" w:lineRule="auto"/>
    </w:pPr>
    <w:rPr>
      <w:rFonts w:ascii="Calibri" w:eastAsia="Times New Roman"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5C4B41"/>
    <w:pPr>
      <w:spacing w:after="0"/>
    </w:pPr>
  </w:style>
  <w:style w:type="paragraph" w:customStyle="1" w:styleId="BALIK2">
    <w:name w:val="BAŞLIK 2"/>
    <w:basedOn w:val="Balk2"/>
    <w:rsid w:val="005C4B41"/>
    <w:pPr>
      <w:spacing w:before="100" w:beforeAutospacing="1" w:after="100" w:afterAutospacing="1" w:line="360" w:lineRule="auto"/>
    </w:pPr>
    <w:rPr>
      <w:rFonts w:ascii="Times New Roman" w:eastAsia="Times New Roman" w:hAnsi="Times New Roman" w:cs="Times New Roman"/>
      <w:bCs/>
      <w:color w:val="auto"/>
      <w:sz w:val="24"/>
    </w:rPr>
  </w:style>
  <w:style w:type="paragraph" w:styleId="T2">
    <w:name w:val="toc 2"/>
    <w:basedOn w:val="Normal"/>
    <w:next w:val="Normal"/>
    <w:autoRedefine/>
    <w:uiPriority w:val="39"/>
    <w:unhideWhenUsed/>
    <w:rsid w:val="005C4B41"/>
    <w:pPr>
      <w:spacing w:after="0"/>
      <w:ind w:left="240"/>
    </w:pPr>
    <w:rPr>
      <w:rFonts w:ascii="Calibri" w:hAnsi="Calibri"/>
      <w:smallCaps/>
      <w:sz w:val="20"/>
      <w:szCs w:val="20"/>
    </w:rPr>
  </w:style>
  <w:style w:type="paragraph" w:styleId="T3">
    <w:name w:val="toc 3"/>
    <w:basedOn w:val="Normal"/>
    <w:next w:val="Normal"/>
    <w:autoRedefine/>
    <w:uiPriority w:val="39"/>
    <w:unhideWhenUsed/>
    <w:rsid w:val="005C4B41"/>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C4B4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uTablo4-Vurgu12">
    <w:name w:val="Kılavuzu Tablo 4 - Vurgu 12"/>
    <w:basedOn w:val="NormalTablo"/>
    <w:uiPriority w:val="49"/>
    <w:rsid w:val="005C4B41"/>
    <w:pPr>
      <w:spacing w:after="0" w:line="240" w:lineRule="auto"/>
    </w:pPr>
    <w:rPr>
      <w:rFonts w:ascii="Calibri" w:eastAsia="Calibri" w:hAnsi="Calibri" w:cs="Times New Roman"/>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5C4B41"/>
    <w:pPr>
      <w:spacing w:after="0" w:line="240" w:lineRule="auto"/>
    </w:pPr>
    <w:rPr>
      <w:rFonts w:ascii="Calibri" w:eastAsia="Calibri" w:hAnsi="Calibri" w:cs="Times New Roman"/>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5C4B41"/>
    <w:pPr>
      <w:spacing w:after="0" w:line="240" w:lineRule="auto"/>
    </w:pPr>
    <w:rPr>
      <w:rFonts w:ascii="Calibri" w:eastAsia="Calibri" w:hAnsi="Calibri" w:cs="Times New Roman"/>
      <w:kern w:val="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5C4B41"/>
    <w:pPr>
      <w:spacing w:after="0" w:line="240" w:lineRule="auto"/>
    </w:pPr>
    <w:rPr>
      <w:rFonts w:ascii="Calibri" w:eastAsia="Times New Roman" w:hAnsi="Calibri" w:cs="Times New Roman"/>
      <w:kern w:val="0"/>
      <w:lang w:eastAsia="tr-TR"/>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5C4B41"/>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5C4B41"/>
    <w:rPr>
      <w:rFonts w:ascii="Calibri Light" w:eastAsia="SimSun" w:hAnsi="Calibri Light" w:cs="Times New Roman"/>
      <w:caps/>
      <w:color w:val="44546A"/>
      <w:spacing w:val="30"/>
      <w:kern w:val="0"/>
      <w:sz w:val="72"/>
      <w:szCs w:val="72"/>
      <w:lang w:eastAsia="tr-TR"/>
      <w14:ligatures w14:val="none"/>
    </w:rPr>
  </w:style>
  <w:style w:type="paragraph" w:customStyle="1" w:styleId="Altyaz1">
    <w:name w:val="Altyazı1"/>
    <w:basedOn w:val="Normal"/>
    <w:next w:val="Normal"/>
    <w:link w:val="AltyazChar"/>
    <w:uiPriority w:val="11"/>
    <w:qFormat/>
    <w:rsid w:val="005C4B41"/>
    <w:pPr>
      <w:numPr>
        <w:ilvl w:val="1"/>
      </w:numPr>
      <w:jc w:val="center"/>
    </w:pPr>
    <w:rPr>
      <w:color w:val="44546A"/>
      <w:sz w:val="28"/>
      <w:szCs w:val="28"/>
    </w:rPr>
  </w:style>
  <w:style w:type="character" w:customStyle="1" w:styleId="AltyazChar">
    <w:name w:val="Altyazı Char"/>
    <w:link w:val="Altyaz1"/>
    <w:uiPriority w:val="11"/>
    <w:rsid w:val="005C4B41"/>
    <w:rPr>
      <w:rFonts w:ascii="Book Antiqua" w:eastAsia="Times New Roman" w:hAnsi="Book Antiqua" w:cs="Times New Roman"/>
      <w:color w:val="44546A"/>
      <w:kern w:val="0"/>
      <w:sz w:val="28"/>
      <w:szCs w:val="28"/>
      <w:lang w:eastAsia="tr-TR"/>
      <w14:ligatures w14:val="none"/>
    </w:rPr>
  </w:style>
  <w:style w:type="character" w:styleId="Vurgu">
    <w:name w:val="Emphasis"/>
    <w:uiPriority w:val="20"/>
    <w:qFormat/>
    <w:rsid w:val="005C4B41"/>
    <w:rPr>
      <w:i/>
      <w:iCs/>
      <w:color w:val="000000"/>
    </w:rPr>
  </w:style>
  <w:style w:type="paragraph" w:customStyle="1" w:styleId="Alnt1">
    <w:name w:val="Alıntı1"/>
    <w:basedOn w:val="Normal"/>
    <w:next w:val="Normal"/>
    <w:link w:val="AlntChar"/>
    <w:uiPriority w:val="29"/>
    <w:qFormat/>
    <w:rsid w:val="005C4B41"/>
    <w:pPr>
      <w:spacing w:before="160"/>
      <w:ind w:left="720" w:right="720"/>
      <w:jc w:val="center"/>
    </w:pPr>
    <w:rPr>
      <w:i/>
      <w:iCs/>
      <w:color w:val="7B7B7B"/>
      <w:szCs w:val="24"/>
    </w:rPr>
  </w:style>
  <w:style w:type="character" w:customStyle="1" w:styleId="AlntChar">
    <w:name w:val="Alıntı Char"/>
    <w:link w:val="Alnt1"/>
    <w:uiPriority w:val="29"/>
    <w:rsid w:val="005C4B41"/>
    <w:rPr>
      <w:rFonts w:ascii="Book Antiqua" w:eastAsia="Times New Roman" w:hAnsi="Book Antiqua" w:cs="Times New Roman"/>
      <w:i/>
      <w:iCs/>
      <w:color w:val="7B7B7B"/>
      <w:kern w:val="0"/>
      <w:sz w:val="24"/>
      <w:szCs w:val="24"/>
      <w:lang w:eastAsia="tr-TR"/>
      <w14:ligatures w14:val="none"/>
    </w:rPr>
  </w:style>
  <w:style w:type="paragraph" w:customStyle="1" w:styleId="GlAlnt1">
    <w:name w:val="Güçlü Alıntı1"/>
    <w:basedOn w:val="Normal"/>
    <w:next w:val="Normal"/>
    <w:link w:val="GlAlntChar"/>
    <w:uiPriority w:val="30"/>
    <w:qFormat/>
    <w:rsid w:val="005C4B41"/>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5C4B41"/>
    <w:rPr>
      <w:rFonts w:ascii="Calibri Light" w:eastAsia="SimSun" w:hAnsi="Calibri Light" w:cs="Times New Roman"/>
      <w:caps/>
      <w:color w:val="2E74B5"/>
      <w:kern w:val="0"/>
      <w:sz w:val="28"/>
      <w:szCs w:val="28"/>
      <w:lang w:eastAsia="tr-TR"/>
      <w14:ligatures w14:val="none"/>
    </w:rPr>
  </w:style>
  <w:style w:type="character" w:styleId="HafifVurgulama">
    <w:name w:val="Subtle Emphasis"/>
    <w:uiPriority w:val="19"/>
    <w:qFormat/>
    <w:rsid w:val="005C4B41"/>
    <w:rPr>
      <w:i/>
      <w:iCs/>
      <w:color w:val="595959"/>
    </w:rPr>
  </w:style>
  <w:style w:type="character" w:styleId="GlVurgulama">
    <w:name w:val="Intense Emphasis"/>
    <w:uiPriority w:val="21"/>
    <w:qFormat/>
    <w:rsid w:val="005C4B41"/>
    <w:rPr>
      <w:b/>
      <w:bCs/>
      <w:i/>
      <w:iCs/>
      <w:color w:val="auto"/>
    </w:rPr>
  </w:style>
  <w:style w:type="character" w:styleId="HafifBavuru">
    <w:name w:val="Subtle Reference"/>
    <w:uiPriority w:val="31"/>
    <w:qFormat/>
    <w:rsid w:val="005C4B41"/>
    <w:rPr>
      <w:caps w:val="0"/>
      <w:smallCaps/>
      <w:color w:val="404040"/>
      <w:spacing w:val="0"/>
      <w:u w:val="single" w:color="7F7F7F"/>
    </w:rPr>
  </w:style>
  <w:style w:type="character" w:styleId="GlBavuru">
    <w:name w:val="Intense Reference"/>
    <w:uiPriority w:val="32"/>
    <w:qFormat/>
    <w:rsid w:val="005C4B41"/>
    <w:rPr>
      <w:b/>
      <w:bCs/>
      <w:caps w:val="0"/>
      <w:smallCaps/>
      <w:color w:val="auto"/>
      <w:spacing w:val="0"/>
      <w:u w:val="single"/>
    </w:rPr>
  </w:style>
  <w:style w:type="character" w:styleId="KitapBal">
    <w:name w:val="Book Title"/>
    <w:uiPriority w:val="33"/>
    <w:qFormat/>
    <w:rsid w:val="005C4B41"/>
    <w:rPr>
      <w:b/>
      <w:bCs/>
      <w:caps w:val="0"/>
      <w:smallCaps/>
      <w:spacing w:val="0"/>
    </w:rPr>
  </w:style>
  <w:style w:type="paragraph" w:styleId="T4">
    <w:name w:val="toc 4"/>
    <w:basedOn w:val="Normal"/>
    <w:next w:val="Normal"/>
    <w:autoRedefine/>
    <w:uiPriority w:val="39"/>
    <w:unhideWhenUsed/>
    <w:rsid w:val="005C4B41"/>
    <w:pPr>
      <w:spacing w:after="0"/>
      <w:ind w:left="720"/>
    </w:pPr>
    <w:rPr>
      <w:rFonts w:ascii="Calibri" w:hAnsi="Calibri"/>
      <w:sz w:val="18"/>
      <w:szCs w:val="18"/>
    </w:rPr>
  </w:style>
  <w:style w:type="paragraph" w:styleId="T5">
    <w:name w:val="toc 5"/>
    <w:basedOn w:val="Normal"/>
    <w:next w:val="Normal"/>
    <w:autoRedefine/>
    <w:uiPriority w:val="39"/>
    <w:unhideWhenUsed/>
    <w:rsid w:val="005C4B41"/>
    <w:pPr>
      <w:spacing w:after="0"/>
      <w:ind w:left="960"/>
    </w:pPr>
    <w:rPr>
      <w:rFonts w:ascii="Calibri" w:hAnsi="Calibri"/>
      <w:sz w:val="18"/>
      <w:szCs w:val="18"/>
    </w:rPr>
  </w:style>
  <w:style w:type="paragraph" w:styleId="T6">
    <w:name w:val="toc 6"/>
    <w:basedOn w:val="Normal"/>
    <w:next w:val="Normal"/>
    <w:autoRedefine/>
    <w:uiPriority w:val="39"/>
    <w:unhideWhenUsed/>
    <w:rsid w:val="005C4B41"/>
    <w:pPr>
      <w:spacing w:after="0"/>
      <w:ind w:left="1200"/>
    </w:pPr>
    <w:rPr>
      <w:rFonts w:ascii="Calibri" w:hAnsi="Calibri"/>
      <w:sz w:val="18"/>
      <w:szCs w:val="18"/>
    </w:rPr>
  </w:style>
  <w:style w:type="paragraph" w:styleId="T7">
    <w:name w:val="toc 7"/>
    <w:basedOn w:val="Normal"/>
    <w:next w:val="Normal"/>
    <w:autoRedefine/>
    <w:uiPriority w:val="39"/>
    <w:unhideWhenUsed/>
    <w:rsid w:val="005C4B41"/>
    <w:pPr>
      <w:spacing w:after="0"/>
      <w:ind w:left="1440"/>
    </w:pPr>
    <w:rPr>
      <w:rFonts w:ascii="Calibri" w:hAnsi="Calibri"/>
      <w:sz w:val="18"/>
      <w:szCs w:val="18"/>
    </w:rPr>
  </w:style>
  <w:style w:type="paragraph" w:styleId="T8">
    <w:name w:val="toc 8"/>
    <w:basedOn w:val="Normal"/>
    <w:next w:val="Normal"/>
    <w:autoRedefine/>
    <w:uiPriority w:val="39"/>
    <w:unhideWhenUsed/>
    <w:rsid w:val="005C4B41"/>
    <w:pPr>
      <w:spacing w:after="0"/>
      <w:ind w:left="1680"/>
    </w:pPr>
    <w:rPr>
      <w:rFonts w:ascii="Calibri" w:hAnsi="Calibri"/>
      <w:sz w:val="18"/>
      <w:szCs w:val="18"/>
    </w:rPr>
  </w:style>
  <w:style w:type="paragraph" w:styleId="T9">
    <w:name w:val="toc 9"/>
    <w:basedOn w:val="Normal"/>
    <w:next w:val="Normal"/>
    <w:autoRedefine/>
    <w:uiPriority w:val="39"/>
    <w:unhideWhenUsed/>
    <w:rsid w:val="005C4B41"/>
    <w:pPr>
      <w:spacing w:after="0"/>
      <w:ind w:left="1920"/>
    </w:pPr>
    <w:rPr>
      <w:rFonts w:ascii="Calibri" w:hAnsi="Calibri"/>
      <w:sz w:val="18"/>
      <w:szCs w:val="18"/>
    </w:rPr>
  </w:style>
  <w:style w:type="paragraph" w:customStyle="1" w:styleId="govdebold">
    <w:name w:val="govde bold"/>
    <w:basedOn w:val="Normal"/>
    <w:link w:val="govdeboldChar"/>
    <w:rsid w:val="001758EA"/>
    <w:pPr>
      <w:widowControl w:val="0"/>
      <w:autoSpaceDE w:val="0"/>
      <w:autoSpaceDN w:val="0"/>
      <w:spacing w:after="0" w:line="240" w:lineRule="auto"/>
      <w:jc w:val="both"/>
    </w:pPr>
    <w:rPr>
      <w:rFonts w:asciiTheme="minorHAnsi" w:eastAsiaTheme="minorEastAsia" w:hAnsiTheme="minorHAnsi" w:cstheme="minorBidi"/>
      <w:b/>
      <w:szCs w:val="24"/>
      <w:lang w:val="en-US" w:eastAsia="en-US"/>
    </w:rPr>
  </w:style>
  <w:style w:type="character" w:customStyle="1" w:styleId="govdeboldChar">
    <w:name w:val="govde bold Char"/>
    <w:basedOn w:val="VarsaylanParagrafYazTipi"/>
    <w:link w:val="govdebold"/>
    <w:rsid w:val="001758EA"/>
    <w:rPr>
      <w:rFonts w:eastAsiaTheme="minorEastAsia"/>
      <w:b/>
      <w:kern w:val="0"/>
      <w:sz w:val="24"/>
      <w:szCs w:val="24"/>
      <w:lang w:val="en-US"/>
      <w14:ligatures w14:val="none"/>
    </w:rPr>
  </w:style>
  <w:style w:type="paragraph" w:customStyle="1" w:styleId="TabloTema">
    <w:name w:val="Tablo Tema"/>
    <w:basedOn w:val="Normal"/>
    <w:link w:val="TabloTemaChar"/>
    <w:qFormat/>
    <w:rsid w:val="001758EA"/>
    <w:pPr>
      <w:widowControl w:val="0"/>
      <w:autoSpaceDE w:val="0"/>
      <w:autoSpaceDN w:val="0"/>
      <w:spacing w:before="46" w:after="0" w:line="240" w:lineRule="auto"/>
      <w:ind w:left="110"/>
    </w:pPr>
    <w:rPr>
      <w:rFonts w:ascii="Calibri" w:hAnsi="Calibri" w:cstheme="minorHAnsi"/>
      <w:b/>
      <w:szCs w:val="24"/>
      <w:lang w:eastAsia="en-US"/>
    </w:rPr>
  </w:style>
  <w:style w:type="paragraph" w:customStyle="1" w:styleId="TabloOkulKurum">
    <w:name w:val="Tablo Okul/Kurum"/>
    <w:basedOn w:val="Normal"/>
    <w:link w:val="TabloOkulKurumChar"/>
    <w:qFormat/>
    <w:rsid w:val="001758EA"/>
    <w:pPr>
      <w:widowControl w:val="0"/>
      <w:autoSpaceDE w:val="0"/>
      <w:autoSpaceDN w:val="0"/>
      <w:spacing w:before="70" w:after="0" w:line="240" w:lineRule="auto"/>
      <w:ind w:left="110"/>
    </w:pPr>
    <w:rPr>
      <w:rFonts w:ascii="Calibri" w:hAnsi="Calibri" w:cs="Calibri"/>
      <w:b/>
      <w:sz w:val="22"/>
      <w:szCs w:val="22"/>
      <w:lang w:val="en-US" w:eastAsia="en-US"/>
    </w:rPr>
  </w:style>
  <w:style w:type="character" w:customStyle="1" w:styleId="TabloTemaChar">
    <w:name w:val="Tablo Tema Char"/>
    <w:basedOn w:val="VarsaylanParagrafYazTipi"/>
    <w:link w:val="TabloTema"/>
    <w:rsid w:val="001758EA"/>
    <w:rPr>
      <w:rFonts w:ascii="Calibri" w:eastAsia="Times New Roman" w:hAnsi="Calibri" w:cstheme="minorHAnsi"/>
      <w:b/>
      <w:kern w:val="0"/>
      <w:sz w:val="24"/>
      <w:szCs w:val="24"/>
      <w14:ligatures w14:val="none"/>
    </w:rPr>
  </w:style>
  <w:style w:type="paragraph" w:customStyle="1" w:styleId="TabloGvde">
    <w:name w:val="Tablo Gövde"/>
    <w:basedOn w:val="Normal"/>
    <w:link w:val="TabloGvdeChar"/>
    <w:qFormat/>
    <w:rsid w:val="001758EA"/>
    <w:pPr>
      <w:widowControl w:val="0"/>
      <w:autoSpaceDE w:val="0"/>
      <w:autoSpaceDN w:val="0"/>
      <w:spacing w:after="0" w:line="240" w:lineRule="auto"/>
      <w:ind w:right="3486"/>
    </w:pPr>
    <w:rPr>
      <w:rFonts w:ascii="Calibri" w:hAnsi="Calibri"/>
      <w:sz w:val="20"/>
      <w:lang w:eastAsia="en-US"/>
    </w:rPr>
  </w:style>
  <w:style w:type="character" w:customStyle="1" w:styleId="TabloOkulKurumChar">
    <w:name w:val="Tablo Okul/Kurum Char"/>
    <w:basedOn w:val="VarsaylanParagrafYazTipi"/>
    <w:link w:val="TabloOkulKurum"/>
    <w:rsid w:val="001758EA"/>
    <w:rPr>
      <w:rFonts w:ascii="Calibri" w:eastAsia="Times New Roman" w:hAnsi="Calibri" w:cs="Calibri"/>
      <w:b/>
      <w:kern w:val="0"/>
      <w:lang w:val="en-US"/>
      <w14:ligatures w14:val="none"/>
    </w:rPr>
  </w:style>
  <w:style w:type="character" w:customStyle="1" w:styleId="TabloGvdeChar">
    <w:name w:val="Tablo Gövde Char"/>
    <w:basedOn w:val="VarsaylanParagrafYazTipi"/>
    <w:link w:val="TabloGvde"/>
    <w:rsid w:val="001758EA"/>
    <w:rPr>
      <w:rFonts w:ascii="Calibri" w:eastAsia="Times New Roman" w:hAnsi="Calibri" w:cs="Times New Roman"/>
      <w:kern w:val="0"/>
      <w:sz w:val="20"/>
      <w:szCs w:val="21"/>
      <w14:ligatures w14:val="none"/>
    </w:rPr>
  </w:style>
  <w:style w:type="table" w:customStyle="1" w:styleId="TableNormal110">
    <w:name w:val="Table Normal110"/>
    <w:uiPriority w:val="2"/>
    <w:semiHidden/>
    <w:unhideWhenUsed/>
    <w:qFormat/>
    <w:rsid w:val="001758EA"/>
    <w:pPr>
      <w:widowControl w:val="0"/>
      <w:autoSpaceDE w:val="0"/>
      <w:autoSpaceDN w:val="0"/>
      <w:spacing w:after="0" w:line="240" w:lineRule="auto"/>
    </w:pPr>
    <w:rPr>
      <w:rFonts w:eastAsiaTheme="minorEastAsia"/>
      <w:kern w:val="0"/>
      <w:sz w:val="21"/>
      <w:szCs w:val="21"/>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23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45292-5960-4CF3-88C0-AD390234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12175</Words>
  <Characters>69404</Characters>
  <Application>Microsoft Office Word</Application>
  <DocSecurity>0</DocSecurity>
  <Lines>578</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TAHSİN BAKAY</dc:creator>
  <cp:lastModifiedBy>PC</cp:lastModifiedBy>
  <cp:revision>2</cp:revision>
  <cp:lastPrinted>2024-05-28T08:39:00Z</cp:lastPrinted>
  <dcterms:created xsi:type="dcterms:W3CDTF">2024-10-21T07:51:00Z</dcterms:created>
  <dcterms:modified xsi:type="dcterms:W3CDTF">2024-10-21T07:51:00Z</dcterms:modified>
</cp:coreProperties>
</file>